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FB" w:rsidRDefault="00C6361D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C79FB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</w:p>
    <w:p w:rsidR="003C79FB" w:rsidRDefault="00212757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6361D"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к протоколу заседания общественного совета </w:t>
      </w:r>
      <w:proofErr w:type="gramStart"/>
      <w:r w:rsidR="00C6361D" w:rsidRPr="003C79FB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3C79FB" w:rsidRDefault="00C6361D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независимой оценке</w:t>
      </w:r>
      <w:r w:rsidR="00212757"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качества условий оказания услуг </w:t>
      </w:r>
    </w:p>
    <w:p w:rsidR="003C79FB" w:rsidRDefault="003C79FB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организациями социального обслуживания</w:t>
      </w:r>
    </w:p>
    <w:p w:rsidR="003C79FB" w:rsidRDefault="003C79FB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Ленинградской области</w:t>
      </w:r>
      <w:r w:rsidR="00C6361D"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F6BF7" w:rsidRDefault="001F6BF7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79FB" w:rsidRDefault="00C6361D" w:rsidP="00C01AB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D46F7C">
        <w:rPr>
          <w:rFonts w:ascii="Times New Roman" w:hAnsi="Times New Roman" w:cs="Times New Roman"/>
          <w:sz w:val="20"/>
          <w:szCs w:val="20"/>
          <w:lang w:eastAsia="ru-RU"/>
        </w:rPr>
        <w:t>15</w:t>
      </w:r>
      <w:r w:rsidR="00606F57">
        <w:rPr>
          <w:rFonts w:ascii="Times New Roman" w:hAnsi="Times New Roman" w:cs="Times New Roman"/>
          <w:sz w:val="20"/>
          <w:szCs w:val="20"/>
          <w:lang w:eastAsia="ru-RU"/>
        </w:rPr>
        <w:t xml:space="preserve"> февраля</w:t>
      </w:r>
      <w:r w:rsidR="00E8272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D46F7C">
        <w:rPr>
          <w:rFonts w:ascii="Times New Roman" w:hAnsi="Times New Roman" w:cs="Times New Roman"/>
          <w:sz w:val="20"/>
          <w:szCs w:val="20"/>
          <w:lang w:eastAsia="ru-RU"/>
        </w:rPr>
        <w:t>23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г. </w:t>
      </w:r>
      <w:r w:rsidR="00F978B9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3C79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F0316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3C79FB" w:rsidRDefault="003C79FB" w:rsidP="003C79F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79FB" w:rsidRPr="003A5D90" w:rsidRDefault="00C6361D" w:rsidP="003C79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D90">
        <w:rPr>
          <w:rFonts w:ascii="Times New Roman" w:hAnsi="Times New Roman" w:cs="Times New Roman"/>
          <w:sz w:val="28"/>
          <w:szCs w:val="28"/>
          <w:lang w:eastAsia="ru-RU"/>
        </w:rPr>
        <w:t>План работы</w:t>
      </w:r>
      <w:r w:rsidR="0021275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D90">
        <w:rPr>
          <w:rFonts w:ascii="Times New Roman" w:hAnsi="Times New Roman" w:cs="Times New Roman"/>
          <w:sz w:val="28"/>
          <w:szCs w:val="28"/>
          <w:lang w:eastAsia="ru-RU"/>
        </w:rPr>
        <w:t>общественного совета по независимой оценке качества</w:t>
      </w:r>
      <w:r w:rsidR="003C79FB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D90">
        <w:rPr>
          <w:rFonts w:ascii="Times New Roman" w:hAnsi="Times New Roman" w:cs="Times New Roman"/>
          <w:sz w:val="28"/>
          <w:szCs w:val="28"/>
          <w:lang w:eastAsia="ru-RU"/>
        </w:rPr>
        <w:t>условий оказания услуг</w:t>
      </w:r>
      <w:r w:rsidR="0021275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организациями </w:t>
      </w:r>
    </w:p>
    <w:p w:rsidR="003C79FB" w:rsidRPr="003A5D90" w:rsidRDefault="003C79FB" w:rsidP="003C79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D90">
        <w:rPr>
          <w:rFonts w:ascii="Times New Roman" w:hAnsi="Times New Roman" w:cs="Times New Roman"/>
          <w:sz w:val="28"/>
          <w:szCs w:val="28"/>
          <w:lang w:eastAsia="ru-RU"/>
        </w:rPr>
        <w:t>социального обслуживания Ленинградской области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6BF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46F7C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21275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1F6BF7" w:rsidRPr="003A5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61D" w:rsidRPr="003A5D90">
        <w:rPr>
          <w:rFonts w:ascii="Times New Roman" w:hAnsi="Times New Roman" w:cs="Times New Roman"/>
          <w:sz w:val="28"/>
          <w:szCs w:val="28"/>
          <w:lang w:eastAsia="ru-RU"/>
        </w:rPr>
        <w:t>Совет, НОК)</w:t>
      </w:r>
    </w:p>
    <w:p w:rsidR="003C79FB" w:rsidRDefault="003C79FB" w:rsidP="00C6361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939"/>
        <w:gridCol w:w="1843"/>
        <w:gridCol w:w="5245"/>
      </w:tblGrid>
      <w:tr w:rsidR="00C01ABB" w:rsidRPr="003A5D90" w:rsidTr="00044F21">
        <w:tc>
          <w:tcPr>
            <w:tcW w:w="540" w:type="dxa"/>
          </w:tcPr>
          <w:p w:rsidR="00C01ABB" w:rsidRPr="003A5D90" w:rsidRDefault="00C01ABB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9" w:type="dxa"/>
          </w:tcPr>
          <w:p w:rsidR="00C01ABB" w:rsidRPr="003A5D90" w:rsidRDefault="00C01ABB" w:rsidP="00EA5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C01ABB" w:rsidRPr="003A5D90" w:rsidRDefault="00C01ABB" w:rsidP="00EA5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245" w:type="dxa"/>
          </w:tcPr>
          <w:p w:rsidR="00C01ABB" w:rsidRPr="003A5D90" w:rsidRDefault="00C01ABB" w:rsidP="00EA5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C01ABB" w:rsidRPr="003A5D90" w:rsidRDefault="00C01ABB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8C" w:rsidRPr="003A5D90" w:rsidTr="00772066">
        <w:tc>
          <w:tcPr>
            <w:tcW w:w="540" w:type="dxa"/>
          </w:tcPr>
          <w:p w:rsidR="00C6228C" w:rsidRPr="003A5D90" w:rsidRDefault="00C6228C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9" w:type="dxa"/>
          </w:tcPr>
          <w:p w:rsidR="00C6228C" w:rsidRPr="00C6228C" w:rsidRDefault="00C6228C" w:rsidP="00C62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основных мероприятий  Общественного совета по нез</w:t>
            </w:r>
            <w:r w:rsidR="00D46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ависимой оценке качества на 2023</w:t>
            </w:r>
            <w:bookmarkStart w:id="0" w:name="_GoBack"/>
            <w:bookmarkEnd w:id="0"/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C6228C" w:rsidRPr="00C6228C" w:rsidRDefault="00C6228C" w:rsidP="0030041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5245" w:type="dxa"/>
            <w:vAlign w:val="center"/>
          </w:tcPr>
          <w:p w:rsidR="00C6228C" w:rsidRPr="00C6228C" w:rsidRDefault="00C6228C" w:rsidP="00EA5729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председателя,</w:t>
            </w:r>
          </w:p>
          <w:p w:rsidR="00C6228C" w:rsidRPr="00C6228C" w:rsidRDefault="00C6228C" w:rsidP="00EA5729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Общественного совета</w:t>
            </w:r>
          </w:p>
        </w:tc>
      </w:tr>
      <w:tr w:rsidR="00C6228C" w:rsidRPr="003A5D90" w:rsidTr="00115200">
        <w:tc>
          <w:tcPr>
            <w:tcW w:w="540" w:type="dxa"/>
          </w:tcPr>
          <w:p w:rsidR="00C6228C" w:rsidRPr="003A5D90" w:rsidRDefault="00C6228C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9" w:type="dxa"/>
          </w:tcPr>
          <w:p w:rsidR="00C6228C" w:rsidRPr="00C6228C" w:rsidRDefault="00C6228C" w:rsidP="00144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общественности о деятельности Общественного совета по независимой оценке качества </w:t>
            </w:r>
          </w:p>
        </w:tc>
        <w:tc>
          <w:tcPr>
            <w:tcW w:w="1843" w:type="dxa"/>
          </w:tcPr>
          <w:p w:rsidR="00C6228C" w:rsidRPr="00C6228C" w:rsidRDefault="00C6228C" w:rsidP="003004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</w:tcPr>
          <w:p w:rsidR="00C6228C" w:rsidRPr="00C6228C" w:rsidRDefault="00C6228C" w:rsidP="00EA57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председателя,</w:t>
            </w:r>
          </w:p>
          <w:p w:rsidR="00C6228C" w:rsidRPr="00C6228C" w:rsidRDefault="00C6228C" w:rsidP="00EA5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и члены Общественного совета</w:t>
            </w:r>
          </w:p>
        </w:tc>
      </w:tr>
      <w:tr w:rsidR="00C6228C" w:rsidRPr="003A5D90" w:rsidTr="00044F21">
        <w:tc>
          <w:tcPr>
            <w:tcW w:w="540" w:type="dxa"/>
          </w:tcPr>
          <w:p w:rsidR="00C6228C" w:rsidRPr="003A5D90" w:rsidRDefault="00C6228C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9" w:type="dxa"/>
          </w:tcPr>
          <w:p w:rsidR="00C6228C" w:rsidRPr="00C6228C" w:rsidRDefault="00C6228C" w:rsidP="00B503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 условий предоставления социальных услуг</w:t>
            </w:r>
            <w:proofErr w:type="gramEnd"/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организациях социального обслуживания.</w:t>
            </w:r>
          </w:p>
        </w:tc>
        <w:tc>
          <w:tcPr>
            <w:tcW w:w="1843" w:type="dxa"/>
          </w:tcPr>
          <w:p w:rsidR="00C6228C" w:rsidRPr="00C6228C" w:rsidRDefault="00C6228C" w:rsidP="0030041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5245" w:type="dxa"/>
          </w:tcPr>
          <w:p w:rsidR="00C6228C" w:rsidRPr="00C6228C" w:rsidRDefault="00C6228C" w:rsidP="00EA57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председателя Общественного совета</w:t>
            </w:r>
            <w:r w:rsidR="00F82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2A51"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члены Общественного совета</w:t>
            </w:r>
          </w:p>
        </w:tc>
      </w:tr>
      <w:tr w:rsidR="00C6228C" w:rsidRPr="003A5D90" w:rsidTr="00044F21">
        <w:tc>
          <w:tcPr>
            <w:tcW w:w="540" w:type="dxa"/>
          </w:tcPr>
          <w:p w:rsidR="00C6228C" w:rsidRDefault="00C6228C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9" w:type="dxa"/>
          </w:tcPr>
          <w:p w:rsidR="00C6228C" w:rsidRPr="00C6228C" w:rsidRDefault="00C6228C" w:rsidP="00C01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на основе </w:t>
            </w:r>
            <w:proofErr w:type="gramStart"/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отчета оператора результатов независимой оценки качества условий оказания услуг</w:t>
            </w:r>
            <w:proofErr w:type="gramEnd"/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организациями в сфере социального обслуживания, разработка предложений по улучшению качества их деятельности</w:t>
            </w:r>
          </w:p>
        </w:tc>
        <w:tc>
          <w:tcPr>
            <w:tcW w:w="1843" w:type="dxa"/>
          </w:tcPr>
          <w:p w:rsidR="00C6228C" w:rsidRPr="00C6228C" w:rsidRDefault="00C6228C" w:rsidP="00300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C6228C" w:rsidRPr="00C6228C" w:rsidRDefault="00C6228C" w:rsidP="00044F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6228C" w:rsidRPr="00C6228C" w:rsidRDefault="00204CF3" w:rsidP="00EA5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="00C6228C"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социальной защите населения Ленинградской области, Председатель Совета, заместитель председателя Совета</w:t>
            </w:r>
          </w:p>
        </w:tc>
      </w:tr>
      <w:tr w:rsidR="00C6228C" w:rsidRPr="003A5D90" w:rsidTr="00044F21">
        <w:tc>
          <w:tcPr>
            <w:tcW w:w="540" w:type="dxa"/>
          </w:tcPr>
          <w:p w:rsidR="00C6228C" w:rsidRDefault="00C6228C" w:rsidP="00C6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9" w:type="dxa"/>
          </w:tcPr>
          <w:p w:rsidR="00C6228C" w:rsidRPr="00C6228C" w:rsidRDefault="00C6228C" w:rsidP="007E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совещаний/семинаров </w:t>
            </w:r>
          </w:p>
          <w:p w:rsidR="00C6228C" w:rsidRPr="00C6228C" w:rsidRDefault="00C6228C" w:rsidP="007E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руководителей подведомственных </w:t>
            </w:r>
          </w:p>
          <w:p w:rsidR="00C6228C" w:rsidRPr="00C6228C" w:rsidRDefault="00C6228C" w:rsidP="007E0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членов Совета по вопросам проведения НОК</w:t>
            </w:r>
          </w:p>
        </w:tc>
        <w:tc>
          <w:tcPr>
            <w:tcW w:w="1843" w:type="dxa"/>
          </w:tcPr>
          <w:p w:rsidR="00C6228C" w:rsidRPr="00C6228C" w:rsidRDefault="00C6228C" w:rsidP="00300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45" w:type="dxa"/>
          </w:tcPr>
          <w:p w:rsidR="00C6228C" w:rsidRPr="00C6228C" w:rsidRDefault="00C6228C" w:rsidP="00EA57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председателя,</w:t>
            </w:r>
          </w:p>
          <w:p w:rsidR="00C6228C" w:rsidRPr="00C6228C" w:rsidRDefault="00C6228C" w:rsidP="00EA5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и члены Общественного совета</w:t>
            </w:r>
          </w:p>
        </w:tc>
      </w:tr>
    </w:tbl>
    <w:p w:rsidR="00C6361D" w:rsidRDefault="00C6361D"/>
    <w:sectPr w:rsidR="00C6361D" w:rsidSect="0021275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0D"/>
    <w:rsid w:val="00044F21"/>
    <w:rsid w:val="001F6BF7"/>
    <w:rsid w:val="00204CF3"/>
    <w:rsid w:val="00212757"/>
    <w:rsid w:val="00287117"/>
    <w:rsid w:val="00300411"/>
    <w:rsid w:val="003A5D90"/>
    <w:rsid w:val="003C79FB"/>
    <w:rsid w:val="0040493E"/>
    <w:rsid w:val="0055459D"/>
    <w:rsid w:val="00606F57"/>
    <w:rsid w:val="006D3020"/>
    <w:rsid w:val="0072130D"/>
    <w:rsid w:val="008E38F5"/>
    <w:rsid w:val="00A336D1"/>
    <w:rsid w:val="00C01ABB"/>
    <w:rsid w:val="00C6228C"/>
    <w:rsid w:val="00C6361D"/>
    <w:rsid w:val="00D46F7C"/>
    <w:rsid w:val="00D559B8"/>
    <w:rsid w:val="00DD37C6"/>
    <w:rsid w:val="00E82723"/>
    <w:rsid w:val="00EA5729"/>
    <w:rsid w:val="00EF0316"/>
    <w:rsid w:val="00F82A51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FB"/>
    <w:pPr>
      <w:spacing w:after="0" w:line="240" w:lineRule="auto"/>
    </w:pPr>
  </w:style>
  <w:style w:type="table" w:styleId="a4">
    <w:name w:val="Table Grid"/>
    <w:basedOn w:val="a1"/>
    <w:uiPriority w:val="59"/>
    <w:rsid w:val="001F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FB"/>
    <w:pPr>
      <w:spacing w:after="0" w:line="240" w:lineRule="auto"/>
    </w:pPr>
  </w:style>
  <w:style w:type="table" w:styleId="a4">
    <w:name w:val="Table Grid"/>
    <w:basedOn w:val="a1"/>
    <w:uiPriority w:val="59"/>
    <w:rsid w:val="001F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Карпенко Екатерина Александровна</cp:lastModifiedBy>
  <cp:revision>2</cp:revision>
  <cp:lastPrinted>2019-02-06T09:23:00Z</cp:lastPrinted>
  <dcterms:created xsi:type="dcterms:W3CDTF">2023-02-09T10:30:00Z</dcterms:created>
  <dcterms:modified xsi:type="dcterms:W3CDTF">2023-02-09T10:30:00Z</dcterms:modified>
</cp:coreProperties>
</file>