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E51629">
        <w:rPr>
          <w:rFonts w:ascii="Times New Roman" w:hAnsi="Times New Roman" w:cs="Times New Roman"/>
          <w:b/>
        </w:rPr>
        <w:t xml:space="preserve">июне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DE6BD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E51629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ЛОГАУ</w:t>
            </w:r>
            <w:r w:rsidR="00417767" w:rsidRPr="0041776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Кировский КЦСОН</w:t>
            </w:r>
            <w:r w:rsidR="00417767"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51629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Шахова С.Ю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</w:t>
            </w: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</w:t>
            </w: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585169" w:rsidRP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1629">
              <w:rPr>
                <w:rFonts w:ascii="Times New Roman" w:hAnsi="Times New Roman" w:cs="Times New Roman"/>
                <w:sz w:val="20"/>
                <w:szCs w:val="20"/>
              </w:rPr>
              <w:t>ЛОГАУ «Кировский КЦСОН»)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878 976,20</w:t>
            </w:r>
          </w:p>
        </w:tc>
      </w:tr>
      <w:tr w:rsidR="00E51629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Pr="00C46010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C46010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E775E6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E775E6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DB" w:rsidRDefault="00DE6BDB" w:rsidP="00A50490">
      <w:pPr>
        <w:spacing w:after="0" w:line="240" w:lineRule="auto"/>
      </w:pPr>
      <w:r>
        <w:separator/>
      </w:r>
    </w:p>
  </w:endnote>
  <w:endnote w:type="continuationSeparator" w:id="0">
    <w:p w:rsidR="00DE6BDB" w:rsidRDefault="00DE6BDB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DB" w:rsidRDefault="00DE6BDB" w:rsidP="00A50490">
      <w:pPr>
        <w:spacing w:after="0" w:line="240" w:lineRule="auto"/>
      </w:pPr>
      <w:r>
        <w:separator/>
      </w:r>
    </w:p>
  </w:footnote>
  <w:footnote w:type="continuationSeparator" w:id="0">
    <w:p w:rsidR="00DE6BDB" w:rsidRDefault="00DE6BDB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6BDB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1629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664A-CAAA-4E52-9009-8ED2AFA1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55</cp:revision>
  <cp:lastPrinted>2019-07-29T07:28:00Z</cp:lastPrinted>
  <dcterms:created xsi:type="dcterms:W3CDTF">2017-05-16T13:41:00Z</dcterms:created>
  <dcterms:modified xsi:type="dcterms:W3CDTF">2021-06-09T17:30:00Z</dcterms:modified>
</cp:coreProperties>
</file>