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E1" w:rsidRDefault="00156E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6EE1" w:rsidRDefault="00156EE1">
      <w:pPr>
        <w:pStyle w:val="ConsPlusNormal"/>
        <w:jc w:val="both"/>
        <w:outlineLvl w:val="0"/>
      </w:pPr>
    </w:p>
    <w:p w:rsidR="00156EE1" w:rsidRDefault="00156EE1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156EE1" w:rsidRDefault="00156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56EE1" w:rsidRDefault="00156EE1">
      <w:pPr>
        <w:pStyle w:val="ConsPlusTitle"/>
        <w:jc w:val="center"/>
      </w:pPr>
    </w:p>
    <w:p w:rsidR="00156EE1" w:rsidRDefault="00156EE1">
      <w:pPr>
        <w:pStyle w:val="ConsPlusTitle"/>
        <w:jc w:val="center"/>
      </w:pPr>
      <w:r>
        <w:t>ПРИКАЗ</w:t>
      </w:r>
    </w:p>
    <w:p w:rsidR="00156EE1" w:rsidRDefault="00156EE1">
      <w:pPr>
        <w:pStyle w:val="ConsPlusTitle"/>
        <w:jc w:val="center"/>
      </w:pPr>
      <w:r>
        <w:t>от 17 ноября 2014 г. N 886н</w:t>
      </w:r>
    </w:p>
    <w:p w:rsidR="00156EE1" w:rsidRDefault="00156EE1">
      <w:pPr>
        <w:pStyle w:val="ConsPlusTitle"/>
        <w:jc w:val="center"/>
      </w:pPr>
    </w:p>
    <w:p w:rsidR="00156EE1" w:rsidRDefault="00156EE1">
      <w:pPr>
        <w:pStyle w:val="ConsPlusTitle"/>
        <w:jc w:val="center"/>
      </w:pPr>
      <w:r>
        <w:t>ОБ УТВЕРЖДЕНИИ ПОРЯДКА</w:t>
      </w:r>
    </w:p>
    <w:p w:rsidR="00156EE1" w:rsidRDefault="00156EE1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156EE1" w:rsidRDefault="00156EE1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156EE1" w:rsidRDefault="00156EE1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156EE1" w:rsidRDefault="00156EE1">
      <w:pPr>
        <w:pStyle w:val="ConsPlusTitle"/>
        <w:jc w:val="center"/>
      </w:pPr>
      <w:proofErr w:type="gramStart"/>
      <w:r>
        <w:t>СОДЕРЖАНИЯ УКАЗАННОЙ ИНФОРМАЦИИ И ФОРМЫ ЕЕ ПРЕДОСТАВЛЕНИЯ)</w:t>
      </w:r>
      <w:proofErr w:type="gramEnd"/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156EE1" w:rsidRDefault="00156EE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right"/>
      </w:pPr>
      <w:r>
        <w:t>Министр</w:t>
      </w:r>
    </w:p>
    <w:p w:rsidR="00156EE1" w:rsidRDefault="00156EE1">
      <w:pPr>
        <w:pStyle w:val="ConsPlusNormal"/>
        <w:jc w:val="right"/>
      </w:pPr>
      <w:r>
        <w:t>М.ТОПИЛИН</w:t>
      </w: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right"/>
        <w:outlineLvl w:val="0"/>
      </w:pPr>
      <w:r>
        <w:t>Утвержден</w:t>
      </w:r>
    </w:p>
    <w:p w:rsidR="00156EE1" w:rsidRDefault="00156EE1">
      <w:pPr>
        <w:pStyle w:val="ConsPlusNormal"/>
        <w:jc w:val="right"/>
      </w:pPr>
      <w:r>
        <w:t>приказом Министерства труда</w:t>
      </w:r>
    </w:p>
    <w:p w:rsidR="00156EE1" w:rsidRDefault="00156EE1">
      <w:pPr>
        <w:pStyle w:val="ConsPlusNormal"/>
        <w:jc w:val="right"/>
      </w:pPr>
      <w:r>
        <w:t>и социальной защиты</w:t>
      </w:r>
    </w:p>
    <w:p w:rsidR="00156EE1" w:rsidRDefault="00156EE1">
      <w:pPr>
        <w:pStyle w:val="ConsPlusNormal"/>
        <w:jc w:val="right"/>
      </w:pPr>
      <w:r>
        <w:t>Российской Федерации</w:t>
      </w:r>
    </w:p>
    <w:p w:rsidR="00156EE1" w:rsidRDefault="00156EE1">
      <w:pPr>
        <w:pStyle w:val="ConsPlusNormal"/>
        <w:jc w:val="right"/>
      </w:pPr>
      <w:r>
        <w:t>от 17 ноября 2014 г. N 886н</w:t>
      </w: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Title"/>
        <w:jc w:val="center"/>
      </w:pPr>
      <w:bookmarkStart w:id="0" w:name="P32"/>
      <w:bookmarkEnd w:id="0"/>
      <w:r>
        <w:t>ПОРЯДОК</w:t>
      </w:r>
    </w:p>
    <w:p w:rsidR="00156EE1" w:rsidRDefault="00156EE1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156EE1" w:rsidRDefault="00156EE1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156EE1" w:rsidRDefault="00156EE1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156EE1" w:rsidRDefault="00156EE1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lastRenderedPageBreak/>
        <w:t>2. Размещению на официальном сайте подлежит следующая информация о поставщике социальных услуг: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156EE1" w:rsidRDefault="00156EE1">
      <w:pPr>
        <w:pStyle w:val="ConsPlusNormal"/>
        <w:spacing w:before="220"/>
        <w:ind w:firstLine="540"/>
        <w:jc w:val="both"/>
      </w:pPr>
      <w:proofErr w:type="gramStart"/>
      <w:r>
        <w:t xml:space="preserve"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</w:t>
      </w:r>
      <w:r>
        <w:lastRenderedPageBreak/>
        <w:t>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156EE1" w:rsidRDefault="00156EE1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156EE1" w:rsidRDefault="00156EE1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4257), и Министерства труда и социальной защиты Российской Федерации в сети "Интернет".</w:t>
      </w:r>
      <w:proofErr w:type="gramEnd"/>
    </w:p>
    <w:p w:rsidR="00156EE1" w:rsidRDefault="00156EE1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156EE1" w:rsidRDefault="00156EE1">
      <w:pPr>
        <w:pStyle w:val="ConsPlusNormal"/>
        <w:spacing w:before="220"/>
        <w:ind w:firstLine="540"/>
        <w:jc w:val="both"/>
      </w:pPr>
      <w:r>
        <w:lastRenderedPageBreak/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156EE1" w:rsidRDefault="00156EE1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1" w:name="_GoBack"/>
      <w:bookmarkEnd w:id="1"/>
    </w:p>
    <w:sectPr w:rsidR="004D6DE4" w:rsidSect="00C7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E1"/>
    <w:rsid w:val="00156EE1"/>
    <w:rsid w:val="004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0AAC40CFF106285F3D7030DB59B63E2F1D319CAA4A224EF8B1B6F0Er4n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0AAC40CFF106285F3D7030DB59B63E2F1D01BCEADA224EF8B1B6F0E4EB50FC89A144Dr5n5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2018-03-19T08:39:00Z</dcterms:created>
  <dcterms:modified xsi:type="dcterms:W3CDTF">2018-03-19T08:39:00Z</dcterms:modified>
</cp:coreProperties>
</file>