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50" w:rsidRDefault="00512850" w:rsidP="00512850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12850" w:rsidRDefault="0051285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165F9" w:rsidRPr="000165F9" w:rsidRDefault="000165F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65F9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6D78C2" w:rsidRDefault="006D78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65F9" w:rsidRDefault="000165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65F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91650" w:rsidRDefault="00C916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1650" w:rsidRDefault="00C916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65F9" w:rsidRPr="00512850" w:rsidRDefault="00C916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2850">
        <w:rPr>
          <w:rFonts w:ascii="Times New Roman" w:hAnsi="Times New Roman" w:cs="Times New Roman"/>
          <w:b w:val="0"/>
          <w:sz w:val="28"/>
          <w:szCs w:val="28"/>
        </w:rPr>
        <w:t>о</w:t>
      </w:r>
      <w:r w:rsidR="000165F9" w:rsidRPr="00512850">
        <w:rPr>
          <w:rFonts w:ascii="Times New Roman" w:hAnsi="Times New Roman" w:cs="Times New Roman"/>
          <w:b w:val="0"/>
          <w:sz w:val="28"/>
          <w:szCs w:val="28"/>
        </w:rPr>
        <w:t>т</w:t>
      </w:r>
      <w:r w:rsidRPr="00512850">
        <w:rPr>
          <w:rFonts w:ascii="Times New Roman" w:hAnsi="Times New Roman" w:cs="Times New Roman"/>
          <w:b w:val="0"/>
          <w:sz w:val="28"/>
          <w:szCs w:val="28"/>
        </w:rPr>
        <w:t xml:space="preserve"> «__»</w:t>
      </w:r>
      <w:r w:rsidR="000165F9" w:rsidRPr="00512850">
        <w:rPr>
          <w:rFonts w:ascii="Times New Roman" w:hAnsi="Times New Roman" w:cs="Times New Roman"/>
          <w:b w:val="0"/>
          <w:sz w:val="28"/>
          <w:szCs w:val="28"/>
        </w:rPr>
        <w:t xml:space="preserve"> _____________2021г.                                                     </w:t>
      </w:r>
      <w:r w:rsidRPr="0051285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0165F9" w:rsidRPr="00512850">
        <w:rPr>
          <w:rFonts w:ascii="Times New Roman" w:hAnsi="Times New Roman" w:cs="Times New Roman"/>
          <w:b w:val="0"/>
          <w:sz w:val="28"/>
          <w:szCs w:val="28"/>
        </w:rPr>
        <w:t>№ _____</w:t>
      </w:r>
    </w:p>
    <w:p w:rsidR="00C91650" w:rsidRDefault="00C91650" w:rsidP="008574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1426" w:rsidRPr="000165F9" w:rsidRDefault="00D61426" w:rsidP="008574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56ED" w:rsidRDefault="008725B0" w:rsidP="00280C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165F9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Pr="00963AD0">
        <w:rPr>
          <w:rFonts w:ascii="Times New Roman" w:hAnsi="Times New Roman" w:cs="Times New Roman"/>
          <w:sz w:val="28"/>
          <w:szCs w:val="28"/>
        </w:rPr>
        <w:t>изменени</w:t>
      </w:r>
      <w:r w:rsidR="00BC5AEC">
        <w:rPr>
          <w:rFonts w:ascii="Times New Roman" w:hAnsi="Times New Roman" w:cs="Times New Roman"/>
          <w:sz w:val="28"/>
          <w:szCs w:val="28"/>
        </w:rPr>
        <w:t>я</w:t>
      </w:r>
      <w:r w:rsidRPr="00963AD0">
        <w:rPr>
          <w:rFonts w:ascii="Times New Roman" w:hAnsi="Times New Roman" w:cs="Times New Roman"/>
          <w:sz w:val="28"/>
          <w:szCs w:val="28"/>
        </w:rPr>
        <w:t xml:space="preserve"> </w:t>
      </w:r>
      <w:r w:rsidR="00C56730" w:rsidRPr="00963AD0">
        <w:rPr>
          <w:rFonts w:ascii="Times New Roman" w:hAnsi="Times New Roman" w:cs="Times New Roman"/>
          <w:sz w:val="28"/>
          <w:szCs w:val="28"/>
        </w:rPr>
        <w:t>в постановление</w:t>
      </w:r>
      <w:r w:rsidR="00D756ED">
        <w:rPr>
          <w:rFonts w:ascii="Times New Roman" w:hAnsi="Times New Roman" w:cs="Times New Roman"/>
          <w:sz w:val="28"/>
          <w:szCs w:val="28"/>
        </w:rPr>
        <w:t xml:space="preserve"> </w:t>
      </w:r>
      <w:r w:rsidR="00C56730" w:rsidRPr="00963AD0">
        <w:rPr>
          <w:rFonts w:ascii="Times New Roman" w:hAnsi="Times New Roman" w:cs="Times New Roman"/>
          <w:sz w:val="28"/>
          <w:szCs w:val="28"/>
        </w:rPr>
        <w:t>Правител</w:t>
      </w:r>
      <w:r w:rsidR="00A05577" w:rsidRPr="00963AD0">
        <w:rPr>
          <w:rFonts w:ascii="Times New Roman" w:hAnsi="Times New Roman" w:cs="Times New Roman"/>
          <w:sz w:val="28"/>
          <w:szCs w:val="28"/>
        </w:rPr>
        <w:t xml:space="preserve">ьства Ленинградской области </w:t>
      </w:r>
      <w:r w:rsidR="00280C39" w:rsidRPr="00280C39">
        <w:rPr>
          <w:rFonts w:ascii="Times New Roman" w:hAnsi="Times New Roman" w:cs="Times New Roman"/>
          <w:sz w:val="28"/>
          <w:szCs w:val="28"/>
        </w:rPr>
        <w:t>от 14</w:t>
      </w:r>
      <w:r w:rsidR="00280C3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280C39" w:rsidRPr="00280C39">
        <w:rPr>
          <w:rFonts w:ascii="Times New Roman" w:hAnsi="Times New Roman" w:cs="Times New Roman"/>
          <w:sz w:val="28"/>
          <w:szCs w:val="28"/>
        </w:rPr>
        <w:t xml:space="preserve">2013 </w:t>
      </w:r>
      <w:r w:rsidR="00280C39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280C39" w:rsidRPr="00280C39">
        <w:rPr>
          <w:rFonts w:ascii="Times New Roman" w:hAnsi="Times New Roman" w:cs="Times New Roman"/>
          <w:sz w:val="28"/>
          <w:szCs w:val="28"/>
        </w:rPr>
        <w:t>406</w:t>
      </w:r>
      <w:r w:rsidR="00280C39">
        <w:rPr>
          <w:rFonts w:ascii="Times New Roman" w:hAnsi="Times New Roman" w:cs="Times New Roman"/>
          <w:sz w:val="28"/>
          <w:szCs w:val="28"/>
        </w:rPr>
        <w:t xml:space="preserve"> </w:t>
      </w:r>
      <w:r w:rsidR="00280C39" w:rsidRPr="00280C39">
        <w:rPr>
          <w:rFonts w:ascii="Times New Roman" w:hAnsi="Times New Roman" w:cs="Times New Roman"/>
          <w:sz w:val="28"/>
          <w:szCs w:val="28"/>
        </w:rPr>
        <w:t xml:space="preserve">"О государственной программе Ленинградской области "Социальная поддержка отдельных категорий граждан </w:t>
      </w:r>
    </w:p>
    <w:p w:rsidR="00FE6CFF" w:rsidRDefault="00280C39" w:rsidP="00280C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0C39">
        <w:rPr>
          <w:rFonts w:ascii="Times New Roman" w:hAnsi="Times New Roman" w:cs="Times New Roman"/>
          <w:sz w:val="28"/>
          <w:szCs w:val="28"/>
        </w:rPr>
        <w:t>в Ленинградской области"</w:t>
      </w:r>
    </w:p>
    <w:p w:rsidR="00512850" w:rsidRDefault="00512850" w:rsidP="008574A0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5F9" w:rsidRPr="000165F9" w:rsidRDefault="000165F9" w:rsidP="00280C39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5F9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0165F9" w:rsidRPr="000165F9" w:rsidRDefault="000165F9" w:rsidP="00280C39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730" w:rsidRDefault="00C56730" w:rsidP="00430E7C">
      <w:pPr>
        <w:pStyle w:val="ConsPlusNormal"/>
        <w:tabs>
          <w:tab w:val="left" w:pos="567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AD0">
        <w:rPr>
          <w:rFonts w:ascii="Times New Roman" w:hAnsi="Times New Roman" w:cs="Times New Roman"/>
          <w:sz w:val="28"/>
          <w:szCs w:val="28"/>
        </w:rPr>
        <w:t xml:space="preserve">1. </w:t>
      </w:r>
      <w:r w:rsidR="00BC5AEC" w:rsidRPr="00BC5AEC">
        <w:rPr>
          <w:rFonts w:ascii="Times New Roman" w:hAnsi="Times New Roman" w:cs="Times New Roman"/>
          <w:sz w:val="28"/>
          <w:szCs w:val="28"/>
        </w:rPr>
        <w:t xml:space="preserve">Внести в государственную программу Ленинградской области "Социальная поддержка отдельных категорий граждан в Ленинградской области", утвержденную постановлением Правительства Ленинградской области от 14 ноября 2013 года </w:t>
      </w:r>
      <w:r w:rsidR="00430E7C">
        <w:rPr>
          <w:rFonts w:ascii="Times New Roman" w:hAnsi="Times New Roman" w:cs="Times New Roman"/>
          <w:sz w:val="28"/>
          <w:szCs w:val="28"/>
        </w:rPr>
        <w:t xml:space="preserve">       </w:t>
      </w:r>
      <w:r w:rsidR="00BC5AEC">
        <w:rPr>
          <w:rFonts w:ascii="Times New Roman" w:hAnsi="Times New Roman" w:cs="Times New Roman"/>
          <w:sz w:val="28"/>
          <w:szCs w:val="28"/>
        </w:rPr>
        <w:t>№</w:t>
      </w:r>
      <w:r w:rsidR="00BC5AEC" w:rsidRPr="00BC5AEC">
        <w:rPr>
          <w:rFonts w:ascii="Times New Roman" w:hAnsi="Times New Roman" w:cs="Times New Roman"/>
          <w:sz w:val="28"/>
          <w:szCs w:val="28"/>
        </w:rPr>
        <w:t xml:space="preserve"> 406,</w:t>
      </w:r>
      <w:r w:rsidR="00BC5AEC">
        <w:rPr>
          <w:rFonts w:ascii="Times New Roman" w:hAnsi="Times New Roman" w:cs="Times New Roman"/>
          <w:sz w:val="28"/>
          <w:szCs w:val="28"/>
        </w:rPr>
        <w:t xml:space="preserve"> </w:t>
      </w:r>
      <w:r w:rsidR="00280C39">
        <w:rPr>
          <w:rFonts w:ascii="Times New Roman" w:hAnsi="Times New Roman" w:cs="Times New Roman"/>
          <w:sz w:val="28"/>
          <w:szCs w:val="28"/>
        </w:rPr>
        <w:t>и</w:t>
      </w:r>
      <w:r w:rsidRPr="00963AD0">
        <w:rPr>
          <w:rFonts w:ascii="Times New Roman" w:hAnsi="Times New Roman" w:cs="Times New Roman"/>
          <w:sz w:val="28"/>
          <w:szCs w:val="28"/>
        </w:rPr>
        <w:t>зменени</w:t>
      </w:r>
      <w:r w:rsidR="00280C39">
        <w:rPr>
          <w:rFonts w:ascii="Times New Roman" w:hAnsi="Times New Roman" w:cs="Times New Roman"/>
          <w:sz w:val="28"/>
          <w:szCs w:val="28"/>
        </w:rPr>
        <w:t xml:space="preserve">е, добавив </w:t>
      </w:r>
      <w:r w:rsidR="00181CA4">
        <w:rPr>
          <w:rFonts w:ascii="Times New Roman" w:hAnsi="Times New Roman" w:cs="Times New Roman"/>
          <w:sz w:val="28"/>
          <w:szCs w:val="28"/>
        </w:rPr>
        <w:t xml:space="preserve">в </w:t>
      </w:r>
      <w:r w:rsidR="00280C39">
        <w:rPr>
          <w:rFonts w:ascii="Times New Roman" w:hAnsi="Times New Roman" w:cs="Times New Roman"/>
          <w:sz w:val="28"/>
          <w:szCs w:val="28"/>
        </w:rPr>
        <w:t>пункт 2.</w:t>
      </w:r>
      <w:r w:rsidR="00D61426">
        <w:rPr>
          <w:rFonts w:ascii="Times New Roman" w:hAnsi="Times New Roman" w:cs="Times New Roman"/>
          <w:sz w:val="28"/>
          <w:szCs w:val="28"/>
        </w:rPr>
        <w:t>2</w:t>
      </w:r>
      <w:r w:rsidR="00280C39">
        <w:rPr>
          <w:rFonts w:ascii="Times New Roman" w:hAnsi="Times New Roman" w:cs="Times New Roman"/>
          <w:sz w:val="28"/>
          <w:szCs w:val="28"/>
        </w:rPr>
        <w:t xml:space="preserve"> </w:t>
      </w:r>
      <w:r w:rsidR="00430E7C">
        <w:rPr>
          <w:rFonts w:ascii="Times New Roman" w:hAnsi="Times New Roman" w:cs="Times New Roman"/>
          <w:sz w:val="28"/>
          <w:szCs w:val="28"/>
        </w:rPr>
        <w:t>(</w:t>
      </w:r>
      <w:r w:rsidR="00430E7C" w:rsidRPr="00430E7C">
        <w:rPr>
          <w:rFonts w:ascii="Times New Roman" w:hAnsi="Times New Roman" w:cs="Times New Roman"/>
          <w:sz w:val="28"/>
          <w:szCs w:val="28"/>
        </w:rPr>
        <w:t>Основное мероприятие "Поддержка социально</w:t>
      </w:r>
      <w:r w:rsidR="00430E7C">
        <w:rPr>
          <w:rFonts w:ascii="Times New Roman" w:hAnsi="Times New Roman" w:cs="Times New Roman"/>
          <w:sz w:val="28"/>
          <w:szCs w:val="28"/>
        </w:rPr>
        <w:t xml:space="preserve"> </w:t>
      </w:r>
      <w:r w:rsidR="00430E7C" w:rsidRPr="00430E7C">
        <w:rPr>
          <w:rFonts w:ascii="Times New Roman" w:hAnsi="Times New Roman" w:cs="Times New Roman"/>
          <w:sz w:val="28"/>
          <w:szCs w:val="28"/>
        </w:rPr>
        <w:t>ориентированных некоммерческих организаций,</w:t>
      </w:r>
      <w:r w:rsidR="00430E7C">
        <w:rPr>
          <w:rFonts w:ascii="Times New Roman" w:hAnsi="Times New Roman" w:cs="Times New Roman"/>
          <w:sz w:val="28"/>
          <w:szCs w:val="28"/>
        </w:rPr>
        <w:t xml:space="preserve"> </w:t>
      </w:r>
      <w:r w:rsidR="00430E7C" w:rsidRPr="00430E7C">
        <w:rPr>
          <w:rFonts w:ascii="Times New Roman" w:hAnsi="Times New Roman" w:cs="Times New Roman"/>
          <w:sz w:val="28"/>
          <w:szCs w:val="28"/>
        </w:rPr>
        <w:t>благотворителей и добровольцев"</w:t>
      </w:r>
      <w:r w:rsidR="00430E7C">
        <w:rPr>
          <w:rFonts w:ascii="Times New Roman" w:hAnsi="Times New Roman" w:cs="Times New Roman"/>
          <w:sz w:val="28"/>
          <w:szCs w:val="28"/>
        </w:rPr>
        <w:t>)</w:t>
      </w:r>
      <w:r w:rsidR="003B430D">
        <w:rPr>
          <w:rFonts w:ascii="Times New Roman" w:hAnsi="Times New Roman" w:cs="Times New Roman"/>
          <w:sz w:val="28"/>
          <w:szCs w:val="28"/>
        </w:rPr>
        <w:t xml:space="preserve"> </w:t>
      </w:r>
      <w:r w:rsidR="00181CA4">
        <w:rPr>
          <w:rFonts w:ascii="Times New Roman" w:hAnsi="Times New Roman" w:cs="Times New Roman"/>
          <w:sz w:val="28"/>
          <w:szCs w:val="28"/>
        </w:rPr>
        <w:t>Паспорта</w:t>
      </w:r>
      <w:r w:rsidR="003B430D">
        <w:rPr>
          <w:rFonts w:ascii="Times New Roman" w:hAnsi="Times New Roman" w:cs="Times New Roman"/>
          <w:sz w:val="28"/>
          <w:szCs w:val="28"/>
        </w:rPr>
        <w:t xml:space="preserve"> </w:t>
      </w:r>
      <w:r w:rsidR="00280C39">
        <w:rPr>
          <w:rFonts w:ascii="Times New Roman" w:hAnsi="Times New Roman" w:cs="Times New Roman"/>
          <w:sz w:val="28"/>
          <w:szCs w:val="28"/>
        </w:rPr>
        <w:t>Подпрограммы "</w:t>
      </w:r>
      <w:r w:rsidR="00280C39" w:rsidRPr="00280C39">
        <w:rPr>
          <w:rFonts w:ascii="Times New Roman" w:hAnsi="Times New Roman" w:cs="Times New Roman"/>
          <w:sz w:val="28"/>
          <w:szCs w:val="28"/>
        </w:rPr>
        <w:t>Развитие системы социального обслуживания"</w:t>
      </w:r>
      <w:r w:rsidR="00280C39">
        <w:rPr>
          <w:rFonts w:ascii="Times New Roman" w:hAnsi="Times New Roman" w:cs="Times New Roman"/>
          <w:sz w:val="28"/>
          <w:szCs w:val="28"/>
        </w:rPr>
        <w:t xml:space="preserve"> абзац следующего содержания:</w:t>
      </w:r>
    </w:p>
    <w:p w:rsidR="00280C39" w:rsidRPr="00963AD0" w:rsidRDefault="00280C39" w:rsidP="00280C39">
      <w:pPr>
        <w:pStyle w:val="ConsPlusNormal"/>
        <w:tabs>
          <w:tab w:val="left" w:pos="567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CA4">
        <w:rPr>
          <w:rFonts w:ascii="Times New Roman" w:hAnsi="Times New Roman" w:cs="Times New Roman"/>
          <w:sz w:val="28"/>
          <w:szCs w:val="28"/>
        </w:rPr>
        <w:t>"</w:t>
      </w:r>
      <w:r w:rsidR="00D61426" w:rsidRPr="00181CA4">
        <w:rPr>
          <w:rFonts w:ascii="Times New Roman" w:hAnsi="Times New Roman" w:cs="Times New Roman"/>
          <w:sz w:val="28"/>
          <w:szCs w:val="28"/>
        </w:rPr>
        <w:t xml:space="preserve">участие иных юридических лиц </w:t>
      </w:r>
      <w:r w:rsidR="00BC5AEC">
        <w:rPr>
          <w:rFonts w:ascii="Times New Roman" w:hAnsi="Times New Roman" w:cs="Times New Roman"/>
          <w:sz w:val="28"/>
          <w:szCs w:val="28"/>
        </w:rPr>
        <w:t>-</w:t>
      </w:r>
      <w:r w:rsidR="00D61426" w:rsidRPr="00181CA4">
        <w:rPr>
          <w:rFonts w:ascii="Times New Roman" w:hAnsi="Times New Roman" w:cs="Times New Roman"/>
          <w:sz w:val="28"/>
          <w:szCs w:val="28"/>
        </w:rPr>
        <w:t xml:space="preserve"> Ленинградской областной общественной организации "Конно-спортивный Клуб "</w:t>
      </w:r>
      <w:proofErr w:type="spellStart"/>
      <w:r w:rsidR="00D61426" w:rsidRPr="00181CA4">
        <w:rPr>
          <w:rFonts w:ascii="Times New Roman" w:hAnsi="Times New Roman" w:cs="Times New Roman"/>
          <w:sz w:val="28"/>
          <w:szCs w:val="28"/>
        </w:rPr>
        <w:t>Новополье</w:t>
      </w:r>
      <w:proofErr w:type="spellEnd"/>
      <w:r w:rsidR="00D61426" w:rsidRPr="00181CA4">
        <w:rPr>
          <w:rFonts w:ascii="Times New Roman" w:hAnsi="Times New Roman" w:cs="Times New Roman"/>
          <w:sz w:val="28"/>
          <w:szCs w:val="28"/>
        </w:rPr>
        <w:t xml:space="preserve">" в реализации мероприятий </w:t>
      </w:r>
      <w:proofErr w:type="gramStart"/>
      <w:r w:rsidR="00D61426" w:rsidRPr="00181CA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61426" w:rsidRPr="00181CA4">
        <w:rPr>
          <w:rFonts w:ascii="Times New Roman" w:hAnsi="Times New Roman" w:cs="Times New Roman"/>
          <w:sz w:val="28"/>
          <w:szCs w:val="28"/>
        </w:rPr>
        <w:t xml:space="preserve"> созданию ресурсного центра адаптивной верховой езды для людей с ограниченными возможностями здоровья</w:t>
      </w:r>
      <w:proofErr w:type="gramStart"/>
      <w:r w:rsidR="001229FB">
        <w:rPr>
          <w:rFonts w:ascii="Times New Roman" w:hAnsi="Times New Roman" w:cs="Times New Roman"/>
          <w:sz w:val="28"/>
          <w:szCs w:val="28"/>
        </w:rPr>
        <w:t>.</w:t>
      </w:r>
      <w:r w:rsidR="00D61426" w:rsidRPr="00181CA4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535EE1" w:rsidRPr="00EB1086" w:rsidRDefault="00730EC1" w:rsidP="00280C39">
      <w:pPr>
        <w:pStyle w:val="ConsPlusNormal"/>
        <w:tabs>
          <w:tab w:val="left" w:pos="567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AD0">
        <w:rPr>
          <w:rFonts w:ascii="Times New Roman" w:hAnsi="Times New Roman" w:cs="Times New Roman"/>
          <w:sz w:val="28"/>
          <w:szCs w:val="28"/>
        </w:rPr>
        <w:tab/>
      </w:r>
      <w:r w:rsidR="00C5673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165F9" w:rsidRPr="00535E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65F9" w:rsidRPr="00535EE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165F9" w:rsidRPr="00EB1086">
        <w:rPr>
          <w:rFonts w:ascii="Times New Roman" w:hAnsi="Times New Roman" w:cs="Times New Roman"/>
          <w:sz w:val="28"/>
          <w:szCs w:val="28"/>
        </w:rPr>
        <w:t>заместителя Председателя Правительства Ленинградской области по социальным вопросам.</w:t>
      </w:r>
    </w:p>
    <w:p w:rsidR="005E3DE9" w:rsidRDefault="00C56730" w:rsidP="00280C3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B1086">
        <w:rPr>
          <w:sz w:val="28"/>
          <w:szCs w:val="28"/>
        </w:rPr>
        <w:t xml:space="preserve">3. </w:t>
      </w:r>
      <w:r w:rsidR="005E3DE9" w:rsidRPr="00EB1086">
        <w:rPr>
          <w:sz w:val="28"/>
          <w:szCs w:val="28"/>
          <w:lang w:eastAsia="en-US"/>
        </w:rPr>
        <w:t xml:space="preserve">Настоящее постановление вступает в силу </w:t>
      </w:r>
      <w:proofErr w:type="gramStart"/>
      <w:r w:rsidR="00DB5F38" w:rsidRPr="00DB5F38">
        <w:rPr>
          <w:sz w:val="28"/>
          <w:szCs w:val="28"/>
          <w:lang w:eastAsia="en-US"/>
        </w:rPr>
        <w:t>с даты</w:t>
      </w:r>
      <w:proofErr w:type="gramEnd"/>
      <w:r w:rsidR="00DB5F38" w:rsidRPr="00DB5F38">
        <w:rPr>
          <w:sz w:val="28"/>
          <w:szCs w:val="28"/>
          <w:lang w:eastAsia="en-US"/>
        </w:rPr>
        <w:t xml:space="preserve"> официального опубликования</w:t>
      </w:r>
      <w:r w:rsidR="005E3DE9" w:rsidRPr="00EB1086">
        <w:rPr>
          <w:sz w:val="28"/>
          <w:szCs w:val="28"/>
          <w:lang w:eastAsia="en-US"/>
        </w:rPr>
        <w:t>.</w:t>
      </w:r>
    </w:p>
    <w:p w:rsidR="000165F9" w:rsidRDefault="00535EE1" w:rsidP="00280C39">
      <w:pPr>
        <w:pStyle w:val="ConsPlusNormal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5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426" w:rsidRDefault="00D61426" w:rsidP="00280C39">
      <w:pPr>
        <w:pStyle w:val="ConsPlusNormal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65F9" w:rsidRPr="000165F9" w:rsidRDefault="000165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65F9">
        <w:rPr>
          <w:rFonts w:ascii="Times New Roman" w:hAnsi="Times New Roman" w:cs="Times New Roman"/>
          <w:sz w:val="28"/>
          <w:szCs w:val="28"/>
        </w:rPr>
        <w:t>Губернатор</w:t>
      </w:r>
    </w:p>
    <w:p w:rsidR="000165F9" w:rsidRPr="000165F9" w:rsidRDefault="000165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65F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165F9" w:rsidRPr="000165F9" w:rsidRDefault="000165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65F9">
        <w:rPr>
          <w:rFonts w:ascii="Times New Roman" w:hAnsi="Times New Roman" w:cs="Times New Roman"/>
          <w:sz w:val="28"/>
          <w:szCs w:val="28"/>
        </w:rPr>
        <w:t>А. Дрозденко</w:t>
      </w:r>
    </w:p>
    <w:p w:rsidR="00CA0591" w:rsidRDefault="00CA0591" w:rsidP="003866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0591" w:rsidRDefault="00CA0591" w:rsidP="003866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0591" w:rsidRDefault="00CA0591" w:rsidP="003866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0591" w:rsidRDefault="00CA0591" w:rsidP="003866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78C2" w:rsidRDefault="006D78C2" w:rsidP="003866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78C2" w:rsidRDefault="006D78C2" w:rsidP="003866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390D" w:rsidRDefault="0008390D" w:rsidP="003866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866C7" w:rsidRDefault="00B42B4D" w:rsidP="003866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AD0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</w:t>
      </w:r>
    </w:p>
    <w:p w:rsidR="003866C7" w:rsidRPr="00963AD0" w:rsidRDefault="003866C7" w:rsidP="003866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3AD0">
        <w:rPr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D61426" w:rsidRDefault="00D61426" w:rsidP="00D61426">
      <w:pPr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BC5AEC">
        <w:rPr>
          <w:sz w:val="28"/>
          <w:szCs w:val="28"/>
        </w:rPr>
        <w:t>О внесении изменения</w:t>
      </w:r>
      <w:r w:rsidRPr="00D61426">
        <w:rPr>
          <w:sz w:val="28"/>
          <w:szCs w:val="28"/>
        </w:rPr>
        <w:t xml:space="preserve"> в постановление</w:t>
      </w:r>
      <w:r>
        <w:rPr>
          <w:sz w:val="28"/>
          <w:szCs w:val="28"/>
        </w:rPr>
        <w:t xml:space="preserve"> </w:t>
      </w:r>
      <w:r w:rsidRPr="00D61426">
        <w:rPr>
          <w:sz w:val="28"/>
          <w:szCs w:val="28"/>
        </w:rPr>
        <w:t xml:space="preserve"> Правительства Ленинградской области</w:t>
      </w:r>
    </w:p>
    <w:p w:rsidR="00D61426" w:rsidRDefault="00D61426" w:rsidP="00D61426">
      <w:pPr>
        <w:jc w:val="center"/>
        <w:rPr>
          <w:sz w:val="28"/>
          <w:szCs w:val="28"/>
        </w:rPr>
      </w:pPr>
      <w:r w:rsidRPr="00D61426">
        <w:rPr>
          <w:sz w:val="28"/>
          <w:szCs w:val="28"/>
        </w:rPr>
        <w:t xml:space="preserve"> от 14 ноября 2013 года № 406 "О государственной программе Ленинградской области "Социальная поддержка отдельных категорий граждан </w:t>
      </w:r>
    </w:p>
    <w:p w:rsidR="007A4DD3" w:rsidRDefault="00D61426" w:rsidP="00D61426">
      <w:pPr>
        <w:jc w:val="center"/>
        <w:rPr>
          <w:sz w:val="28"/>
          <w:szCs w:val="28"/>
        </w:rPr>
      </w:pPr>
      <w:r w:rsidRPr="00D61426">
        <w:rPr>
          <w:sz w:val="28"/>
          <w:szCs w:val="28"/>
        </w:rPr>
        <w:t>в Ленинградской области"</w:t>
      </w:r>
    </w:p>
    <w:p w:rsidR="00D61426" w:rsidRPr="00963AD0" w:rsidRDefault="00D61426" w:rsidP="00D61426">
      <w:pPr>
        <w:jc w:val="center"/>
        <w:rPr>
          <w:b/>
          <w:sz w:val="28"/>
          <w:szCs w:val="28"/>
        </w:rPr>
      </w:pPr>
    </w:p>
    <w:p w:rsidR="00181CA4" w:rsidRDefault="003866C7" w:rsidP="00181CA4">
      <w:pPr>
        <w:ind w:firstLine="708"/>
        <w:jc w:val="both"/>
        <w:rPr>
          <w:sz w:val="28"/>
          <w:szCs w:val="26"/>
        </w:rPr>
      </w:pPr>
      <w:proofErr w:type="gramStart"/>
      <w:r w:rsidRPr="00EB24C5">
        <w:rPr>
          <w:sz w:val="28"/>
          <w:szCs w:val="26"/>
        </w:rPr>
        <w:t>Проект постановления Правительства Ленинградской области</w:t>
      </w:r>
      <w:r w:rsidR="00C56730" w:rsidRPr="00EB24C5">
        <w:rPr>
          <w:sz w:val="28"/>
          <w:szCs w:val="26"/>
        </w:rPr>
        <w:t xml:space="preserve"> </w:t>
      </w:r>
      <w:r w:rsidR="007A4DD3" w:rsidRPr="00EB24C5">
        <w:rPr>
          <w:sz w:val="28"/>
          <w:szCs w:val="28"/>
        </w:rPr>
        <w:t>"</w:t>
      </w:r>
      <w:r w:rsidR="00241E60" w:rsidRPr="00EB24C5">
        <w:rPr>
          <w:sz w:val="28"/>
          <w:szCs w:val="28"/>
        </w:rPr>
        <w:t>О внесении изменени</w:t>
      </w:r>
      <w:r w:rsidR="00BC5AEC">
        <w:rPr>
          <w:sz w:val="28"/>
          <w:szCs w:val="28"/>
        </w:rPr>
        <w:t>я</w:t>
      </w:r>
      <w:r w:rsidR="00241E60" w:rsidRPr="00EB24C5">
        <w:rPr>
          <w:sz w:val="28"/>
          <w:szCs w:val="28"/>
        </w:rPr>
        <w:t xml:space="preserve"> в постановление  Правительства Ленинградской области от 14 ноября 2013 года № 406 "О государственной программе Ленинградской области "Социальная поддержка отдельных категорий граждан в Ленинградской области</w:t>
      </w:r>
      <w:r w:rsidR="007A4DD3" w:rsidRPr="00EB24C5">
        <w:rPr>
          <w:sz w:val="28"/>
          <w:szCs w:val="28"/>
        </w:rPr>
        <w:t>"</w:t>
      </w:r>
      <w:r w:rsidR="00C56730" w:rsidRPr="00EB24C5">
        <w:rPr>
          <w:sz w:val="28"/>
        </w:rPr>
        <w:t xml:space="preserve"> </w:t>
      </w:r>
      <w:r w:rsidRPr="00EB24C5">
        <w:rPr>
          <w:sz w:val="28"/>
          <w:szCs w:val="26"/>
        </w:rPr>
        <w:t xml:space="preserve">(далее </w:t>
      </w:r>
      <w:r w:rsidR="007F1F51" w:rsidRPr="00EB24C5">
        <w:rPr>
          <w:sz w:val="28"/>
          <w:szCs w:val="26"/>
        </w:rPr>
        <w:t>–</w:t>
      </w:r>
      <w:r w:rsidRPr="00EB24C5">
        <w:rPr>
          <w:sz w:val="28"/>
          <w:szCs w:val="26"/>
        </w:rPr>
        <w:t xml:space="preserve"> Проект</w:t>
      </w:r>
      <w:r w:rsidR="007F1F51" w:rsidRPr="00EB24C5">
        <w:rPr>
          <w:sz w:val="28"/>
          <w:szCs w:val="26"/>
        </w:rPr>
        <w:t xml:space="preserve"> постановления</w:t>
      </w:r>
      <w:r w:rsidRPr="00EB24C5">
        <w:rPr>
          <w:sz w:val="28"/>
          <w:szCs w:val="26"/>
        </w:rPr>
        <w:t xml:space="preserve">) подготовлен </w:t>
      </w:r>
      <w:r w:rsidR="00E00A40" w:rsidRPr="00EB24C5">
        <w:rPr>
          <w:sz w:val="28"/>
          <w:szCs w:val="26"/>
        </w:rPr>
        <w:t xml:space="preserve">в </w:t>
      </w:r>
      <w:r w:rsidR="0025543A" w:rsidRPr="00EB24C5">
        <w:rPr>
          <w:sz w:val="28"/>
          <w:szCs w:val="26"/>
        </w:rPr>
        <w:t xml:space="preserve">соответствии с </w:t>
      </w:r>
      <w:r w:rsidR="00181CA4" w:rsidRPr="00EB24C5">
        <w:rPr>
          <w:sz w:val="28"/>
          <w:szCs w:val="26"/>
        </w:rPr>
        <w:t>пункт</w:t>
      </w:r>
      <w:r w:rsidR="0025543A" w:rsidRPr="00EB24C5">
        <w:rPr>
          <w:sz w:val="28"/>
          <w:szCs w:val="26"/>
        </w:rPr>
        <w:t>ом</w:t>
      </w:r>
      <w:r w:rsidR="00181CA4" w:rsidRPr="00EB24C5">
        <w:rPr>
          <w:sz w:val="28"/>
          <w:szCs w:val="26"/>
        </w:rPr>
        <w:t xml:space="preserve"> 1 Протокола </w:t>
      </w:r>
      <w:r w:rsidR="00A535E9">
        <w:rPr>
          <w:sz w:val="28"/>
          <w:szCs w:val="26"/>
        </w:rPr>
        <w:t xml:space="preserve">(от 30 июня 2021 года № ЕН-287/2021) </w:t>
      </w:r>
      <w:r w:rsidR="00181CA4" w:rsidRPr="00EB24C5">
        <w:rPr>
          <w:sz w:val="28"/>
          <w:szCs w:val="26"/>
        </w:rPr>
        <w:t>совещания в режиме видеоконференцсвязи по вопросу предоставления пустующих участков земли, прилегающих</w:t>
      </w:r>
      <w:proofErr w:type="gramEnd"/>
      <w:r w:rsidR="00181CA4" w:rsidRPr="00EB24C5">
        <w:rPr>
          <w:sz w:val="28"/>
          <w:szCs w:val="26"/>
        </w:rPr>
        <w:t xml:space="preserve"> к территории Ленинградской областной общественной организации</w:t>
      </w:r>
      <w:r w:rsidR="00181CA4" w:rsidRPr="00181CA4">
        <w:rPr>
          <w:sz w:val="28"/>
          <w:szCs w:val="26"/>
        </w:rPr>
        <w:t xml:space="preserve"> "</w:t>
      </w:r>
      <w:proofErr w:type="gramStart"/>
      <w:r w:rsidR="00181CA4" w:rsidRPr="00181CA4">
        <w:rPr>
          <w:sz w:val="28"/>
          <w:szCs w:val="26"/>
        </w:rPr>
        <w:t>Конно-спортивный</w:t>
      </w:r>
      <w:proofErr w:type="gramEnd"/>
      <w:r w:rsidR="00181CA4" w:rsidRPr="00181CA4">
        <w:rPr>
          <w:sz w:val="28"/>
          <w:szCs w:val="26"/>
        </w:rPr>
        <w:t xml:space="preserve"> Клуб "</w:t>
      </w:r>
      <w:proofErr w:type="spellStart"/>
      <w:r w:rsidR="00181CA4" w:rsidRPr="00181CA4">
        <w:rPr>
          <w:sz w:val="28"/>
          <w:szCs w:val="26"/>
        </w:rPr>
        <w:t>Новополье</w:t>
      </w:r>
      <w:proofErr w:type="spellEnd"/>
      <w:r w:rsidR="00181CA4" w:rsidRPr="00181CA4">
        <w:rPr>
          <w:sz w:val="28"/>
          <w:szCs w:val="26"/>
        </w:rPr>
        <w:t xml:space="preserve">" </w:t>
      </w:r>
      <w:r w:rsidR="00181CA4">
        <w:rPr>
          <w:sz w:val="28"/>
          <w:szCs w:val="26"/>
        </w:rPr>
        <w:t xml:space="preserve">(далее - </w:t>
      </w:r>
      <w:proofErr w:type="spellStart"/>
      <w:r w:rsidR="00181CA4" w:rsidRPr="00181CA4">
        <w:rPr>
          <w:sz w:val="28"/>
          <w:szCs w:val="26"/>
        </w:rPr>
        <w:t>ЛООО</w:t>
      </w:r>
      <w:proofErr w:type="spellEnd"/>
      <w:r w:rsidR="00181CA4" w:rsidRPr="00181CA4">
        <w:rPr>
          <w:sz w:val="28"/>
          <w:szCs w:val="26"/>
        </w:rPr>
        <w:t xml:space="preserve"> "</w:t>
      </w:r>
      <w:proofErr w:type="spellStart"/>
      <w:r w:rsidR="00181CA4" w:rsidRPr="00181CA4">
        <w:rPr>
          <w:sz w:val="28"/>
          <w:szCs w:val="26"/>
        </w:rPr>
        <w:t>КСК</w:t>
      </w:r>
      <w:proofErr w:type="spellEnd"/>
      <w:r w:rsidR="00181CA4" w:rsidRPr="00181CA4">
        <w:rPr>
          <w:sz w:val="28"/>
          <w:szCs w:val="26"/>
        </w:rPr>
        <w:t xml:space="preserve"> "</w:t>
      </w:r>
      <w:proofErr w:type="spellStart"/>
      <w:r w:rsidR="00181CA4" w:rsidRPr="00181CA4">
        <w:rPr>
          <w:sz w:val="28"/>
          <w:szCs w:val="26"/>
        </w:rPr>
        <w:t>Новополье</w:t>
      </w:r>
      <w:proofErr w:type="spellEnd"/>
      <w:r w:rsidR="00181CA4" w:rsidRPr="00181CA4">
        <w:rPr>
          <w:sz w:val="28"/>
          <w:szCs w:val="26"/>
        </w:rPr>
        <w:t>"</w:t>
      </w:r>
      <w:r w:rsidR="00181CA4">
        <w:rPr>
          <w:sz w:val="28"/>
          <w:szCs w:val="26"/>
        </w:rPr>
        <w:t>)</w:t>
      </w:r>
      <w:r w:rsidR="00181CA4" w:rsidRPr="00181CA4">
        <w:rPr>
          <w:sz w:val="28"/>
          <w:szCs w:val="26"/>
        </w:rPr>
        <w:t>, в долгосрочную аренду, а также о признании Ресурсного центра адаптивной верховой езды для людей с ограниченными возможностями здоровья</w:t>
      </w:r>
      <w:r w:rsidR="00181CA4">
        <w:rPr>
          <w:sz w:val="28"/>
          <w:szCs w:val="26"/>
        </w:rPr>
        <w:t xml:space="preserve"> </w:t>
      </w:r>
      <w:r w:rsidR="00181CA4" w:rsidRPr="00181CA4">
        <w:rPr>
          <w:sz w:val="28"/>
          <w:szCs w:val="26"/>
        </w:rPr>
        <w:t xml:space="preserve"> объектом социально-культурного значения</w:t>
      </w:r>
      <w:r w:rsidR="00A535E9" w:rsidRPr="00A535E9">
        <w:rPr>
          <w:sz w:val="28"/>
          <w:szCs w:val="26"/>
        </w:rPr>
        <w:t xml:space="preserve"> </w:t>
      </w:r>
      <w:r w:rsidR="00A535E9" w:rsidRPr="00EB24C5">
        <w:rPr>
          <w:sz w:val="28"/>
          <w:szCs w:val="26"/>
        </w:rPr>
        <w:t>от 29 июня 2021 года</w:t>
      </w:r>
      <w:r w:rsidR="0025543A">
        <w:rPr>
          <w:sz w:val="28"/>
          <w:szCs w:val="26"/>
        </w:rPr>
        <w:t>.</w:t>
      </w:r>
    </w:p>
    <w:p w:rsidR="00181CA4" w:rsidRDefault="00181CA4" w:rsidP="00181CA4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Проект </w:t>
      </w:r>
      <w:r w:rsidRPr="0025543A">
        <w:rPr>
          <w:sz w:val="28"/>
          <w:szCs w:val="26"/>
        </w:rPr>
        <w:t xml:space="preserve">постановления предусматривает внесение изменений в Основное мероприятие "Поддержка социально ориентированных некоммерческих организаций, благотворителей и добровольцев" </w:t>
      </w:r>
      <w:r w:rsidR="0025543A" w:rsidRPr="0025543A">
        <w:rPr>
          <w:sz w:val="28"/>
          <w:szCs w:val="28"/>
        </w:rPr>
        <w:t xml:space="preserve">государственной программы Ленинградской области "Социальная поддержка отдельных категорий граждан в Ленинградской области" </w:t>
      </w:r>
      <w:r w:rsidRPr="0025543A">
        <w:rPr>
          <w:sz w:val="28"/>
          <w:szCs w:val="26"/>
        </w:rPr>
        <w:t xml:space="preserve">в части участия </w:t>
      </w:r>
      <w:proofErr w:type="spellStart"/>
      <w:r w:rsidRPr="0025543A">
        <w:rPr>
          <w:sz w:val="28"/>
          <w:szCs w:val="26"/>
        </w:rPr>
        <w:t>ЛООО</w:t>
      </w:r>
      <w:proofErr w:type="spellEnd"/>
      <w:r w:rsidRPr="0025543A">
        <w:rPr>
          <w:sz w:val="28"/>
          <w:szCs w:val="26"/>
        </w:rPr>
        <w:t xml:space="preserve"> "</w:t>
      </w:r>
      <w:proofErr w:type="spellStart"/>
      <w:r w:rsidRPr="0025543A">
        <w:rPr>
          <w:sz w:val="28"/>
          <w:szCs w:val="26"/>
        </w:rPr>
        <w:t>КСК</w:t>
      </w:r>
      <w:proofErr w:type="spellEnd"/>
      <w:r w:rsidRPr="0025543A">
        <w:rPr>
          <w:sz w:val="28"/>
          <w:szCs w:val="26"/>
        </w:rPr>
        <w:t xml:space="preserve"> "</w:t>
      </w:r>
      <w:proofErr w:type="spellStart"/>
      <w:r w:rsidRPr="0025543A">
        <w:rPr>
          <w:sz w:val="28"/>
          <w:szCs w:val="26"/>
        </w:rPr>
        <w:t>Новополье</w:t>
      </w:r>
      <w:proofErr w:type="spellEnd"/>
      <w:r w:rsidRPr="0025543A">
        <w:rPr>
          <w:sz w:val="28"/>
          <w:szCs w:val="26"/>
        </w:rPr>
        <w:t>" в реализации мероприятий по созданию ресурсного центра адаптивной верховой езды для людей с ограниченными возможностями здоровья.</w:t>
      </w:r>
    </w:p>
    <w:p w:rsidR="0008390D" w:rsidRPr="00117E94" w:rsidRDefault="0008390D" w:rsidP="0008390D">
      <w:pPr>
        <w:ind w:firstLine="708"/>
        <w:jc w:val="both"/>
        <w:rPr>
          <w:sz w:val="26"/>
          <w:szCs w:val="26"/>
        </w:rPr>
      </w:pPr>
      <w:proofErr w:type="gramStart"/>
      <w:r w:rsidRPr="00117E94">
        <w:rPr>
          <w:sz w:val="26"/>
          <w:szCs w:val="26"/>
        </w:rPr>
        <w:t xml:space="preserve">Данное изменение позволит </w:t>
      </w:r>
      <w:r>
        <w:rPr>
          <w:sz w:val="26"/>
          <w:szCs w:val="26"/>
        </w:rPr>
        <w:t xml:space="preserve">поддержать со стороны Правительства Ленинградской области проект </w:t>
      </w:r>
      <w:proofErr w:type="spellStart"/>
      <w:r w:rsidRPr="00117E94">
        <w:rPr>
          <w:sz w:val="26"/>
          <w:szCs w:val="26"/>
        </w:rPr>
        <w:t>ЛООО</w:t>
      </w:r>
      <w:proofErr w:type="spellEnd"/>
      <w:r w:rsidRPr="00117E94">
        <w:rPr>
          <w:sz w:val="26"/>
          <w:szCs w:val="26"/>
        </w:rPr>
        <w:t xml:space="preserve"> "</w:t>
      </w:r>
      <w:proofErr w:type="spellStart"/>
      <w:r w:rsidRPr="00117E94">
        <w:rPr>
          <w:sz w:val="26"/>
          <w:szCs w:val="26"/>
        </w:rPr>
        <w:t>КСК</w:t>
      </w:r>
      <w:proofErr w:type="spellEnd"/>
      <w:r w:rsidRPr="00117E94">
        <w:rPr>
          <w:sz w:val="26"/>
          <w:szCs w:val="26"/>
        </w:rPr>
        <w:t xml:space="preserve"> "</w:t>
      </w:r>
      <w:proofErr w:type="spellStart"/>
      <w:r w:rsidRPr="00117E94">
        <w:rPr>
          <w:sz w:val="26"/>
          <w:szCs w:val="26"/>
        </w:rPr>
        <w:t>Новополье</w:t>
      </w:r>
      <w:proofErr w:type="spellEnd"/>
      <w:r w:rsidRPr="00117E94">
        <w:rPr>
          <w:sz w:val="26"/>
          <w:szCs w:val="26"/>
        </w:rPr>
        <w:t>"</w:t>
      </w:r>
      <w:r>
        <w:rPr>
          <w:sz w:val="26"/>
          <w:szCs w:val="26"/>
        </w:rPr>
        <w:t xml:space="preserve"> по созданию ресурсного центра, а также </w:t>
      </w:r>
      <w:r w:rsidRPr="00117E94">
        <w:rPr>
          <w:sz w:val="26"/>
          <w:szCs w:val="26"/>
        </w:rPr>
        <w:t>в соответствии с областным законом Ленинградской области от 11.02.2016 № 1-оз "О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торгов" претендовать на предоставление земельных участков в</w:t>
      </w:r>
      <w:proofErr w:type="gramEnd"/>
      <w:r w:rsidRPr="00117E94">
        <w:rPr>
          <w:sz w:val="26"/>
          <w:szCs w:val="26"/>
        </w:rPr>
        <w:t xml:space="preserve"> аренду без проведения торгов для размещения объектов социально-культурного назначения.</w:t>
      </w:r>
    </w:p>
    <w:p w:rsidR="00DF7996" w:rsidRPr="00BC5AEC" w:rsidRDefault="00DF7996" w:rsidP="00DF7996">
      <w:pPr>
        <w:ind w:firstLine="708"/>
        <w:jc w:val="both"/>
        <w:rPr>
          <w:sz w:val="28"/>
          <w:szCs w:val="26"/>
        </w:rPr>
      </w:pPr>
      <w:r w:rsidRPr="00BC5AEC">
        <w:rPr>
          <w:sz w:val="28"/>
          <w:szCs w:val="26"/>
        </w:rPr>
        <w:t xml:space="preserve">Проект постановления </w:t>
      </w:r>
      <w:r w:rsidR="00C42EF1" w:rsidRPr="00BC5AEC">
        <w:rPr>
          <w:sz w:val="28"/>
          <w:szCs w:val="26"/>
        </w:rPr>
        <w:t xml:space="preserve">не </w:t>
      </w:r>
      <w:r w:rsidRPr="00BC5AEC">
        <w:rPr>
          <w:sz w:val="28"/>
          <w:szCs w:val="26"/>
        </w:rPr>
        <w:t xml:space="preserve">подлежит оценке регулирующего воздействия, так как </w:t>
      </w:r>
      <w:r w:rsidR="00C42EF1" w:rsidRPr="00BC5AEC">
        <w:rPr>
          <w:sz w:val="28"/>
          <w:szCs w:val="26"/>
        </w:rPr>
        <w:t xml:space="preserve">не </w:t>
      </w:r>
      <w:r w:rsidRPr="00BC5AEC">
        <w:rPr>
          <w:sz w:val="28"/>
          <w:szCs w:val="26"/>
        </w:rPr>
        <w:t>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области.</w:t>
      </w:r>
    </w:p>
    <w:p w:rsidR="00C74B69" w:rsidRDefault="00C74B69" w:rsidP="003866C7">
      <w:pPr>
        <w:pStyle w:val="a5"/>
        <w:spacing w:line="240" w:lineRule="auto"/>
        <w:ind w:firstLine="0"/>
        <w:rPr>
          <w:sz w:val="28"/>
          <w:szCs w:val="28"/>
          <w:lang w:val="ru-RU"/>
        </w:rPr>
      </w:pPr>
    </w:p>
    <w:p w:rsidR="00C74B69" w:rsidRDefault="00C74B69" w:rsidP="003866C7">
      <w:pPr>
        <w:pStyle w:val="a5"/>
        <w:spacing w:line="240" w:lineRule="auto"/>
        <w:ind w:firstLine="0"/>
        <w:rPr>
          <w:sz w:val="28"/>
          <w:szCs w:val="28"/>
          <w:lang w:val="ru-RU"/>
        </w:rPr>
      </w:pPr>
    </w:p>
    <w:p w:rsidR="003866C7" w:rsidRDefault="003866C7" w:rsidP="003866C7">
      <w:pPr>
        <w:pStyle w:val="a5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</w:t>
      </w:r>
      <w:r>
        <w:rPr>
          <w:sz w:val="28"/>
          <w:szCs w:val="28"/>
        </w:rPr>
        <w:t xml:space="preserve">комитета  </w:t>
      </w:r>
    </w:p>
    <w:p w:rsidR="003866C7" w:rsidRDefault="003866C7" w:rsidP="003866C7">
      <w:pPr>
        <w:pStyle w:val="a5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</w:rPr>
        <w:t>по социальной защите населения</w:t>
      </w:r>
      <w:r>
        <w:rPr>
          <w:sz w:val="28"/>
          <w:szCs w:val="28"/>
          <w:lang w:val="ru-RU"/>
        </w:rPr>
        <w:t xml:space="preserve"> </w:t>
      </w:r>
    </w:p>
    <w:p w:rsidR="003866C7" w:rsidRDefault="003866C7" w:rsidP="003866C7">
      <w:pPr>
        <w:pStyle w:val="a5"/>
        <w:spacing w:line="240" w:lineRule="auto"/>
        <w:ind w:firstLine="0"/>
        <w:rPr>
          <w:sz w:val="16"/>
          <w:szCs w:val="16"/>
        </w:rPr>
      </w:pPr>
      <w:r>
        <w:rPr>
          <w:sz w:val="28"/>
          <w:szCs w:val="28"/>
        </w:rPr>
        <w:t xml:space="preserve">Ленинградской области                                                 </w:t>
      </w:r>
      <w:r>
        <w:rPr>
          <w:sz w:val="28"/>
          <w:szCs w:val="28"/>
          <w:lang w:val="ru-RU"/>
        </w:rPr>
        <w:t xml:space="preserve">                   </w:t>
      </w:r>
      <w:r w:rsidR="00C91650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А.Е. Толмачева </w:t>
      </w:r>
    </w:p>
    <w:p w:rsidR="000202B8" w:rsidRPr="00BC5AEC" w:rsidRDefault="00C56730" w:rsidP="000202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5AEC">
        <w:rPr>
          <w:sz w:val="28"/>
          <w:szCs w:val="28"/>
        </w:rPr>
        <w:lastRenderedPageBreak/>
        <w:t>ТЕХНИКО-ЭК</w:t>
      </w:r>
      <w:bookmarkStart w:id="0" w:name="_GoBack"/>
      <w:bookmarkEnd w:id="0"/>
      <w:r w:rsidRPr="00BC5AEC">
        <w:rPr>
          <w:sz w:val="28"/>
          <w:szCs w:val="28"/>
        </w:rPr>
        <w:t xml:space="preserve">ОНОМИЧЕСКОЕ ОБОСНОВАНИЕ </w:t>
      </w:r>
    </w:p>
    <w:p w:rsidR="00C42EF1" w:rsidRPr="00BC5AEC" w:rsidRDefault="00C42EF1" w:rsidP="00C42E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5AEC">
        <w:rPr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C42EF1" w:rsidRPr="00BC5AEC" w:rsidRDefault="00C42EF1" w:rsidP="00C42EF1">
      <w:pPr>
        <w:jc w:val="center"/>
        <w:rPr>
          <w:sz w:val="28"/>
          <w:szCs w:val="28"/>
        </w:rPr>
      </w:pPr>
      <w:r w:rsidRPr="00BC5AEC">
        <w:rPr>
          <w:sz w:val="28"/>
          <w:szCs w:val="28"/>
        </w:rPr>
        <w:t>"О внесении изменени</w:t>
      </w:r>
      <w:r w:rsidR="00BC5AEC" w:rsidRPr="00BC5AEC">
        <w:rPr>
          <w:sz w:val="28"/>
          <w:szCs w:val="28"/>
        </w:rPr>
        <w:t>я</w:t>
      </w:r>
      <w:r w:rsidRPr="00BC5AEC">
        <w:rPr>
          <w:sz w:val="28"/>
          <w:szCs w:val="28"/>
        </w:rPr>
        <w:t xml:space="preserve"> в постановление  Правительства Ленинградской области</w:t>
      </w:r>
    </w:p>
    <w:p w:rsidR="00C42EF1" w:rsidRPr="00BC5AEC" w:rsidRDefault="00C42EF1" w:rsidP="00C42EF1">
      <w:pPr>
        <w:jc w:val="center"/>
        <w:rPr>
          <w:sz w:val="28"/>
          <w:szCs w:val="28"/>
        </w:rPr>
      </w:pPr>
      <w:r w:rsidRPr="00BC5AEC">
        <w:rPr>
          <w:sz w:val="28"/>
          <w:szCs w:val="28"/>
        </w:rPr>
        <w:t xml:space="preserve"> от 14 ноября 2013 года № 406 "О государственной программе Ленинградской области "Социальная поддержка отдельных категорий граждан </w:t>
      </w:r>
    </w:p>
    <w:p w:rsidR="00C42EF1" w:rsidRPr="00BC5AEC" w:rsidRDefault="00C42EF1" w:rsidP="00C42EF1">
      <w:pPr>
        <w:jc w:val="center"/>
        <w:rPr>
          <w:sz w:val="28"/>
          <w:szCs w:val="28"/>
        </w:rPr>
      </w:pPr>
      <w:r w:rsidRPr="00BC5AEC">
        <w:rPr>
          <w:sz w:val="28"/>
          <w:szCs w:val="28"/>
        </w:rPr>
        <w:t>в Ленинградской области"</w:t>
      </w:r>
    </w:p>
    <w:p w:rsidR="000202B8" w:rsidRPr="00BC5AEC" w:rsidRDefault="000202B8" w:rsidP="000202B8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202B8" w:rsidRPr="00BC5AEC" w:rsidRDefault="000202B8" w:rsidP="00C42E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AEC">
        <w:rPr>
          <w:rFonts w:ascii="Times New Roman" w:hAnsi="Times New Roman" w:cs="Times New Roman"/>
          <w:b w:val="0"/>
          <w:sz w:val="28"/>
          <w:szCs w:val="28"/>
        </w:rPr>
        <w:t xml:space="preserve">Принятие проекта постановления Правительства Ленинградской области </w:t>
      </w:r>
      <w:r w:rsidR="007A4DD3" w:rsidRPr="00BC5AEC">
        <w:rPr>
          <w:rFonts w:ascii="Times New Roman" w:hAnsi="Times New Roman" w:cs="Times New Roman"/>
          <w:b w:val="0"/>
          <w:sz w:val="28"/>
          <w:szCs w:val="28"/>
        </w:rPr>
        <w:t>"</w:t>
      </w:r>
      <w:r w:rsidR="00C42EF1" w:rsidRPr="00BC5AEC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BC5AEC" w:rsidRPr="00BC5AEC">
        <w:rPr>
          <w:rFonts w:ascii="Times New Roman" w:hAnsi="Times New Roman" w:cs="Times New Roman"/>
          <w:b w:val="0"/>
          <w:sz w:val="28"/>
          <w:szCs w:val="28"/>
        </w:rPr>
        <w:t>я</w:t>
      </w:r>
      <w:r w:rsidR="00C42EF1" w:rsidRPr="00BC5AEC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 Правительства Ленинградской области от 14 ноября 2013 года № 406 "О государственной программе Ленинградской области "Социальная поддержка отдельных категорий граждан в Ленинградской области</w:t>
      </w:r>
      <w:r w:rsidR="007A4DD3" w:rsidRPr="00BC5AEC">
        <w:rPr>
          <w:rFonts w:ascii="Times New Roman" w:hAnsi="Times New Roman" w:cs="Times New Roman"/>
          <w:b w:val="0"/>
          <w:sz w:val="28"/>
          <w:szCs w:val="28"/>
        </w:rPr>
        <w:t xml:space="preserve">" </w:t>
      </w:r>
      <w:r w:rsidRPr="00BC5AEC">
        <w:rPr>
          <w:rFonts w:ascii="Times New Roman" w:hAnsi="Times New Roman" w:cs="Times New Roman"/>
          <w:b w:val="0"/>
          <w:sz w:val="28"/>
          <w:szCs w:val="28"/>
        </w:rPr>
        <w:t>не потребует дополнительных бюджетных ассигнований.</w:t>
      </w:r>
    </w:p>
    <w:p w:rsidR="003866C7" w:rsidRPr="00BC5AEC" w:rsidRDefault="003866C7" w:rsidP="003866C7">
      <w:pPr>
        <w:pStyle w:val="oaio"/>
        <w:spacing w:line="240" w:lineRule="auto"/>
        <w:jc w:val="left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6750DF" w:rsidRPr="00BC5AEC" w:rsidRDefault="006750DF" w:rsidP="003866C7">
      <w:pPr>
        <w:pStyle w:val="oaio"/>
        <w:spacing w:line="240" w:lineRule="auto"/>
        <w:jc w:val="left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0202B8" w:rsidRPr="00BC5AEC" w:rsidRDefault="000202B8" w:rsidP="000202B8">
      <w:pPr>
        <w:widowControl w:val="0"/>
        <w:autoSpaceDE w:val="0"/>
        <w:autoSpaceDN w:val="0"/>
        <w:adjustRightInd w:val="0"/>
        <w:rPr>
          <w:rFonts w:cs="Arial"/>
          <w:spacing w:val="-5"/>
          <w:sz w:val="28"/>
          <w:szCs w:val="28"/>
        </w:rPr>
      </w:pPr>
      <w:r w:rsidRPr="00BC5AEC">
        <w:rPr>
          <w:rFonts w:cs="Arial"/>
          <w:spacing w:val="-5"/>
          <w:sz w:val="28"/>
          <w:szCs w:val="28"/>
        </w:rPr>
        <w:t xml:space="preserve">Председатель комитета </w:t>
      </w:r>
    </w:p>
    <w:p w:rsidR="000202B8" w:rsidRPr="00BC5AEC" w:rsidRDefault="000202B8" w:rsidP="000202B8">
      <w:pPr>
        <w:widowControl w:val="0"/>
        <w:autoSpaceDE w:val="0"/>
        <w:autoSpaceDN w:val="0"/>
        <w:adjustRightInd w:val="0"/>
        <w:rPr>
          <w:rFonts w:cs="Arial"/>
          <w:spacing w:val="-5"/>
          <w:sz w:val="28"/>
          <w:szCs w:val="28"/>
        </w:rPr>
      </w:pPr>
      <w:r w:rsidRPr="00BC5AEC">
        <w:rPr>
          <w:rFonts w:cs="Arial"/>
          <w:spacing w:val="-5"/>
          <w:sz w:val="28"/>
          <w:szCs w:val="28"/>
        </w:rPr>
        <w:t xml:space="preserve">по социальной защите населения </w:t>
      </w:r>
    </w:p>
    <w:p w:rsidR="000202B8" w:rsidRDefault="000202B8" w:rsidP="000202B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C5AEC">
        <w:rPr>
          <w:rFonts w:cs="Arial"/>
          <w:spacing w:val="-5"/>
          <w:sz w:val="28"/>
          <w:szCs w:val="28"/>
        </w:rPr>
        <w:t xml:space="preserve">Ленинградской области </w:t>
      </w:r>
      <w:r w:rsidRPr="00BC5AEC">
        <w:rPr>
          <w:rFonts w:cs="Arial"/>
          <w:spacing w:val="-5"/>
          <w:sz w:val="28"/>
          <w:szCs w:val="28"/>
        </w:rPr>
        <w:tab/>
      </w:r>
      <w:r w:rsidRPr="00BC5AEC">
        <w:rPr>
          <w:rFonts w:cs="Arial"/>
          <w:spacing w:val="-5"/>
          <w:sz w:val="28"/>
          <w:szCs w:val="28"/>
        </w:rPr>
        <w:tab/>
      </w:r>
      <w:r w:rsidRPr="00BC5AEC">
        <w:rPr>
          <w:rFonts w:cs="Arial"/>
          <w:spacing w:val="-5"/>
          <w:sz w:val="28"/>
          <w:szCs w:val="28"/>
        </w:rPr>
        <w:tab/>
      </w:r>
      <w:r w:rsidRPr="00BC5AEC">
        <w:rPr>
          <w:rFonts w:cs="Arial"/>
          <w:spacing w:val="-5"/>
          <w:sz w:val="28"/>
          <w:szCs w:val="28"/>
        </w:rPr>
        <w:tab/>
      </w:r>
      <w:r w:rsidRPr="00BC5AEC">
        <w:rPr>
          <w:rFonts w:cs="Arial"/>
          <w:spacing w:val="-5"/>
          <w:sz w:val="28"/>
          <w:szCs w:val="28"/>
        </w:rPr>
        <w:tab/>
      </w:r>
      <w:r w:rsidRPr="00BC5AEC">
        <w:rPr>
          <w:rFonts w:cs="Arial"/>
          <w:spacing w:val="-5"/>
          <w:sz w:val="28"/>
          <w:szCs w:val="28"/>
        </w:rPr>
        <w:tab/>
      </w:r>
      <w:r w:rsidRPr="00BC5AEC">
        <w:rPr>
          <w:rFonts w:cs="Arial"/>
          <w:spacing w:val="-5"/>
          <w:sz w:val="28"/>
          <w:szCs w:val="28"/>
        </w:rPr>
        <w:tab/>
      </w:r>
      <w:r w:rsidRPr="00BC5AEC">
        <w:rPr>
          <w:rFonts w:cs="Arial"/>
          <w:spacing w:val="-5"/>
          <w:sz w:val="28"/>
          <w:szCs w:val="28"/>
        </w:rPr>
        <w:tab/>
      </w:r>
      <w:r w:rsidR="00F9050E" w:rsidRPr="00BC5AEC">
        <w:rPr>
          <w:rFonts w:cs="Arial"/>
          <w:spacing w:val="-5"/>
          <w:sz w:val="28"/>
          <w:szCs w:val="28"/>
        </w:rPr>
        <w:t xml:space="preserve">         </w:t>
      </w:r>
      <w:r w:rsidRPr="00BC5AEC">
        <w:rPr>
          <w:rFonts w:cs="Arial"/>
          <w:spacing w:val="-5"/>
          <w:sz w:val="28"/>
          <w:szCs w:val="28"/>
        </w:rPr>
        <w:t>А.Е. Толмачева</w:t>
      </w:r>
    </w:p>
    <w:p w:rsidR="000202B8" w:rsidRDefault="000202B8">
      <w:pPr>
        <w:pStyle w:val="ConsPlusNormal"/>
        <w:spacing w:before="200"/>
        <w:jc w:val="right"/>
        <w:rPr>
          <w:rFonts w:ascii="Times New Roman" w:hAnsi="Times New Roman" w:cs="Times New Roman"/>
          <w:sz w:val="28"/>
          <w:szCs w:val="28"/>
        </w:rPr>
      </w:pPr>
    </w:p>
    <w:p w:rsidR="000202B8" w:rsidRDefault="000202B8">
      <w:pPr>
        <w:pStyle w:val="ConsPlusNormal"/>
        <w:spacing w:before="200"/>
        <w:jc w:val="right"/>
        <w:rPr>
          <w:rFonts w:ascii="Times New Roman" w:hAnsi="Times New Roman" w:cs="Times New Roman"/>
          <w:sz w:val="28"/>
          <w:szCs w:val="28"/>
        </w:rPr>
      </w:pPr>
    </w:p>
    <w:p w:rsidR="000202B8" w:rsidRPr="000165F9" w:rsidRDefault="000202B8">
      <w:pPr>
        <w:pStyle w:val="ConsPlusNormal"/>
        <w:spacing w:before="200"/>
        <w:jc w:val="right"/>
        <w:rPr>
          <w:rFonts w:ascii="Times New Roman" w:hAnsi="Times New Roman" w:cs="Times New Roman"/>
          <w:sz w:val="28"/>
          <w:szCs w:val="28"/>
        </w:rPr>
      </w:pPr>
    </w:p>
    <w:sectPr w:rsidR="000202B8" w:rsidRPr="000165F9" w:rsidSect="006D78C2">
      <w:pgSz w:w="11906" w:h="16838"/>
      <w:pgMar w:top="1134" w:right="567" w:bottom="1134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5B2B"/>
    <w:multiLevelType w:val="hybridMultilevel"/>
    <w:tmpl w:val="33722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F7852"/>
    <w:multiLevelType w:val="hybridMultilevel"/>
    <w:tmpl w:val="C5D2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05384"/>
    <w:multiLevelType w:val="hybridMultilevel"/>
    <w:tmpl w:val="C85AE204"/>
    <w:lvl w:ilvl="0" w:tplc="FF26F64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F9"/>
    <w:rsid w:val="00003126"/>
    <w:rsid w:val="000165F9"/>
    <w:rsid w:val="000202B8"/>
    <w:rsid w:val="0008390D"/>
    <w:rsid w:val="0010363E"/>
    <w:rsid w:val="001229FB"/>
    <w:rsid w:val="0014319C"/>
    <w:rsid w:val="00181CA4"/>
    <w:rsid w:val="001D6EEA"/>
    <w:rsid w:val="001F065F"/>
    <w:rsid w:val="002317AC"/>
    <w:rsid w:val="00241E60"/>
    <w:rsid w:val="0025543A"/>
    <w:rsid w:val="00265DF7"/>
    <w:rsid w:val="00276939"/>
    <w:rsid w:val="00280C39"/>
    <w:rsid w:val="002A469A"/>
    <w:rsid w:val="00347A9F"/>
    <w:rsid w:val="003636EE"/>
    <w:rsid w:val="003866C7"/>
    <w:rsid w:val="003B430D"/>
    <w:rsid w:val="003F7613"/>
    <w:rsid w:val="00430E7C"/>
    <w:rsid w:val="00461C7B"/>
    <w:rsid w:val="004D362D"/>
    <w:rsid w:val="00512850"/>
    <w:rsid w:val="00535EE1"/>
    <w:rsid w:val="00575C0C"/>
    <w:rsid w:val="005D1A1F"/>
    <w:rsid w:val="005E3DE9"/>
    <w:rsid w:val="005F14EF"/>
    <w:rsid w:val="00625A5C"/>
    <w:rsid w:val="006750DF"/>
    <w:rsid w:val="006D6803"/>
    <w:rsid w:val="006D78C2"/>
    <w:rsid w:val="00730EC1"/>
    <w:rsid w:val="00741635"/>
    <w:rsid w:val="00776A22"/>
    <w:rsid w:val="007A4DD3"/>
    <w:rsid w:val="007F1F51"/>
    <w:rsid w:val="00841D87"/>
    <w:rsid w:val="008574A0"/>
    <w:rsid w:val="008725B0"/>
    <w:rsid w:val="008C79AB"/>
    <w:rsid w:val="00961743"/>
    <w:rsid w:val="00962E1C"/>
    <w:rsid w:val="00963AD0"/>
    <w:rsid w:val="0096660E"/>
    <w:rsid w:val="00A05577"/>
    <w:rsid w:val="00A4299D"/>
    <w:rsid w:val="00A535E9"/>
    <w:rsid w:val="00AF3A1C"/>
    <w:rsid w:val="00B37E63"/>
    <w:rsid w:val="00B42B4D"/>
    <w:rsid w:val="00B83115"/>
    <w:rsid w:val="00BC5AEC"/>
    <w:rsid w:val="00BC6CC5"/>
    <w:rsid w:val="00BD1F68"/>
    <w:rsid w:val="00C35D58"/>
    <w:rsid w:val="00C37D9E"/>
    <w:rsid w:val="00C42EF1"/>
    <w:rsid w:val="00C45AFA"/>
    <w:rsid w:val="00C56730"/>
    <w:rsid w:val="00C74B69"/>
    <w:rsid w:val="00C91650"/>
    <w:rsid w:val="00CA0591"/>
    <w:rsid w:val="00CB3945"/>
    <w:rsid w:val="00CF7A1A"/>
    <w:rsid w:val="00D03582"/>
    <w:rsid w:val="00D513A4"/>
    <w:rsid w:val="00D61426"/>
    <w:rsid w:val="00D61928"/>
    <w:rsid w:val="00D756ED"/>
    <w:rsid w:val="00D83E5A"/>
    <w:rsid w:val="00DB5F38"/>
    <w:rsid w:val="00DF7996"/>
    <w:rsid w:val="00E00A40"/>
    <w:rsid w:val="00E43E64"/>
    <w:rsid w:val="00EB1086"/>
    <w:rsid w:val="00EB24C5"/>
    <w:rsid w:val="00F07B35"/>
    <w:rsid w:val="00F07EA4"/>
    <w:rsid w:val="00F46208"/>
    <w:rsid w:val="00F65FBD"/>
    <w:rsid w:val="00F7649C"/>
    <w:rsid w:val="00F9050E"/>
    <w:rsid w:val="00FD2098"/>
    <w:rsid w:val="00F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1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3115"/>
    <w:rPr>
      <w:b/>
      <w:bCs/>
    </w:rPr>
  </w:style>
  <w:style w:type="paragraph" w:customStyle="1" w:styleId="ConsPlusNormal">
    <w:name w:val="ConsPlusNormal"/>
    <w:rsid w:val="000165F9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0165F9"/>
    <w:pPr>
      <w:widowControl w:val="0"/>
      <w:autoSpaceDE w:val="0"/>
      <w:autoSpaceDN w:val="0"/>
    </w:pPr>
    <w:rPr>
      <w:rFonts w:ascii="Arial" w:hAnsi="Arial" w:cs="Arial"/>
      <w:b/>
      <w:lang w:eastAsia="ru-RU"/>
    </w:rPr>
  </w:style>
  <w:style w:type="paragraph" w:customStyle="1" w:styleId="ConsPlusTitlePage">
    <w:name w:val="ConsPlusTitlePage"/>
    <w:rsid w:val="000165F9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Heading">
    <w:name w:val="Heading"/>
    <w:link w:val="Heading0"/>
    <w:rsid w:val="000202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Heading0">
    <w:name w:val="Heading Знак"/>
    <w:basedOn w:val="a0"/>
    <w:link w:val="Heading"/>
    <w:rsid w:val="000202B8"/>
    <w:rPr>
      <w:rFonts w:ascii="Arial" w:hAnsi="Arial" w:cs="Arial"/>
      <w:b/>
      <w:bCs/>
      <w:sz w:val="22"/>
      <w:szCs w:val="22"/>
      <w:lang w:eastAsia="ru-RU"/>
    </w:rPr>
  </w:style>
  <w:style w:type="paragraph" w:customStyle="1" w:styleId="a4">
    <w:name w:val="Базовый"/>
    <w:rsid w:val="000202B8"/>
    <w:pPr>
      <w:suppressAutoHyphens/>
      <w:spacing w:line="100" w:lineRule="atLeast"/>
    </w:pPr>
    <w:rPr>
      <w:lang w:eastAsia="ar-SA"/>
    </w:rPr>
  </w:style>
  <w:style w:type="paragraph" w:styleId="a5">
    <w:name w:val="Body Text Indent"/>
    <w:basedOn w:val="a"/>
    <w:link w:val="a6"/>
    <w:uiPriority w:val="99"/>
    <w:rsid w:val="003866C7"/>
    <w:pPr>
      <w:snapToGrid w:val="0"/>
      <w:spacing w:line="360" w:lineRule="auto"/>
      <w:ind w:firstLine="720"/>
      <w:jc w:val="both"/>
    </w:pPr>
    <w:rPr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3866C7"/>
    <w:rPr>
      <w:lang w:val="x-none" w:eastAsia="x-none"/>
    </w:rPr>
  </w:style>
  <w:style w:type="paragraph" w:customStyle="1" w:styleId="oaio">
    <w:name w:val="oaio?"/>
    <w:basedOn w:val="a"/>
    <w:uiPriority w:val="99"/>
    <w:rsid w:val="003866C7"/>
    <w:pPr>
      <w:tabs>
        <w:tab w:val="center" w:pos="720"/>
      </w:tabs>
      <w:autoSpaceDE w:val="0"/>
      <w:autoSpaceDN w:val="0"/>
      <w:spacing w:line="340" w:lineRule="exact"/>
      <w:jc w:val="center"/>
    </w:pPr>
    <w:rPr>
      <w:sz w:val="26"/>
      <w:szCs w:val="26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8C79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9AB"/>
    <w:rPr>
      <w:rFonts w:ascii="Tahom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A0557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0557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05577"/>
    <w:rPr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557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05577"/>
    <w:rPr>
      <w:b/>
      <w:bCs/>
      <w:lang w:eastAsia="ru-RU"/>
    </w:rPr>
  </w:style>
  <w:style w:type="character" w:styleId="ae">
    <w:name w:val="Hyperlink"/>
    <w:basedOn w:val="a0"/>
    <w:uiPriority w:val="99"/>
    <w:unhideWhenUsed/>
    <w:rsid w:val="00C91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1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3115"/>
    <w:rPr>
      <w:b/>
      <w:bCs/>
    </w:rPr>
  </w:style>
  <w:style w:type="paragraph" w:customStyle="1" w:styleId="ConsPlusNormal">
    <w:name w:val="ConsPlusNormal"/>
    <w:rsid w:val="000165F9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0165F9"/>
    <w:pPr>
      <w:widowControl w:val="0"/>
      <w:autoSpaceDE w:val="0"/>
      <w:autoSpaceDN w:val="0"/>
    </w:pPr>
    <w:rPr>
      <w:rFonts w:ascii="Arial" w:hAnsi="Arial" w:cs="Arial"/>
      <w:b/>
      <w:lang w:eastAsia="ru-RU"/>
    </w:rPr>
  </w:style>
  <w:style w:type="paragraph" w:customStyle="1" w:styleId="ConsPlusTitlePage">
    <w:name w:val="ConsPlusTitlePage"/>
    <w:rsid w:val="000165F9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Heading">
    <w:name w:val="Heading"/>
    <w:link w:val="Heading0"/>
    <w:rsid w:val="000202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Heading0">
    <w:name w:val="Heading Знак"/>
    <w:basedOn w:val="a0"/>
    <w:link w:val="Heading"/>
    <w:rsid w:val="000202B8"/>
    <w:rPr>
      <w:rFonts w:ascii="Arial" w:hAnsi="Arial" w:cs="Arial"/>
      <w:b/>
      <w:bCs/>
      <w:sz w:val="22"/>
      <w:szCs w:val="22"/>
      <w:lang w:eastAsia="ru-RU"/>
    </w:rPr>
  </w:style>
  <w:style w:type="paragraph" w:customStyle="1" w:styleId="a4">
    <w:name w:val="Базовый"/>
    <w:rsid w:val="000202B8"/>
    <w:pPr>
      <w:suppressAutoHyphens/>
      <w:spacing w:line="100" w:lineRule="atLeast"/>
    </w:pPr>
    <w:rPr>
      <w:lang w:eastAsia="ar-SA"/>
    </w:rPr>
  </w:style>
  <w:style w:type="paragraph" w:styleId="a5">
    <w:name w:val="Body Text Indent"/>
    <w:basedOn w:val="a"/>
    <w:link w:val="a6"/>
    <w:uiPriority w:val="99"/>
    <w:rsid w:val="003866C7"/>
    <w:pPr>
      <w:snapToGrid w:val="0"/>
      <w:spacing w:line="360" w:lineRule="auto"/>
      <w:ind w:firstLine="720"/>
      <w:jc w:val="both"/>
    </w:pPr>
    <w:rPr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3866C7"/>
    <w:rPr>
      <w:lang w:val="x-none" w:eastAsia="x-none"/>
    </w:rPr>
  </w:style>
  <w:style w:type="paragraph" w:customStyle="1" w:styleId="oaio">
    <w:name w:val="oaio?"/>
    <w:basedOn w:val="a"/>
    <w:uiPriority w:val="99"/>
    <w:rsid w:val="003866C7"/>
    <w:pPr>
      <w:tabs>
        <w:tab w:val="center" w:pos="720"/>
      </w:tabs>
      <w:autoSpaceDE w:val="0"/>
      <w:autoSpaceDN w:val="0"/>
      <w:spacing w:line="340" w:lineRule="exact"/>
      <w:jc w:val="center"/>
    </w:pPr>
    <w:rPr>
      <w:sz w:val="26"/>
      <w:szCs w:val="26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8C79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9AB"/>
    <w:rPr>
      <w:rFonts w:ascii="Tahom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A0557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0557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05577"/>
    <w:rPr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557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05577"/>
    <w:rPr>
      <w:b/>
      <w:bCs/>
      <w:lang w:eastAsia="ru-RU"/>
    </w:rPr>
  </w:style>
  <w:style w:type="character" w:styleId="ae">
    <w:name w:val="Hyperlink"/>
    <w:basedOn w:val="a0"/>
    <w:uiPriority w:val="99"/>
    <w:unhideWhenUsed/>
    <w:rsid w:val="00C91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Кузьминич Мария Михайловна</dc:creator>
  <cp:lastModifiedBy>Иванов Павел Викторович</cp:lastModifiedBy>
  <cp:revision>7</cp:revision>
  <cp:lastPrinted>2021-06-28T13:19:00Z</cp:lastPrinted>
  <dcterms:created xsi:type="dcterms:W3CDTF">2021-06-30T12:23:00Z</dcterms:created>
  <dcterms:modified xsi:type="dcterms:W3CDTF">2021-06-30T13:25:00Z</dcterms:modified>
</cp:coreProperties>
</file>