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Pr="0027461D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Default="00BC55C5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P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P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52B" w:rsidRPr="00EB452B" w:rsidRDefault="00EB452B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Pr="00EB452B" w:rsidRDefault="00BC55C5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5C5" w:rsidRPr="00EB452B" w:rsidRDefault="00BC55C5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52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</w:t>
      </w:r>
    </w:p>
    <w:p w:rsidR="00BC55C5" w:rsidRPr="00EB452B" w:rsidRDefault="00BC55C5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52B">
        <w:rPr>
          <w:rFonts w:ascii="Times New Roman" w:eastAsia="Calibri" w:hAnsi="Times New Roman" w:cs="Times New Roman"/>
          <w:b/>
          <w:sz w:val="28"/>
          <w:szCs w:val="28"/>
        </w:rPr>
        <w:t>в сфере социальной защиты населения»</w:t>
      </w:r>
    </w:p>
    <w:p w:rsidR="00BC55C5" w:rsidRPr="00EB452B" w:rsidRDefault="00BC55C5" w:rsidP="00BC55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55C5" w:rsidRPr="00EB452B" w:rsidRDefault="00BC55C5" w:rsidP="00EB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52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Pr="00EB452B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EB452B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BC55C5" w:rsidRPr="00EB452B" w:rsidRDefault="00BC55C5" w:rsidP="00EB4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B452B">
        <w:rPr>
          <w:rFonts w:ascii="Times New Roman" w:eastAsia="Calibri" w:hAnsi="Times New Roman" w:cs="Times New Roman"/>
          <w:bCs/>
          <w:sz w:val="28"/>
          <w:szCs w:val="28"/>
        </w:rPr>
        <w:t>Внести в приложение 5 (Административный регламент предоставления на территории Ленинградской области государственных услуг по назначению мер социальной поддержки семьям, имеющим детей, за счет средств областного бюджета и определению права на льготный (бесплатный) проезд) к приказу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</w:t>
      </w:r>
      <w:proofErr w:type="gramEnd"/>
      <w:r w:rsidRPr="00EB452B">
        <w:rPr>
          <w:rFonts w:ascii="Times New Roman" w:eastAsia="Calibri" w:hAnsi="Times New Roman" w:cs="Times New Roman"/>
          <w:bCs/>
          <w:sz w:val="28"/>
          <w:szCs w:val="28"/>
        </w:rPr>
        <w:t xml:space="preserve"> сфере социальной защиты населения» следующие изменения: </w:t>
      </w:r>
    </w:p>
    <w:p w:rsidR="00BC55C5" w:rsidRPr="00EB452B" w:rsidRDefault="004B6960" w:rsidP="00EB4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18 </w:t>
      </w:r>
      <w:r w:rsidR="00BC55C5"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55C5"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="00C91992"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абзацем 2</w:t>
      </w:r>
      <w:r w:rsidR="00C91992"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 «документы, удостоверяющие личность гражданина Российской Федерации, в том числе военнослужащего (в случае представления документов представителем заявителя документ, удостоверяющий личность заявителя, не представляется, за исключением случаев, когда полномочия уполномоченного лица подтверждены доверенностью в простой письменной форме)</w:t>
      </w:r>
      <w:proofErr w:type="gramStart"/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предоставления государственных услуг по назначению мер социальной поддержки семьям, имеющим детей, за счет средств областного бюджета и определению права на льготный (бесплатный) проезд изложить в новой редакции: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предоставления государственных услуг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 xml:space="preserve">по назначению мер </w:t>
      </w:r>
      <w:proofErr w:type="gramStart"/>
      <w:r w:rsidRPr="00EB452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поддержки семьям, имеющим детей,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 xml:space="preserve">и определению права на </w:t>
      </w:r>
      <w:proofErr w:type="gramStart"/>
      <w:r w:rsidRPr="00EB452B">
        <w:rPr>
          <w:rFonts w:ascii="Times New Roman" w:hAnsi="Times New Roman" w:cs="Times New Roman"/>
          <w:sz w:val="28"/>
          <w:szCs w:val="28"/>
        </w:rPr>
        <w:t>льготный</w:t>
      </w:r>
      <w:proofErr w:type="gramEnd"/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(бесплатный) проезд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Форма</w:t>
      </w:r>
    </w:p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539"/>
        <w:gridCol w:w="764"/>
        <w:gridCol w:w="340"/>
        <w:gridCol w:w="600"/>
        <w:gridCol w:w="3651"/>
      </w:tblGrid>
      <w:tr w:rsidR="00EB452B" w:rsidRPr="00EB452B" w:rsidTr="0059315C">
        <w:tc>
          <w:tcPr>
            <w:tcW w:w="3174" w:type="dxa"/>
            <w:vMerge w:val="restart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55" w:type="dxa"/>
            <w:gridSpan w:val="4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(наименование ЦСЗН)</w:t>
            </w: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заполняется заявителем)</w:t>
            </w: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174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4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34"/>
            <w:bookmarkEnd w:id="1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государственны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ой) услуг(и)</w:t>
            </w: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Прошу назначить/определить право (поставить отметк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и) "V")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7880"/>
      </w:tblGrid>
      <w:tr w:rsidR="00EB452B" w:rsidRPr="00EB452B" w:rsidTr="0059315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для семей, имеющих детей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приобретение товаров детского ассортимента, продуктов детского питания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денежную компенсацию на полноценное питание беременным женщинам, а также детям в возрасте до трех лет: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беременной женщине</w:t>
            </w:r>
          </w:p>
        </w:tc>
      </w:tr>
      <w:tr w:rsidR="00EB452B" w:rsidRPr="00EB452B" w:rsidTr="0059315C">
        <w:tc>
          <w:tcPr>
            <w:tcW w:w="510" w:type="dxa"/>
            <w:tcBorders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 ребенка в возрасте до двух лет</w:t>
            </w:r>
          </w:p>
        </w:tc>
      </w:tr>
      <w:tr w:rsidR="00EB452B" w:rsidRPr="00EB452B" w:rsidTr="0059315C"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 ребенка третьего года жизни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денежную компенсацию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образования, родители которых относятся к категории граждан, подвергшихся воздействию радиации</w:t>
            </w:r>
            <w:proofErr w:type="gramEnd"/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Ежегодную выплату на ребенка, страдающего заболеванием </w:t>
            </w:r>
            <w:proofErr w:type="spell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выплату на ребенка-инвалида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Ежегодную выплату на ребенка, страдающего заболеванием </w:t>
            </w:r>
            <w:proofErr w:type="spell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Ежемесячную выплату на ребенка, страдающего заболеванием </w:t>
            </w:r>
            <w:proofErr w:type="spell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инсулинзависимый</w:t>
            </w:r>
            <w:proofErr w:type="spell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Ежемесячную выплату на ребенка, страдающего заболеванием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врожденный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буллезный </w:t>
            </w:r>
            <w:proofErr w:type="spell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эпидермолиз</w:t>
            </w:r>
            <w:proofErr w:type="spellEnd"/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как студенту, обучающемуся в образовательной организации Санкт-Петербурга на основе бесконтактной электронной пластиковой карты (далее - БЭПК)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Прошу дополнительно назначить/определить право (поставить отметк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и) "V")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EB452B" w:rsidRPr="00EB452B" w:rsidTr="0059315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социальной поддержки для многодетных (многодетных приемных) семей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денежную компенсацию части расходов на оплату жилого помещения и коммунальных услуг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Денежную выплату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 по территории Ленинградской области на основе бесконтактной электронной пластиковой карты (далее - БЭПК)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денежную выплату в случае рождения третьего ребенка и последующих детей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Вынесение решения об обеспечении транспортным средством многодетных семей, воспитывающих семь и более несовершеннолетних детей (в том числе усыновленных) либо шесть несовершеннолетних детей, из которых один или более инвалиды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Дополнительное единовременное пособие при рождении одновременно трех и более де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на приобретение жилого помещения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Льготный проезд на железнодорожном транспорте пригородного сообщения членов многодетных семей и многодетных приемных семей</w:t>
            </w:r>
          </w:p>
        </w:tc>
      </w:tr>
      <w:tr w:rsidR="00EB452B" w:rsidRPr="00EB452B" w:rsidTr="0059315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для семей, имеющих детей,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населенном пункте, относящемся к зоне проживания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 льготным социально-экономическим статусом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компенсацию на питание с молочной кухни ребенка в возрасте до 3 лет, постоянно проживающего на территории зоны проживания с льготным социально-экономическим статусом</w:t>
            </w:r>
          </w:p>
        </w:tc>
      </w:tr>
      <w:tr w:rsidR="00EB452B" w:rsidRPr="00EB452B" w:rsidTr="00593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Ежемесячную выплату на каждого ребенка до достижения им возраста 3 лет, постоянно проживающего на территории зоны проживания с льготным социально-экономическим статусом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 случае замены БЭПК и справки (поставить отметку "V"):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528"/>
        <w:gridCol w:w="566"/>
        <w:gridCol w:w="7540"/>
      </w:tblGrid>
      <w:tr w:rsidR="00EB452B" w:rsidRPr="00EB452B" w:rsidTr="0059315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БЭПК</w:t>
            </w:r>
          </w:p>
        </w:tc>
      </w:tr>
      <w:tr w:rsidR="00EB452B" w:rsidRPr="00EB452B" w:rsidTr="0059315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Справки, предусмотренной для учащихся образовательных организаций из многодетных (многодетных приемных) семей</w:t>
            </w:r>
          </w:p>
        </w:tc>
      </w:tr>
      <w:tr w:rsidR="00EB452B" w:rsidRPr="00EB452B" w:rsidTr="0059315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утрата _________________________________ (указать причину утраты)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порча __________________________________ (указать причину порчи)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изменения, содержащиеся в БЭПК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EB452B" w:rsidRPr="00EB452B" w:rsidTr="0059315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Заявляю, что за период с_________ по ________ (указывается шестимесячный период доходов, предшествующий месяцу обращения за мерами социальной поддержки) моя семья &lt;*&gt;, состоит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118"/>
        <w:gridCol w:w="340"/>
        <w:gridCol w:w="1700"/>
      </w:tblGrid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 ребенку -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Адрес постоянной регистрации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 в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СНИЛС - для родителей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ИНН - для родителей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выдавшего документ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рождении - для детей независимо от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составившего запись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Сведения о доходах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актовой записи о регистрации брака - для 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составившего запись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смерти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составившего запись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Отцовство установлено - для детей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Инвалидность установлена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причина инвалидности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установления инвалидности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инвалидность установлена на срок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установившего инвалидность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Аналогичную меру социальной поддержки по иным основаниям не получаю - для родителей, опекуна, попечителя (да/нет)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родителя трудовой книжки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или) сведений о трудовой деятельности, предусмотренных Трудовым </w:t>
            </w:r>
            <w:hyperlink r:id="rId7" w:history="1">
              <w:r w:rsidRPr="00EB452B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(при наличии), гражданин сообщает (поставить отметку(и) "V":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не имею трудовой книжки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или) сведений о трудовой деятельности, предусмотренных Трудовым </w:t>
            </w:r>
            <w:hyperlink r:id="rId8" w:history="1">
              <w:r w:rsidRPr="00EB452B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нигде не работа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а) и не работаю по трудовому </w:t>
            </w:r>
            <w:r w:rsidRPr="00EB4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или) лицензированию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Имею в собственности жилое помещение на территории Ленинградской области с указанием адреса (да/нет)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Ленинградской области - для многодетных семей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&lt;*&gt; В составе семьи указывается мать, отец, супруг (супруга), опекун, попечитель, все совершеннолетние и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питания), отец либо мать указываются согласно свидетельству о рождении ребенка.</w:t>
            </w: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Прошу исключить из общей суммы дохода, выплаченные алименты в сумме __________ руб. ______ коп., удерживаемые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EB452B" w:rsidRPr="00EB452B" w:rsidTr="0059315C">
        <w:tc>
          <w:tcPr>
            <w:tcW w:w="9071" w:type="dxa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9071" w:type="dxa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9071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118"/>
        <w:gridCol w:w="2040"/>
      </w:tblGrid>
      <w:tr w:rsidR="00EB452B" w:rsidRPr="00EB452B" w:rsidTr="0059315C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выдавшего документ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38"/>
      </w:tblGrid>
      <w:tr w:rsidR="00EB452B" w:rsidRPr="00EB452B" w:rsidTr="00593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8" w:type="dxa"/>
            <w:vMerge w:val="restart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прошу выплачивать через кредитную организацию (для направления средств земельного капитала в Ленинградской области на приобретение в собственность земельного участка указываются сведения о банковских счетах всех продавцов, указанных в договоре купли-продажи земельного участка).</w:t>
            </w:r>
          </w:p>
        </w:tc>
      </w:tr>
      <w:tr w:rsidR="00EB452B" w:rsidRPr="00EB452B" w:rsidTr="0059315C">
        <w:tc>
          <w:tcPr>
            <w:tcW w:w="534" w:type="dxa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8" w:type="dxa"/>
            <w:vMerge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479"/>
      </w:tblGrid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52B" w:rsidRPr="00EB452B" w:rsidRDefault="00EB452B" w:rsidP="00EB45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36"/>
      </w:tblGrid>
      <w:tr w:rsidR="00EB452B" w:rsidRPr="00EB452B" w:rsidTr="0059315C">
        <w:tc>
          <w:tcPr>
            <w:tcW w:w="9070" w:type="dxa"/>
            <w:gridSpan w:val="2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Или:</w:t>
            </w:r>
          </w:p>
        </w:tc>
      </w:tr>
      <w:tr w:rsidR="00EB452B" w:rsidRPr="00EB452B" w:rsidTr="00593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6" w:type="dxa"/>
            <w:tcBorders>
              <w:lef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прошу выплачивать через почтовое отделение: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479"/>
      </w:tblGrid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452B" w:rsidRPr="00EB452B" w:rsidTr="0059315C">
        <w:tc>
          <w:tcPr>
            <w:tcW w:w="907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9"/>
        <w:gridCol w:w="1700"/>
      </w:tblGrid>
      <w:tr w:rsidR="00EB452B" w:rsidRPr="00EB452B" w:rsidTr="005931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EB452B" w:rsidRPr="00EB452B" w:rsidTr="005931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452B" w:rsidRPr="00EB452B" w:rsidTr="0059315C">
        <w:tc>
          <w:tcPr>
            <w:tcW w:w="907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прошу (поставить отметку "V"):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EB452B" w:rsidRPr="00EB452B" w:rsidTr="005931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в МФЦ,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расположенном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&lt;*&gt;: Ленинградская область, ____________________________________</w:t>
            </w:r>
          </w:p>
        </w:tc>
      </w:tr>
      <w:tr w:rsidR="00EB452B" w:rsidRPr="00EB452B" w:rsidTr="005931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  <w:tr w:rsidR="00EB452B" w:rsidRPr="00EB452B" w:rsidTr="005931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почте, указанной в заявлении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452B" w:rsidRPr="00EB452B" w:rsidTr="0059315C">
        <w:tc>
          <w:tcPr>
            <w:tcW w:w="907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Согласе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а) на проверку достоверности предоставленных мною сведений о доходах в соответствии с </w:t>
            </w:r>
            <w:hyperlink r:id="rId9" w:history="1">
              <w:r w:rsidRPr="00EB452B">
                <w:rPr>
                  <w:rFonts w:ascii="Times New Roman" w:hAnsi="Times New Roman" w:cs="Times New Roman"/>
                  <w:sz w:val="28"/>
                  <w:szCs w:val="28"/>
                </w:rPr>
                <w:t>пунктом 2</w:t>
              </w:r>
            </w:hyperlink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Ленинградской области от 10 апреля 2020 года 183 "Об организации работы по предоставлению мер социальной поддержки".</w:t>
            </w:r>
          </w:p>
        </w:tc>
      </w:tr>
      <w:tr w:rsidR="00EB452B" w:rsidRPr="00EB452B" w:rsidTr="0059315C">
        <w:tc>
          <w:tcPr>
            <w:tcW w:w="907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а) о том, что: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по результатам проверки отсутствия права на получение меры социальной поддержки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заведомо ложных 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или) недостоверных сведений, а также при умолчании о фактах, влекущих отказ в предоставлении, </w:t>
            </w:r>
            <w:r w:rsidRPr="00EB4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прекращение предоставления мер(ы) социальной поддержки, предусмотрена уголовная ответственность </w:t>
            </w:r>
            <w:hyperlink r:id="rId10" w:history="1">
              <w:r w:rsidRPr="00EB452B">
                <w:rPr>
                  <w:rFonts w:ascii="Times New Roman" w:hAnsi="Times New Roman" w:cs="Times New Roman"/>
                  <w:sz w:val="28"/>
                  <w:szCs w:val="28"/>
                </w:rPr>
                <w:t>статьей 159.2</w:t>
              </w:r>
            </w:hyperlink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Федерации;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при запросе документов (сведений) ЦСЗН, необходимых для предоставления государственны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при наступлении обстоятельств, влекущих изменение размера ме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ы) социальной поддержки либо прекращение ее предоставления (например: перемена места жительства; изменение номера банковского счета, персональных данных, состава семьи), необходимо письменно известить ЦСЗН через МФЦ, либо ПГУ ЛО, либо ЕПГУ не позднее чем в месячный срок со дня наступления соответствующих обстоятельств;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ассортимента, продуктов детского питания за счет средств областного бюджета необходимо направлять по целевому назначению - на приобретение товаров детского ассортимента, продуктов детского питания;</w:t>
            </w:r>
          </w:p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proofErr w:type="gramStart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309"/>
        <w:gridCol w:w="340"/>
        <w:gridCol w:w="2098"/>
      </w:tblGrid>
      <w:tr w:rsidR="00EB452B" w:rsidRPr="00EB452B" w:rsidTr="0059315C">
        <w:tc>
          <w:tcPr>
            <w:tcW w:w="1984" w:type="dxa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2B" w:rsidRPr="00EB452B" w:rsidTr="0059315C">
        <w:tc>
          <w:tcPr>
            <w:tcW w:w="1984" w:type="dxa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B452B" w:rsidRPr="00EB452B" w:rsidRDefault="00EB452B" w:rsidP="0059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EB452B" w:rsidRPr="00EB452B" w:rsidRDefault="00EB452B" w:rsidP="00EB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2B">
        <w:rPr>
          <w:rFonts w:ascii="Times New Roman" w:hAnsi="Times New Roman" w:cs="Times New Roman"/>
          <w:sz w:val="28"/>
          <w:szCs w:val="28"/>
        </w:rPr>
        <w:t>».</w:t>
      </w:r>
    </w:p>
    <w:p w:rsidR="00BC55C5" w:rsidRPr="00EB452B" w:rsidRDefault="00BC55C5" w:rsidP="00BC55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Настоящий приказ вступает в силу </w:t>
      </w:r>
      <w:r w:rsidRPr="00EB452B">
        <w:rPr>
          <w:rFonts w:ascii="Times New Roman" w:eastAsia="Calibri" w:hAnsi="Times New Roman" w:cs="Times New Roman"/>
          <w:sz w:val="28"/>
          <w:szCs w:val="28"/>
        </w:rPr>
        <w:t xml:space="preserve">через 10 дней </w:t>
      </w:r>
      <w:proofErr w:type="gramStart"/>
      <w:r w:rsidRPr="00EB45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452B">
        <w:rPr>
          <w:rFonts w:ascii="Times New Roman" w:eastAsia="Calibri" w:hAnsi="Times New Roman" w:cs="Times New Roman"/>
          <w:sz w:val="28"/>
          <w:szCs w:val="28"/>
        </w:rPr>
        <w:t xml:space="preserve"> даты его официального опубликования.  </w:t>
      </w:r>
    </w:p>
    <w:p w:rsidR="00BC55C5" w:rsidRPr="00EB452B" w:rsidRDefault="00BC55C5" w:rsidP="00BC55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C55C5" w:rsidRPr="00EB452B" w:rsidRDefault="00BC55C5" w:rsidP="00BC55C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5C5" w:rsidRPr="00EB452B" w:rsidRDefault="00BC55C5" w:rsidP="00BC5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2B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BC55C5" w:rsidRPr="00EB452B" w:rsidRDefault="00BC55C5" w:rsidP="00BC5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2B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BC55C5" w:rsidRPr="00EB452B" w:rsidRDefault="00BC55C5" w:rsidP="00BC5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2B">
        <w:rPr>
          <w:rFonts w:ascii="Times New Roman" w:eastAsia="Calibri" w:hAnsi="Times New Roman" w:cs="Times New Roman"/>
          <w:sz w:val="28"/>
          <w:szCs w:val="28"/>
        </w:rPr>
        <w:t>Ленинградской области                                                                  А.Е. Толмачева</w:t>
      </w:r>
    </w:p>
    <w:p w:rsidR="00BC55C5" w:rsidRPr="00EB452B" w:rsidRDefault="00BC55C5" w:rsidP="00BC55C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E56" w:rsidRPr="00EB452B" w:rsidRDefault="00C27E56"/>
    <w:sectPr w:rsidR="00C27E56" w:rsidRPr="00E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DB"/>
    <w:multiLevelType w:val="hybridMultilevel"/>
    <w:tmpl w:val="C2F8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C5"/>
    <w:rsid w:val="004B6960"/>
    <w:rsid w:val="00606D7E"/>
    <w:rsid w:val="007D60F7"/>
    <w:rsid w:val="00BC55C5"/>
    <w:rsid w:val="00C27E56"/>
    <w:rsid w:val="00C91992"/>
    <w:rsid w:val="00E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CE926D914C7E798E6445E99ADFC0081B72210287A17CE37E4D16C0E13EC41C193AA22497CC664AD6E0349B8b3k2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5CE926D914C7E798E6445E99ADFC0081B72210287A17CE37E4D16C0E13EC41C193AA22497CC664AD6E0349B8b3k2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5CE926D914C7E798E6445E99ADFC0081B722112D7817CE37E4D16C0E13EC41D393F22E4979DC6FFD21451CB7313D32EB8784508F9Bb0k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CE926D914C7E798E65B4F8CADFC0080BC2A12287E17CE37E4D16C0E13EC41D393F22E4B7BD864AE7B5518FE66372EEC9D9A56919B0428bE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E0C5-54D8-4A7E-AA59-0632CEB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Полина Александровна Жирякова</cp:lastModifiedBy>
  <cp:revision>2</cp:revision>
  <dcterms:created xsi:type="dcterms:W3CDTF">2021-04-28T05:52:00Z</dcterms:created>
  <dcterms:modified xsi:type="dcterms:W3CDTF">2021-04-28T05:52:00Z</dcterms:modified>
</cp:coreProperties>
</file>