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6" w:rsidRPr="001114C6" w:rsidRDefault="001114C6" w:rsidP="0011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14C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114C6" w:rsidRPr="001114C6" w:rsidRDefault="001114C6" w:rsidP="0011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14C6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</w:t>
      </w:r>
    </w:p>
    <w:p w:rsidR="001114C6" w:rsidRPr="001114C6" w:rsidRDefault="001114C6" w:rsidP="0011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14C6">
        <w:rPr>
          <w:rFonts w:ascii="Times New Roman" w:hAnsi="Times New Roman" w:cs="Times New Roman"/>
          <w:b/>
          <w:sz w:val="28"/>
        </w:rPr>
        <w:t>"О внесении изменения в постановление Правительства Ленинградской области от 25 декабря 2007 года № 337 "Об утверждении Положения о комитете по социальной защите населения Ленинградской области"</w:t>
      </w:r>
    </w:p>
    <w:p w:rsidR="001114C6" w:rsidRPr="001114C6" w:rsidRDefault="001114C6" w:rsidP="00111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14C6" w:rsidRPr="001114C6" w:rsidRDefault="001114C6" w:rsidP="0011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 xml:space="preserve">Проект постановления Правительства Ленинградской области "О внесении изменения в постановление Правительства Ленинградской области от 25 декабря 2007 года № 337 "Об утверждении Положения о комитете по социальной защите населения Ленинградской области" (далее – проект Постановления) подготовлен </w:t>
      </w:r>
    </w:p>
    <w:p w:rsidR="001114C6" w:rsidRPr="001114C6" w:rsidRDefault="001114C6" w:rsidP="0011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>в связи с переименованием Ленинградского областного государственного бюджетного учреждения "Гатчинский комплексный центр социального обслуживания населения "</w:t>
      </w:r>
      <w:proofErr w:type="spellStart"/>
      <w:r w:rsidRPr="001114C6">
        <w:rPr>
          <w:rFonts w:ascii="Times New Roman" w:hAnsi="Times New Roman" w:cs="Times New Roman"/>
          <w:sz w:val="28"/>
        </w:rPr>
        <w:t>Дарина</w:t>
      </w:r>
      <w:proofErr w:type="spellEnd"/>
      <w:r w:rsidRPr="001114C6">
        <w:rPr>
          <w:rFonts w:ascii="Times New Roman" w:hAnsi="Times New Roman" w:cs="Times New Roman"/>
          <w:sz w:val="28"/>
        </w:rPr>
        <w:t>" в Ленинградское областное государственное бюджетное учреждение "Гатчинский реабилитационный центр для детей и подростков с ограниченными возможностями "</w:t>
      </w:r>
      <w:proofErr w:type="spellStart"/>
      <w:r w:rsidRPr="001114C6">
        <w:rPr>
          <w:rFonts w:ascii="Times New Roman" w:hAnsi="Times New Roman" w:cs="Times New Roman"/>
          <w:sz w:val="28"/>
        </w:rPr>
        <w:t>Дарина</w:t>
      </w:r>
      <w:proofErr w:type="spellEnd"/>
      <w:r w:rsidRPr="001114C6">
        <w:rPr>
          <w:rFonts w:ascii="Times New Roman" w:hAnsi="Times New Roman" w:cs="Times New Roman"/>
          <w:sz w:val="28"/>
        </w:rPr>
        <w:t>".</w:t>
      </w:r>
    </w:p>
    <w:p w:rsidR="001114C6" w:rsidRPr="001114C6" w:rsidRDefault="001114C6" w:rsidP="0011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>Устав Ленинградского областного государственного бюджетного учреждения "Гатчинский реабилитационный центр для детей и подростков с ограниченными возможностями "</w:t>
      </w:r>
      <w:proofErr w:type="spellStart"/>
      <w:r w:rsidRPr="001114C6">
        <w:rPr>
          <w:rFonts w:ascii="Times New Roman" w:hAnsi="Times New Roman" w:cs="Times New Roman"/>
          <w:sz w:val="28"/>
        </w:rPr>
        <w:t>Дарина</w:t>
      </w:r>
      <w:proofErr w:type="spellEnd"/>
      <w:r w:rsidRPr="001114C6">
        <w:rPr>
          <w:rFonts w:ascii="Times New Roman" w:hAnsi="Times New Roman" w:cs="Times New Roman"/>
          <w:sz w:val="28"/>
        </w:rPr>
        <w:t>" в новой редакции утвержден распоряжением комитета по социальной защите населения Ленинградской области от 3 декабря 2020 года № 795. Запись о государственной регистрации изменений, внесенных в учредительный документ юридического лица, и внесений в сведения о юридическом лице, внесена в Единый государственный реестр юридических лиц.</w:t>
      </w:r>
    </w:p>
    <w:p w:rsidR="001114C6" w:rsidRPr="001114C6" w:rsidRDefault="001114C6" w:rsidP="0011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>
        <w:rPr>
          <w:rFonts w:ascii="Times New Roman" w:hAnsi="Times New Roman" w:cs="Times New Roman"/>
          <w:sz w:val="28"/>
        </w:rPr>
        <w:t xml:space="preserve"> </w:t>
      </w:r>
      <w:r w:rsidRPr="001114C6">
        <w:rPr>
          <w:rFonts w:ascii="Times New Roman" w:hAnsi="Times New Roman" w:cs="Times New Roman"/>
          <w:sz w:val="28"/>
        </w:rPr>
        <w:t>и инвестиционной деятельности и областного бюджета Ленинградской области.</w:t>
      </w:r>
    </w:p>
    <w:p w:rsidR="001114C6" w:rsidRPr="001114C6" w:rsidRDefault="001114C6" w:rsidP="0011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 xml:space="preserve">В целях обеспечения независимой антикоррупционной экспертизы Проект постановления размещен на официальном сайте комитета </w:t>
      </w:r>
      <w:hyperlink r:id="rId8" w:history="1">
        <w:r w:rsidRPr="0015114D">
          <w:rPr>
            <w:rStyle w:val="af"/>
            <w:rFonts w:ascii="Times New Roman" w:hAnsi="Times New Roman" w:cs="Times New Roman"/>
            <w:sz w:val="28"/>
          </w:rPr>
          <w:t>http://social.lenobl.ru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114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114C6">
        <w:rPr>
          <w:rFonts w:ascii="Times New Roman" w:hAnsi="Times New Roman" w:cs="Times New Roman"/>
          <w:sz w:val="28"/>
        </w:rPr>
        <w:t>в разделе "Антикоррупционная экспертиза".</w:t>
      </w:r>
    </w:p>
    <w:p w:rsidR="001114C6" w:rsidRPr="001114C6" w:rsidRDefault="001114C6" w:rsidP="0011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14C6" w:rsidRPr="001114C6" w:rsidRDefault="001114C6" w:rsidP="00111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14C6" w:rsidRPr="001114C6" w:rsidRDefault="001114C6" w:rsidP="00111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14C6" w:rsidRPr="001114C6" w:rsidRDefault="001114C6" w:rsidP="00111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114C6" w:rsidRPr="001114C6" w:rsidRDefault="001114C6" w:rsidP="00111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 xml:space="preserve">по социальной защите населения </w:t>
      </w:r>
    </w:p>
    <w:p w:rsidR="001114C6" w:rsidRPr="001114C6" w:rsidRDefault="001114C6" w:rsidP="00111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14C6">
        <w:rPr>
          <w:rFonts w:ascii="Times New Roman" w:hAnsi="Times New Roman" w:cs="Times New Roman"/>
          <w:sz w:val="28"/>
        </w:rPr>
        <w:t>Ленинградской области                                                                                  А. Толмачева</w:t>
      </w:r>
    </w:p>
    <w:p w:rsidR="0031757E" w:rsidRPr="001114C6" w:rsidRDefault="0031757E" w:rsidP="001114C6">
      <w:pPr>
        <w:sectPr w:rsidR="0031757E" w:rsidRPr="001114C6" w:rsidSect="001114C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05DC" w:rsidRPr="005827C6" w:rsidRDefault="00A505DC" w:rsidP="005827C6">
      <w:pPr>
        <w:pStyle w:val="ConsPlusNormal"/>
        <w:jc w:val="center"/>
        <w:rPr>
          <w:b/>
          <w:bCs/>
          <w:szCs w:val="28"/>
        </w:rPr>
      </w:pPr>
      <w:r w:rsidRPr="005827C6">
        <w:rPr>
          <w:b/>
          <w:bCs/>
          <w:szCs w:val="28"/>
        </w:rPr>
        <w:lastRenderedPageBreak/>
        <w:t>Технико-экономическое обоснование</w:t>
      </w:r>
    </w:p>
    <w:p w:rsidR="00E13BC3" w:rsidRPr="00E13BC3" w:rsidRDefault="00E13BC3" w:rsidP="00E13BC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13BC3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2B3D7F" w:rsidRDefault="00E6516F" w:rsidP="00E13BC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"О внесении изменения в </w:t>
      </w:r>
      <w:r w:rsidR="00E13BC3" w:rsidRPr="00E13BC3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от 25 декабря 2007 года </w:t>
      </w:r>
      <w:r w:rsidR="001C2EE3">
        <w:rPr>
          <w:rFonts w:ascii="Times New Roman" w:hAnsi="Times New Roman"/>
          <w:b/>
          <w:sz w:val="28"/>
          <w:szCs w:val="28"/>
        </w:rPr>
        <w:t>№</w:t>
      </w:r>
      <w:r w:rsidR="00E13BC3" w:rsidRPr="00E13BC3">
        <w:rPr>
          <w:rFonts w:ascii="Times New Roman" w:hAnsi="Times New Roman"/>
          <w:b/>
          <w:sz w:val="28"/>
          <w:szCs w:val="28"/>
        </w:rPr>
        <w:t xml:space="preserve"> 337 "Об утверждении Положения о комитете по социальной защите населения Ленинградской области"</w:t>
      </w:r>
    </w:p>
    <w:p w:rsidR="004D0354" w:rsidRDefault="004D0354" w:rsidP="004D0354">
      <w:pPr>
        <w:pStyle w:val="ConsPlusNormal"/>
        <w:ind w:firstLine="540"/>
        <w:jc w:val="both"/>
        <w:rPr>
          <w:rFonts w:eastAsiaTheme="minorHAnsi" w:cstheme="minorBidi"/>
          <w:b/>
          <w:szCs w:val="28"/>
          <w:lang w:eastAsia="en-US"/>
        </w:rPr>
      </w:pPr>
    </w:p>
    <w:p w:rsidR="00E13BC3" w:rsidRPr="004D0354" w:rsidRDefault="004D0354" w:rsidP="004D0354">
      <w:pPr>
        <w:pStyle w:val="ConsPlusNormal"/>
        <w:ind w:firstLine="540"/>
        <w:jc w:val="both"/>
      </w:pPr>
      <w:r w:rsidRPr="004D0354">
        <w:t xml:space="preserve">Принятие постановления Правительства Ленинградской области "О внесении изменения в постановление Правительства Ленинградской области от 25 декабря 2007 года </w:t>
      </w:r>
      <w:r w:rsidR="001C2EE3">
        <w:t>№</w:t>
      </w:r>
      <w:r w:rsidRPr="004D0354">
        <w:t xml:space="preserve"> 337 "Об утверждении Пол</w:t>
      </w:r>
      <w:bookmarkStart w:id="0" w:name="_GoBack"/>
      <w:bookmarkEnd w:id="0"/>
      <w:r w:rsidRPr="004D0354">
        <w:t>ожения о комитете по социальной защите населения Ленинградской области" не потребует выделения дополнительных средств областного бюджета.</w:t>
      </w:r>
    </w:p>
    <w:p w:rsidR="002B3D7F" w:rsidRDefault="002B3D7F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3D7F" w:rsidRDefault="002B3D7F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5D25" w:rsidRDefault="00585D25" w:rsidP="00585D25">
      <w:pPr>
        <w:pStyle w:val="ConsPlusNormal"/>
        <w:jc w:val="both"/>
      </w:pPr>
      <w:r>
        <w:t xml:space="preserve">Председатель комитета </w:t>
      </w:r>
    </w:p>
    <w:p w:rsidR="00585D25" w:rsidRDefault="00585D25" w:rsidP="00585D25">
      <w:pPr>
        <w:pStyle w:val="ConsPlusNormal"/>
        <w:jc w:val="both"/>
      </w:pPr>
      <w:r>
        <w:t xml:space="preserve">по социальной защите населения </w:t>
      </w:r>
    </w:p>
    <w:p w:rsidR="0031757E" w:rsidRDefault="00585D25" w:rsidP="00585D25">
      <w:pPr>
        <w:pStyle w:val="ConsPlusNormal"/>
        <w:jc w:val="both"/>
      </w:pPr>
      <w:r>
        <w:t>Ленинградской области                                                                                  А. Толмачева</w:t>
      </w:r>
    </w:p>
    <w:sectPr w:rsidR="0031757E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3F" w:rsidRDefault="0088233F" w:rsidP="0031757E">
      <w:pPr>
        <w:spacing w:after="0" w:line="240" w:lineRule="auto"/>
      </w:pPr>
      <w:r>
        <w:separator/>
      </w:r>
    </w:p>
  </w:endnote>
  <w:endnote w:type="continuationSeparator" w:id="0">
    <w:p w:rsidR="0088233F" w:rsidRDefault="0088233F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3F" w:rsidRDefault="0088233F" w:rsidP="0031757E">
      <w:pPr>
        <w:spacing w:after="0" w:line="240" w:lineRule="auto"/>
      </w:pPr>
      <w:r>
        <w:separator/>
      </w:r>
    </w:p>
  </w:footnote>
  <w:footnote w:type="continuationSeparator" w:id="0">
    <w:p w:rsidR="0088233F" w:rsidRDefault="0088233F" w:rsidP="0031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01264F"/>
    <w:rsid w:val="000428AC"/>
    <w:rsid w:val="00074ECA"/>
    <w:rsid w:val="001114C6"/>
    <w:rsid w:val="00130156"/>
    <w:rsid w:val="001C2EE3"/>
    <w:rsid w:val="001E1ABD"/>
    <w:rsid w:val="00223F3C"/>
    <w:rsid w:val="0029482C"/>
    <w:rsid w:val="002A7A92"/>
    <w:rsid w:val="002B3D7F"/>
    <w:rsid w:val="00314D9D"/>
    <w:rsid w:val="0031757E"/>
    <w:rsid w:val="00345145"/>
    <w:rsid w:val="003B2DD2"/>
    <w:rsid w:val="003D69FC"/>
    <w:rsid w:val="0047061F"/>
    <w:rsid w:val="004954F9"/>
    <w:rsid w:val="004D0354"/>
    <w:rsid w:val="00542AF4"/>
    <w:rsid w:val="005505EA"/>
    <w:rsid w:val="0057424C"/>
    <w:rsid w:val="005827C6"/>
    <w:rsid w:val="00585D25"/>
    <w:rsid w:val="005A2C16"/>
    <w:rsid w:val="00687385"/>
    <w:rsid w:val="006C17F1"/>
    <w:rsid w:val="0075353D"/>
    <w:rsid w:val="00761643"/>
    <w:rsid w:val="007811B1"/>
    <w:rsid w:val="007A60F8"/>
    <w:rsid w:val="00815821"/>
    <w:rsid w:val="00852477"/>
    <w:rsid w:val="00871962"/>
    <w:rsid w:val="0088233F"/>
    <w:rsid w:val="008B064B"/>
    <w:rsid w:val="008C56B2"/>
    <w:rsid w:val="008E3712"/>
    <w:rsid w:val="008F6A59"/>
    <w:rsid w:val="00917AD6"/>
    <w:rsid w:val="00A3327B"/>
    <w:rsid w:val="00A505DC"/>
    <w:rsid w:val="00A84F20"/>
    <w:rsid w:val="00AA185F"/>
    <w:rsid w:val="00AD0846"/>
    <w:rsid w:val="00AF3ED5"/>
    <w:rsid w:val="00B26829"/>
    <w:rsid w:val="00B81537"/>
    <w:rsid w:val="00B8570F"/>
    <w:rsid w:val="00B87BE9"/>
    <w:rsid w:val="00BD26FF"/>
    <w:rsid w:val="00C234E1"/>
    <w:rsid w:val="00C43E8D"/>
    <w:rsid w:val="00C471F5"/>
    <w:rsid w:val="00C63DD6"/>
    <w:rsid w:val="00C875D0"/>
    <w:rsid w:val="00D11CA0"/>
    <w:rsid w:val="00D208D8"/>
    <w:rsid w:val="00D54885"/>
    <w:rsid w:val="00DC4E6A"/>
    <w:rsid w:val="00DD2AB9"/>
    <w:rsid w:val="00E11A67"/>
    <w:rsid w:val="00E13BC3"/>
    <w:rsid w:val="00E6516F"/>
    <w:rsid w:val="00E90122"/>
    <w:rsid w:val="00F103B2"/>
    <w:rsid w:val="00F21939"/>
    <w:rsid w:val="00F54D25"/>
    <w:rsid w:val="00F67E0D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928F-DC7F-4446-A993-004C552C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Полина Александровна Жирякова</cp:lastModifiedBy>
  <cp:revision>2</cp:revision>
  <dcterms:created xsi:type="dcterms:W3CDTF">2021-02-08T06:40:00Z</dcterms:created>
  <dcterms:modified xsi:type="dcterms:W3CDTF">2021-02-08T06:40:00Z</dcterms:modified>
</cp:coreProperties>
</file>