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6" w:rsidRPr="00CA0546" w:rsidRDefault="00CA0546" w:rsidP="00C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46">
        <w:rPr>
          <w:rFonts w:ascii="Times New Roman" w:hAnsi="Times New Roman" w:cs="Times New Roman"/>
          <w:b/>
          <w:sz w:val="28"/>
          <w:szCs w:val="28"/>
        </w:rPr>
        <w:t>Информация о   заседаниях комиссии</w:t>
      </w:r>
    </w:p>
    <w:p w:rsidR="00CA0546" w:rsidRPr="00CA0546" w:rsidRDefault="00CA0546" w:rsidP="00C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46">
        <w:rPr>
          <w:rFonts w:ascii="Times New Roman" w:hAnsi="Times New Roman" w:cs="Times New Roman"/>
          <w:b/>
          <w:sz w:val="28"/>
          <w:szCs w:val="28"/>
        </w:rPr>
        <w:t>при комитете по социальной защите населения Ленинградской области по наградам</w:t>
      </w:r>
    </w:p>
    <w:p w:rsidR="00CA0546" w:rsidRPr="00CA0546" w:rsidRDefault="00CA0546" w:rsidP="00CA0546">
      <w:pPr>
        <w:rPr>
          <w:rFonts w:ascii="Times New Roman" w:hAnsi="Times New Roman" w:cs="Times New Roman"/>
          <w:sz w:val="28"/>
          <w:szCs w:val="28"/>
        </w:rPr>
      </w:pPr>
    </w:p>
    <w:p w:rsidR="00CA0546" w:rsidRPr="00CA0546" w:rsidRDefault="00CA0546" w:rsidP="00CA0546">
      <w:pPr>
        <w:rPr>
          <w:rFonts w:ascii="Times New Roman" w:hAnsi="Times New Roman" w:cs="Times New Roman"/>
          <w:sz w:val="28"/>
          <w:szCs w:val="28"/>
        </w:rPr>
      </w:pPr>
    </w:p>
    <w:p w:rsidR="00CA0546" w:rsidRDefault="00783B60" w:rsidP="00DF39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 состоялось заседание комиссии, в котором приняли участие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списочного состава. 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комиссии были предоставлен</w:t>
      </w:r>
      <w:r w:rsid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претендентов</w:t>
      </w:r>
      <w:bookmarkStart w:id="0" w:name="_GoBack"/>
      <w:bookmarkEnd w:id="0"/>
    </w:p>
    <w:p w:rsidR="00270444" w:rsidRPr="00783B60" w:rsidRDefault="00270444" w:rsidP="00CA05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комиссии:</w:t>
      </w:r>
    </w:p>
    <w:p w:rsidR="00783B60" w:rsidRDefault="00783B60" w:rsidP="0078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комитета по социальной защите населения Ленинградской области  33  работника.</w:t>
      </w:r>
    </w:p>
    <w:p w:rsidR="00783B60" w:rsidRPr="00783B60" w:rsidRDefault="00783B60" w:rsidP="0078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46" w:rsidRPr="00783B60" w:rsidRDefault="00CA0546" w:rsidP="00CA0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комитета по социальной защите населения Ленинградской области </w:t>
      </w:r>
      <w:r w:rsidR="00783B60"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работникам;</w:t>
      </w:r>
    </w:p>
    <w:p w:rsidR="00504EA5" w:rsidRPr="00783B60" w:rsidRDefault="00DF393C" w:rsidP="00CA0546">
      <w:pPr>
        <w:rPr>
          <w:sz w:val="28"/>
          <w:szCs w:val="28"/>
        </w:rPr>
      </w:pPr>
    </w:p>
    <w:sectPr w:rsidR="00504EA5" w:rsidRPr="0078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B5"/>
    <w:multiLevelType w:val="multilevel"/>
    <w:tmpl w:val="867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610A8"/>
    <w:multiLevelType w:val="multilevel"/>
    <w:tmpl w:val="6A6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6"/>
    <w:rsid w:val="0008239E"/>
    <w:rsid w:val="00270444"/>
    <w:rsid w:val="003C1527"/>
    <w:rsid w:val="00727300"/>
    <w:rsid w:val="00783B60"/>
    <w:rsid w:val="00870589"/>
    <w:rsid w:val="00A3222C"/>
    <w:rsid w:val="00A775B2"/>
    <w:rsid w:val="00CA0546"/>
    <w:rsid w:val="00D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Татьяна Николаевна</dc:creator>
  <cp:lastModifiedBy>Цыганова Татьяна Николаевна</cp:lastModifiedBy>
  <cp:revision>6</cp:revision>
  <dcterms:created xsi:type="dcterms:W3CDTF">2019-07-19T09:08:00Z</dcterms:created>
  <dcterms:modified xsi:type="dcterms:W3CDTF">2019-07-23T05:53:00Z</dcterms:modified>
</cp:coreProperties>
</file>