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FE" w:rsidRDefault="00D616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16FE" w:rsidRDefault="00D616FE">
      <w:pPr>
        <w:pStyle w:val="ConsPlusNormal"/>
        <w:outlineLvl w:val="0"/>
      </w:pPr>
    </w:p>
    <w:p w:rsidR="00D616FE" w:rsidRDefault="00D616FE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D616FE" w:rsidRDefault="00D616FE">
      <w:pPr>
        <w:pStyle w:val="ConsPlusTitle"/>
        <w:jc w:val="center"/>
      </w:pPr>
      <w:r>
        <w:t>ЛЕНИНГРАДСКОЙ ОБЛАСТИ</w:t>
      </w:r>
    </w:p>
    <w:p w:rsidR="00D616FE" w:rsidRDefault="00D616FE">
      <w:pPr>
        <w:pStyle w:val="ConsPlusTitle"/>
        <w:jc w:val="center"/>
      </w:pPr>
    </w:p>
    <w:p w:rsidR="00D616FE" w:rsidRDefault="00D616FE">
      <w:pPr>
        <w:pStyle w:val="ConsPlusTitle"/>
        <w:jc w:val="center"/>
      </w:pPr>
      <w:r>
        <w:t>ПРИКАЗ</w:t>
      </w:r>
    </w:p>
    <w:p w:rsidR="00D616FE" w:rsidRDefault="00D616FE">
      <w:pPr>
        <w:pStyle w:val="ConsPlusTitle"/>
        <w:jc w:val="center"/>
      </w:pPr>
      <w:r>
        <w:t>от 10 мая 2017 г. N 07</w:t>
      </w:r>
    </w:p>
    <w:p w:rsidR="00D616FE" w:rsidRDefault="00D616FE">
      <w:pPr>
        <w:pStyle w:val="ConsPlusTitle"/>
        <w:jc w:val="center"/>
      </w:pPr>
    </w:p>
    <w:p w:rsidR="00D616FE" w:rsidRDefault="00D616FE">
      <w:pPr>
        <w:pStyle w:val="ConsPlusTitle"/>
        <w:jc w:val="center"/>
      </w:pPr>
      <w:r>
        <w:t>ОБ УТВЕРЖДЕНИИ ПОРЯДКА ПРОВЕДЕНИЯ КОНКУРСНОГО ОТБОРА</w:t>
      </w:r>
    </w:p>
    <w:p w:rsidR="00D616FE" w:rsidRDefault="00D616FE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D616FE" w:rsidRDefault="00D616FE">
      <w:pPr>
        <w:pStyle w:val="ConsPlusTitle"/>
        <w:jc w:val="center"/>
      </w:pPr>
      <w:r>
        <w:t>ОКАЗЫВАЮЩИХ УСЛУГИ СОЦИАЛЬНОЙ РЕАБИЛИТАЦИИ И РЕСОЦИАЛИЗАЦИИ</w:t>
      </w:r>
    </w:p>
    <w:p w:rsidR="00D616FE" w:rsidRDefault="00D616FE">
      <w:pPr>
        <w:pStyle w:val="ConsPlusTitle"/>
        <w:jc w:val="center"/>
      </w:pPr>
      <w:r>
        <w:t>ГРАЖДАНАМ РОССИЙСКОЙ ФЕДЕРАЦИИ, ПРОЖИВАЮЩИМ НА ТЕРРИТОРИИ</w:t>
      </w:r>
    </w:p>
    <w:p w:rsidR="00D616FE" w:rsidRDefault="00D616FE">
      <w:pPr>
        <w:pStyle w:val="ConsPlusTitle"/>
        <w:jc w:val="center"/>
      </w:pPr>
      <w:r>
        <w:t>ЛЕНИНГРАДСКОЙ ОБЛАСТИ, БОЛЬНЫМ НАРКОМАНИЕЙ, ПРОШЕДШИМ КУРС</w:t>
      </w:r>
    </w:p>
    <w:p w:rsidR="00D616FE" w:rsidRDefault="00D616FE">
      <w:pPr>
        <w:pStyle w:val="ConsPlusTitle"/>
        <w:jc w:val="center"/>
      </w:pPr>
      <w:r>
        <w:t>МЕДИЦИНСКОЙ РЕАБИЛИТАЦИИ ИЛИ НАХОДЯЩИМСЯ В УСТОЙЧИВОЙ</w:t>
      </w:r>
    </w:p>
    <w:p w:rsidR="00D616FE" w:rsidRDefault="00D616FE">
      <w:pPr>
        <w:pStyle w:val="ConsPlusTitle"/>
        <w:jc w:val="center"/>
      </w:pPr>
      <w:r>
        <w:t>РЕМИССИИ, И ИМЕЮЩИХ СЕРТИФИКАТ СООТВЕТСТВИЯ НА ДАННЫЙ ВИД</w:t>
      </w:r>
    </w:p>
    <w:p w:rsidR="00D616FE" w:rsidRDefault="00D616FE">
      <w:pPr>
        <w:pStyle w:val="ConsPlusTitle"/>
        <w:jc w:val="center"/>
      </w:pPr>
      <w:r>
        <w:t>ДЕЯТЕЛЬНОСТИ, ДЛЯ ПРЕДОСТАВЛЕНИЯ СУБСИДИЙ ИЗ ОБЛАСТНОГО</w:t>
      </w:r>
    </w:p>
    <w:p w:rsidR="00D616FE" w:rsidRDefault="00D616FE">
      <w:pPr>
        <w:pStyle w:val="ConsPlusTitle"/>
        <w:jc w:val="center"/>
      </w:pPr>
      <w:r>
        <w:t>БЮДЖЕТА ЛЕНИНГРАДСКОЙ ОБЛАСТИ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13.06.2017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18.12.2018 </w:t>
            </w:r>
            <w:hyperlink r:id="rId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 июля 2011 года N 219 "Об утверждении Порядка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организаций", в целях реализации Плана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 (с изменениями), приказываю: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1. Проводить ежегодно конкурсный отбор социально ориентированных некоммерческих организаций (далее - некоммерческие организации) для предоставления субсидий из областного бюджета Ленинградской области на оказание услуг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 (далее - Субсидия).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 Утвердить: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2.1.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социально ориентированных некоммерческих организаций для предоставления субсидий из областного бюджета Ленинградской области на оказание услуг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имеющих сертификат соответствия на данный вид деятельности (далее - конкурсный отбор), согласно приложению 1 к настоящему приказу.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2.2. </w:t>
      </w:r>
      <w:hyperlink w:anchor="P440" w:history="1">
        <w:r>
          <w:rPr>
            <w:color w:val="0000FF"/>
          </w:rPr>
          <w:t>Положение</w:t>
        </w:r>
      </w:hyperlink>
      <w:r>
        <w:t xml:space="preserve"> о конкурсной комиссии по отбору социально ориентированных некоммерческих организаций, оказывающих услуги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имеющих сертификат соответствия на данный вид деятельности, согласно </w:t>
      </w:r>
      <w:r>
        <w:lastRenderedPageBreak/>
        <w:t>приложению 2 к настоящему приказу.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2.3. </w:t>
      </w:r>
      <w:hyperlink w:anchor="P490" w:history="1">
        <w:r>
          <w:rPr>
            <w:color w:val="0000FF"/>
          </w:rPr>
          <w:t>Критерии</w:t>
        </w:r>
      </w:hyperlink>
      <w:r>
        <w:t xml:space="preserve"> отбора социально ориентированных некоммерческих организаций, оказывающих услуги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имеющих сертификат соответствия на данный вид деятельности, имеющих право на получение из областного бюджета Ленинградской области субсидий на государственную поддержку, согласно приложению 3 к настоящему приказу.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 Установить:</w:t>
      </w:r>
    </w:p>
    <w:p w:rsidR="00D616FE" w:rsidRDefault="00D616FE">
      <w:pPr>
        <w:pStyle w:val="ConsPlusNormal"/>
        <w:spacing w:before="220"/>
        <w:ind w:firstLine="540"/>
        <w:jc w:val="both"/>
      </w:pPr>
      <w:bookmarkStart w:id="0" w:name="P28"/>
      <w:bookmarkEnd w:id="0"/>
      <w:r>
        <w:t>3.1. Срок предоставления некоммерческими организациями заявок на участие в конкурсном отборе - 20 календарных дней с даты публикации извещения о проведении конкурсного отбора на текущий год.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3.2. Срок рассмотрения Комиссией заявок некоммерческих организаций - не более 10 рабочих дней с даты окончания приема заявок.</w:t>
      </w:r>
    </w:p>
    <w:p w:rsidR="00D616FE" w:rsidRDefault="00D616FE">
      <w:pPr>
        <w:pStyle w:val="ConsPlusNormal"/>
        <w:spacing w:before="220"/>
        <w:ind w:firstLine="540"/>
        <w:jc w:val="both"/>
      </w:pPr>
      <w:bookmarkStart w:id="1" w:name="P30"/>
      <w:bookmarkEnd w:id="1"/>
      <w:r>
        <w:t>3.3. Отделу проблем семьи, женщин и детей комитета по социальной защите населения Ленинградской области (далее - комитет) в течение 30 рабочих дней с даты вступления в силу нормативного правового акта, предусматривающего финансирование на соответствующий финансовый год, обеспечить размещение на официальном сайте комитета в информационно-телекоммуникационной сети "Интернет" (www.social.lenobl.ru) извещения о проведении конкурсного отбора.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D616FE" w:rsidRDefault="00D616FE">
      <w:pPr>
        <w:pStyle w:val="ConsPlusNormal"/>
        <w:jc w:val="right"/>
      </w:pPr>
    </w:p>
    <w:p w:rsidR="00D616FE" w:rsidRDefault="00D616FE">
      <w:pPr>
        <w:pStyle w:val="ConsPlusNormal"/>
        <w:jc w:val="right"/>
      </w:pPr>
      <w:r>
        <w:t>Председатель комитета</w:t>
      </w:r>
    </w:p>
    <w:p w:rsidR="00D616FE" w:rsidRDefault="00D616FE">
      <w:pPr>
        <w:pStyle w:val="ConsPlusNormal"/>
        <w:jc w:val="right"/>
      </w:pPr>
      <w:r>
        <w:t>по социальной защите населения</w:t>
      </w:r>
    </w:p>
    <w:p w:rsidR="00D616FE" w:rsidRDefault="00D616FE">
      <w:pPr>
        <w:pStyle w:val="ConsPlusNormal"/>
        <w:jc w:val="right"/>
      </w:pPr>
      <w:r>
        <w:t>Ленинградской области</w:t>
      </w:r>
    </w:p>
    <w:p w:rsidR="00D616FE" w:rsidRDefault="00D616FE">
      <w:pPr>
        <w:pStyle w:val="ConsPlusNormal"/>
        <w:jc w:val="right"/>
      </w:pPr>
      <w:r>
        <w:t>Л.Н.Нещадим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0"/>
      </w:pPr>
      <w:r>
        <w:t>ПРИЛОЖЕНИЕ 1</w:t>
      </w:r>
    </w:p>
    <w:p w:rsidR="00D616FE" w:rsidRDefault="00D616FE">
      <w:pPr>
        <w:pStyle w:val="ConsPlusNormal"/>
        <w:jc w:val="right"/>
      </w:pPr>
      <w:r>
        <w:t>к приказу комитета</w:t>
      </w:r>
    </w:p>
    <w:p w:rsidR="00D616FE" w:rsidRDefault="00D616FE">
      <w:pPr>
        <w:pStyle w:val="ConsPlusNormal"/>
        <w:jc w:val="right"/>
      </w:pPr>
      <w:r>
        <w:t>по социальной защите населения</w:t>
      </w:r>
    </w:p>
    <w:p w:rsidR="00D616FE" w:rsidRDefault="00D616FE">
      <w:pPr>
        <w:pStyle w:val="ConsPlusNormal"/>
        <w:jc w:val="right"/>
      </w:pPr>
      <w:r>
        <w:t>Ленинградской области</w:t>
      </w:r>
    </w:p>
    <w:p w:rsidR="00D616FE" w:rsidRDefault="00D616FE">
      <w:pPr>
        <w:pStyle w:val="ConsPlusNormal"/>
        <w:jc w:val="right"/>
      </w:pPr>
      <w:r>
        <w:t>от 10.05.2017 N 07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</w:pPr>
      <w:bookmarkStart w:id="2" w:name="P49"/>
      <w:bookmarkEnd w:id="2"/>
      <w:r>
        <w:t>ПОРЯДОК</w:t>
      </w:r>
    </w:p>
    <w:p w:rsidR="00D616FE" w:rsidRDefault="00D616FE">
      <w:pPr>
        <w:pStyle w:val="ConsPlusTitle"/>
        <w:jc w:val="center"/>
      </w:pPr>
      <w:r>
        <w:t>ПРОВЕДЕНИЯ КОНКУРСНОГО ОТБОРА СОЦИАЛЬНО ОРИЕНТИРОВАННЫХ</w:t>
      </w:r>
    </w:p>
    <w:p w:rsidR="00D616FE" w:rsidRDefault="00D616FE">
      <w:pPr>
        <w:pStyle w:val="ConsPlusTitle"/>
        <w:jc w:val="center"/>
      </w:pPr>
      <w:r>
        <w:t>НЕКОММЕРЧЕСКИХ ОРГАНИЗАЦИЙ ДЛЯ ПРЕДОСТАВЛЕНИЯ СУБСИДИЙ</w:t>
      </w:r>
    </w:p>
    <w:p w:rsidR="00D616FE" w:rsidRDefault="00D616FE">
      <w:pPr>
        <w:pStyle w:val="ConsPlusTitle"/>
        <w:jc w:val="center"/>
      </w:pPr>
      <w:r>
        <w:t>ИЗ ОБЛАСТНОГО БЮДЖЕТА ЛЕНИНГРАДСКОЙ ОБЛАСТИ НА ОКАЗАНИЕ</w:t>
      </w:r>
    </w:p>
    <w:p w:rsidR="00D616FE" w:rsidRDefault="00D616FE">
      <w:pPr>
        <w:pStyle w:val="ConsPlusTitle"/>
        <w:jc w:val="center"/>
      </w:pPr>
      <w:r>
        <w:t>УСЛУГ СОЦИАЛЬНОЙ РЕАБИЛИТАЦИИ И РЕСОЦИАЛИЗАЦИИ ГРАЖДАНАМ</w:t>
      </w:r>
    </w:p>
    <w:p w:rsidR="00D616FE" w:rsidRDefault="00D616FE">
      <w:pPr>
        <w:pStyle w:val="ConsPlusTitle"/>
        <w:jc w:val="center"/>
      </w:pPr>
      <w:r>
        <w:t>РОССИЙСКОЙ ФЕДЕРАЦИИ, ПРОЖИВАЮЩИМ НА ТЕРРИТОРИИ</w:t>
      </w:r>
    </w:p>
    <w:p w:rsidR="00D616FE" w:rsidRDefault="00D616FE">
      <w:pPr>
        <w:pStyle w:val="ConsPlusTitle"/>
        <w:jc w:val="center"/>
      </w:pPr>
      <w:r>
        <w:t>ЛЕНИНГРАДСКОЙ ОБЛАСТИ, БОЛЬНЫМ НАРКОМАНИЕЙ, ПРОШЕДШИМ КУРС</w:t>
      </w:r>
    </w:p>
    <w:p w:rsidR="00D616FE" w:rsidRDefault="00D616FE">
      <w:pPr>
        <w:pStyle w:val="ConsPlusTitle"/>
        <w:jc w:val="center"/>
      </w:pPr>
      <w:r>
        <w:t>МЕДИЦИНСКОЙ РЕАБИЛИТАЦИИ ИЛИ НАХОДЯЩИМСЯ В УСТОЙЧИВОЙ</w:t>
      </w:r>
    </w:p>
    <w:p w:rsidR="00D616FE" w:rsidRDefault="00D616FE">
      <w:pPr>
        <w:pStyle w:val="ConsPlusTitle"/>
        <w:jc w:val="center"/>
      </w:pPr>
      <w:r>
        <w:t>РЕМИССИИ, И ИМЕЮЩИХ СЕРТИФИКАТ СООТВЕТСТВИЯ</w:t>
      </w:r>
    </w:p>
    <w:p w:rsidR="00D616FE" w:rsidRDefault="00D616FE">
      <w:pPr>
        <w:pStyle w:val="ConsPlusTitle"/>
        <w:jc w:val="center"/>
      </w:pPr>
      <w:r>
        <w:t>НА ДАННЫЙ ВИД ДЕЯТЕЛЬНОСТИ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13.06.2017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18.12.2018 </w:t>
            </w:r>
            <w:hyperlink r:id="rId1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16FE" w:rsidRDefault="00D616FE">
      <w:pPr>
        <w:pStyle w:val="ConsPlusNormal"/>
        <w:jc w:val="center"/>
      </w:pPr>
    </w:p>
    <w:p w:rsidR="00D616FE" w:rsidRDefault="00D616FE">
      <w:pPr>
        <w:pStyle w:val="ConsPlusTitle"/>
        <w:jc w:val="center"/>
        <w:outlineLvl w:val="1"/>
      </w:pPr>
      <w:r>
        <w:t>1. Общие положения</w:t>
      </w:r>
    </w:p>
    <w:p w:rsidR="00D616FE" w:rsidRDefault="00D616FE">
      <w:pPr>
        <w:pStyle w:val="ConsPlusNormal"/>
        <w:jc w:val="center"/>
      </w:pPr>
    </w:p>
    <w:p w:rsidR="00D616FE" w:rsidRDefault="00D616FE">
      <w:pPr>
        <w:pStyle w:val="ConsPlusNormal"/>
        <w:ind w:firstLine="540"/>
        <w:jc w:val="both"/>
      </w:pPr>
      <w:r>
        <w:t>1.1. Настоящий Порядок устанавливает процедуру проведения конкурсного отбора некоммерческих организаций для предоставления Субсидий (далее - Конкурс), требования, предъявляемые к некоммерческим организациям для участия в Конкурсе.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1.2. Конкурс проводится комитетом по социальной защите населения Ленинградской области (далее - Комитет) в целях оказания государственной поддержки (предоставление субсидий) некоммерческим организациям, оказывающим услуги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1.3. К участию в Конкурсе допускаются некоммерческие организации, зарегистрированные в качестве юридического лица в соответствии с законодательством Российской Федерации.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1.4. Решение о предоставлении Субсидии в текущем году принимает конкурсная комиссия по отбору социально ориентированных некоммерческих организаций, оказывающих услуги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имеющих сертификат соответствия на данный вид деятельности (далее - конкурсная комиссия).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  <w:outlineLvl w:val="1"/>
      </w:pPr>
      <w:r>
        <w:t>2. Порядок проведения Конкурса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 xml:space="preserve">2.1. Извещение о конкурсном отборе в 2017 году публикуется в течение 10 рабочих дней со дня издания настоящего приказа на официальном сайте Комитета в информационно-телекоммуникационной сети "Интернет" (www.social.lenobl.ru), где также размещаются государственная </w:t>
      </w:r>
      <w:hyperlink r:id="rId13" w:history="1">
        <w:r>
          <w:rPr>
            <w:color w:val="0000FF"/>
          </w:rPr>
          <w:t>программа</w:t>
        </w:r>
      </w:hyperlink>
      <w:r>
        <w:t xml:space="preserve"> "Социальная поддержка отдельных категорий граждан в Ленинградской области", утвержденная постановлением Правительства Ленинградской области от 14 ноября 2013 года N 406 (с изменениями),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июля 2011 года N 219 (с изменениями) "Об утверждении Порядка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организаций" и настоящий приказ и в последующие годы в соответствии с </w:t>
      </w:r>
      <w:hyperlink w:anchor="P30" w:history="1">
        <w:r>
          <w:rPr>
            <w:color w:val="0000FF"/>
          </w:rPr>
          <w:t>пунктом 3.3</w:t>
        </w:r>
      </w:hyperlink>
      <w:r>
        <w:t xml:space="preserve"> приказа.</w:t>
      </w:r>
    </w:p>
    <w:p w:rsidR="00D616FE" w:rsidRDefault="00D616FE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2.2. Для участия в конкурсном отборе некоммерческие организации в срок, определенный в извещении о проведении конкурсного отбора, подают в Комитет </w:t>
      </w:r>
      <w:hyperlink w:anchor="P145" w:history="1">
        <w:r>
          <w:rPr>
            <w:color w:val="0000FF"/>
          </w:rPr>
          <w:t>заявку</w:t>
        </w:r>
      </w:hyperlink>
      <w:r>
        <w:t xml:space="preserve"> на участие в конкурсном отборе по форме согласно приложению 1 к настоящему Порядку. К заявке прилагаются следующие документы: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лиц, содержащая сведения, предусмотренные </w:t>
      </w:r>
      <w:hyperlink r:id="rId15" w:history="1">
        <w:r>
          <w:rPr>
            <w:color w:val="0000FF"/>
          </w:rPr>
          <w:t>пунктом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и выданная не позднее 10 рабочих дней до дня подачи заявления;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копия устава некоммерческой организации;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справка о наличии банковского счета;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справка налогового органа на последнюю отчетную дату об отсутствии у некоммерческой организации задолженности по налоговым платежам, пеням и штрафам в бюджетную систему Российской Федерации;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справка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подтверждающую отсутствие у некоммерческой организации задолженности по обязательным платежам;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справка территориального органа Фонда социального страхования Российской Федерации на последнюю отчетную дату, подтверждающую отсутствие у некоммерческой организации задолженности по обязательным платежам;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копия сертификата соответствия на оказание услуг по социальной реабилитации и ресоциализации лиц, потребляющих наркотики в немедицинских целях, сроком действия не менее чем до 31 декабря текущего года;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копия утвержденной Организацией программы (программ) социальной реабилитации (с указанием минимального и максимального срока социальной реабилитации, описанием этапов, механизмов взаимодействия участников социальной реабилитации и концепции отношения к проблеме зависимости).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2.2.1. Копии документов заверяются подписью руководителя некоммерческой организации и печатью некоммерческой организации.</w:t>
      </w:r>
    </w:p>
    <w:p w:rsidR="00D616FE" w:rsidRDefault="00D616FE">
      <w:pPr>
        <w:pStyle w:val="ConsPlusNormal"/>
        <w:jc w:val="both"/>
      </w:pPr>
      <w:r>
        <w:t xml:space="preserve">(п. 2.2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13.06.2017 N 10)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2.3. Комитет осуществляет прием и регистрацию представленных некоммерческими организациями заявок и прилагаемых к ним комплектов документов по адресу: Санкт-Петербург, ул. Лафонская, д. 6а, кабинет 521а.</w:t>
      </w:r>
    </w:p>
    <w:p w:rsidR="00D616FE" w:rsidRDefault="00D616FE">
      <w:pPr>
        <w:pStyle w:val="ConsPlusNormal"/>
        <w:jc w:val="both"/>
      </w:pPr>
      <w:r>
        <w:t xml:space="preserve">(п. 2.3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18.12.2018 N 31)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2.4. Отбор некоммерческих организаций, оказывающих услуги социальной реабилитации и ресоциализации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имеющих сертификат соответствия на данный вид деятельности, для предоставления Субсидий проводится на соответствие организации </w:t>
      </w:r>
      <w:hyperlink w:anchor="P490" w:history="1">
        <w:r>
          <w:rPr>
            <w:color w:val="0000FF"/>
          </w:rPr>
          <w:t>критериям</w:t>
        </w:r>
      </w:hyperlink>
      <w:r>
        <w:t xml:space="preserve"> отбора, изложенным в приложении 3 к настоящему Приказу.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2.5. Комитет проверяет правильность оформления заявки и комплектность документов, представленных в соответствии с </w:t>
      </w:r>
      <w:hyperlink w:anchor="P73" w:history="1">
        <w:r>
          <w:rPr>
            <w:color w:val="0000FF"/>
          </w:rPr>
          <w:t>пунктом 2.2</w:t>
        </w:r>
      </w:hyperlink>
      <w:r>
        <w:t xml:space="preserve"> настоящего Порядка. В случае ненадлежащего оформления и неполноты сведений, содержащихся в представленных документах, представления неполного комплекта документов, указанных в </w:t>
      </w:r>
      <w:hyperlink w:anchor="P73" w:history="1">
        <w:r>
          <w:rPr>
            <w:color w:val="0000FF"/>
          </w:rPr>
          <w:t>пункте 2.2</w:t>
        </w:r>
      </w:hyperlink>
      <w:r>
        <w:t xml:space="preserve"> настоящего Порядка, заявка к участию в конкурсном отборе не допускается. После истечения срока предоставления заявок, указанного в извещении о проведении конкурсного отбора, заявки от некоммерческих организаций не принимаются. Датой получения заявки считается дата регистрации заявки в Комитете.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2.6. Заявки на участие в конкурсном отборе могут быть отозваны некоммерческими организациями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2.7. После подведения итогов конкурсного отбора Комитет в течение 5 рабочих дней: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 xml:space="preserve">2.7.1. издает распоряжение Комитета с результатами конкурсного отбора, сроками заключения с некоммерческими организациями, прошедшими Конкурсный отбор, </w:t>
      </w:r>
      <w:hyperlink w:anchor="P225" w:history="1">
        <w:r>
          <w:rPr>
            <w:color w:val="0000FF"/>
          </w:rPr>
          <w:t>соглашений</w:t>
        </w:r>
      </w:hyperlink>
      <w:r>
        <w:t xml:space="preserve"> о предоставлении Субсидии по примерной форме согласно приложению 2 к настоящему Порядку;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2.7.2. обеспечивает размещение на официальном сайте комитета в информационно-телекоммуникационной сети "Интернет" (www.social.lenobl.ru) извещения об итогах проведения конкурсного отбора.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2.8. Сроки (периодичность) перечисления Субсидии, счета, на которые перечисляется Субсидия, определяются в соглашении о предоставлении Субсидии.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2.9. Предоставленная Субсидия должна быть использована в сроки, предусмотренные соглашением о предоставлении Субсидии.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  <w:outlineLvl w:val="1"/>
      </w:pPr>
      <w:r>
        <w:t>3. Условие предоставления Субсидий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3.1. Субсидии предоставляются некоммерческим организациям в целях возмещения затрат в связи с оказанием услуг социальной реабилитации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при выполнении следующих условий: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1) наличие заявления о предоставлении субсидии на имя председателя Комитета, подписанного руководителем некоммерческой организации и заверенного печатью некоммерческой организации;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2) наличие копии договора о предоставлении услуг социальной реабилитации, заключенного между некоммерческой организацией и гражданином, больным наркоманией, прошедшим курс медицинской реабилитации или находящимся в устойчивой ремиссии, заверенного подписью руководителя организации и печатью организации;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3) наличие отчета о расходах (акт оказанных услуг);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4) наличие утвержденной организацией программы социальной реабилитации клиента (с указанием минимального и максимального срока социальной реабилитации, описанием этапов, механизмов взаимодействия участников социальной реабилитации и концепции отношения к проблеме зависимости), в рамках которой проводится работа.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3.2. Объем субсидии на одного гражданина рассчитывается по формуле: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</w:pPr>
      <w:r>
        <w:t>S</w:t>
      </w:r>
      <w:r>
        <w:rPr>
          <w:vertAlign w:val="subscript"/>
        </w:rPr>
        <w:t>iо</w:t>
      </w:r>
      <w:r>
        <w:t xml:space="preserve"> = C</w:t>
      </w:r>
      <w:r>
        <w:rPr>
          <w:vertAlign w:val="subscript"/>
        </w:rPr>
        <w:t>д</w:t>
      </w:r>
      <w:r>
        <w:t xml:space="preserve"> x B</w:t>
      </w:r>
      <w:r>
        <w:rPr>
          <w:vertAlign w:val="subscript"/>
        </w:rPr>
        <w:t>З</w:t>
      </w:r>
      <w:r>
        <w:t>,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где: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iо</w:t>
      </w:r>
      <w:r>
        <w:t xml:space="preserve"> - объем субсидии организации, включенной в перечень;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д</w:t>
      </w:r>
      <w:r>
        <w:t xml:space="preserve"> - расчетная стоимость социальной реабилитации одного гражданина за 1 день пребывания в организации (1000 рублей), минимальный курс социальной реабилитации - 30 календарных дней, максимальный курс социальной реабилитации - 180 календарных дней;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З</w:t>
      </w:r>
      <w:r>
        <w:t xml:space="preserve"> - количество дней прохождения социальной реабилитации.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  <w:outlineLvl w:val="1"/>
      </w:pPr>
      <w:r>
        <w:t>4. Контроль за целевым и эффективным использованием</w:t>
      </w:r>
    </w:p>
    <w:p w:rsidR="00D616FE" w:rsidRDefault="00D616FE">
      <w:pPr>
        <w:pStyle w:val="ConsPlusTitle"/>
        <w:jc w:val="center"/>
      </w:pPr>
      <w:r>
        <w:t>Субсидий, порядок возврата Субсидий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 xml:space="preserve">4.1. В соответствии со </w:t>
      </w:r>
      <w:hyperlink r:id="rId1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контроль за </w:t>
      </w:r>
      <w:r>
        <w:lastRenderedPageBreak/>
        <w:t>соблюдением некоммерческими организациями - получателями Субсидий условий, целей и порядка предоставления субсидий осуществляется Комитетом.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 4 к Порядку отсутствует.</w:t>
            </w:r>
          </w:p>
        </w:tc>
      </w:tr>
    </w:tbl>
    <w:p w:rsidR="00D616FE" w:rsidRDefault="00D616FE">
      <w:pPr>
        <w:pStyle w:val="ConsPlusNormal"/>
        <w:spacing w:before="280"/>
        <w:ind w:firstLine="540"/>
        <w:jc w:val="both"/>
      </w:pPr>
      <w:r>
        <w:t>4.2. Некоммерческие организации - получатели Субсидий представляют в Комитет отчеты об использовании субсидий по форме согласно приложению 4 к настоящему Порядку и в сроки, установленные соглашением о предоставлении Субсидии.</w:t>
      </w:r>
    </w:p>
    <w:p w:rsidR="00D616FE" w:rsidRDefault="00D616FE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4.3. В случае использования субсидий не по целевому назначению и(или) неиспользования их в сроки, предусмотренные соглашением о предоставлении Субсидии, а также в случае установления фактов нарушения условий соглашения либо непредставления отчетов об использовании Субсидии Субсидии подлежат возврату в областной бюджет Ленинградской области.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3.3 в Порядке отсутствует, имеется в виду пункт 4.3.</w:t>
            </w:r>
          </w:p>
        </w:tc>
      </w:tr>
    </w:tbl>
    <w:p w:rsidR="00D616FE" w:rsidRDefault="00D616FE">
      <w:pPr>
        <w:pStyle w:val="ConsPlusNormal"/>
        <w:spacing w:before="280"/>
        <w:ind w:firstLine="540"/>
        <w:jc w:val="both"/>
      </w:pPr>
      <w:r>
        <w:t xml:space="preserve">4.4. В течение 5 (пяти) рабочих дней со дня установления фактов, указанных в </w:t>
      </w:r>
      <w:hyperlink w:anchor="P118" w:history="1">
        <w:r>
          <w:rPr>
            <w:color w:val="0000FF"/>
          </w:rPr>
          <w:t>пункте 3.3</w:t>
        </w:r>
      </w:hyperlink>
      <w:r>
        <w:t xml:space="preserve"> настоящего Порядка, Комитет направляет некоммерческой организации - получателю субсидии письменное уведомление о необходимости возврата Субсидии с указанием банковских реквизитов для перечисления денежных средств.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4.5. Субсидия подлежит возврату некоммерческой организацией - получателем субсидии в течение 10 (десяти) рабочих дней со дня получения уведомления о необходимости возврата Субсидии. При невозврате субсидии некоммерческой организацией - получателем Субсидии в указанный срок взыскание Субсидии осуществляется в судебном порядке.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4.6. За нарушение требований, установленных настоящим Порядком, в том числе за нецелевое использование субсидий, некоммерческие организации - получатели Субсидий несут ответственность в соответствии с законодательством РФ.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1"/>
      </w:pPr>
      <w:r>
        <w:t>Приложение 1</w:t>
      </w:r>
    </w:p>
    <w:p w:rsidR="00D616FE" w:rsidRDefault="00D616FE">
      <w:pPr>
        <w:pStyle w:val="ConsPlusNormal"/>
        <w:jc w:val="right"/>
      </w:pPr>
      <w:r>
        <w:t>к Порядку проведения конкурсного отбора</w:t>
      </w:r>
    </w:p>
    <w:p w:rsidR="00D616FE" w:rsidRDefault="00D616FE">
      <w:pPr>
        <w:pStyle w:val="ConsPlusNormal"/>
        <w:jc w:val="right"/>
      </w:pPr>
      <w:r>
        <w:t>социально ориентированных некоммерческих</w:t>
      </w:r>
    </w:p>
    <w:p w:rsidR="00D616FE" w:rsidRDefault="00D616FE">
      <w:pPr>
        <w:pStyle w:val="ConsPlusNormal"/>
        <w:jc w:val="right"/>
      </w:pPr>
      <w:r>
        <w:t>организаций для предоставления субсидий</w:t>
      </w:r>
    </w:p>
    <w:p w:rsidR="00D616FE" w:rsidRDefault="00D616FE">
      <w:pPr>
        <w:pStyle w:val="ConsPlusNormal"/>
        <w:jc w:val="right"/>
      </w:pPr>
      <w:r>
        <w:t>из областного бюджета Ленинградской области</w:t>
      </w:r>
    </w:p>
    <w:p w:rsidR="00D616FE" w:rsidRDefault="00D616FE">
      <w:pPr>
        <w:pStyle w:val="ConsPlusNormal"/>
        <w:jc w:val="right"/>
      </w:pPr>
      <w:r>
        <w:t>на оказание услуг социальной реабилитации</w:t>
      </w:r>
    </w:p>
    <w:p w:rsidR="00D616FE" w:rsidRDefault="00D616FE">
      <w:pPr>
        <w:pStyle w:val="ConsPlusNormal"/>
        <w:jc w:val="right"/>
      </w:pPr>
      <w:r>
        <w:t>и ресоциализации гражданам Российской Федерации,</w:t>
      </w:r>
    </w:p>
    <w:p w:rsidR="00D616FE" w:rsidRDefault="00D616FE">
      <w:pPr>
        <w:pStyle w:val="ConsPlusNormal"/>
        <w:jc w:val="right"/>
      </w:pPr>
      <w:r>
        <w:t>проживающим на территории Ленинградской области,</w:t>
      </w:r>
    </w:p>
    <w:p w:rsidR="00D616FE" w:rsidRDefault="00D616FE">
      <w:pPr>
        <w:pStyle w:val="ConsPlusNormal"/>
        <w:jc w:val="right"/>
      </w:pPr>
      <w:r>
        <w:t>больным наркоманией, прошедшим курс медицинской</w:t>
      </w:r>
    </w:p>
    <w:p w:rsidR="00D616FE" w:rsidRDefault="00D616FE">
      <w:pPr>
        <w:pStyle w:val="ConsPlusNormal"/>
        <w:jc w:val="right"/>
      </w:pPr>
      <w:r>
        <w:t>реабилитации или находящимся в устойчивой</w:t>
      </w:r>
    </w:p>
    <w:p w:rsidR="00D616FE" w:rsidRDefault="00D616FE">
      <w:pPr>
        <w:pStyle w:val="ConsPlusNormal"/>
        <w:jc w:val="right"/>
      </w:pPr>
      <w:r>
        <w:t>ремиссии, и имеющих сертификат соответствия</w:t>
      </w:r>
    </w:p>
    <w:p w:rsidR="00D616FE" w:rsidRDefault="00D616FE">
      <w:pPr>
        <w:pStyle w:val="ConsPlusNormal"/>
        <w:jc w:val="right"/>
      </w:pPr>
      <w:r>
        <w:t>на данный вид деятельности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области от 13.06.2017 N 10)</w:t>
            </w:r>
          </w:p>
        </w:tc>
      </w:tr>
    </w:tbl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nformat"/>
        <w:jc w:val="both"/>
      </w:pPr>
      <w:bookmarkStart w:id="5" w:name="P145"/>
      <w:bookmarkEnd w:id="5"/>
      <w:r>
        <w:t xml:space="preserve">                                  Заявка</w:t>
      </w:r>
    </w:p>
    <w:p w:rsidR="00D616FE" w:rsidRDefault="00D616FE">
      <w:pPr>
        <w:pStyle w:val="ConsPlusNonformat"/>
        <w:jc w:val="both"/>
      </w:pPr>
      <w:r>
        <w:t xml:space="preserve">             на предоставление Субсидий из областного бюджета</w:t>
      </w:r>
    </w:p>
    <w:p w:rsidR="00D616FE" w:rsidRDefault="00D616FE">
      <w:pPr>
        <w:pStyle w:val="ConsPlusNonformat"/>
        <w:jc w:val="both"/>
      </w:pPr>
      <w:r>
        <w:t xml:space="preserve">       Ленинградской области на государственную поддержку социально</w:t>
      </w:r>
    </w:p>
    <w:p w:rsidR="00D616FE" w:rsidRDefault="00D616FE">
      <w:pPr>
        <w:pStyle w:val="ConsPlusNonformat"/>
        <w:jc w:val="both"/>
      </w:pPr>
      <w:r>
        <w:t xml:space="preserve">      ориентированных некоммерческих и иных общественных организаций</w:t>
      </w:r>
    </w:p>
    <w:p w:rsidR="00D616FE" w:rsidRDefault="00D616FE">
      <w:pPr>
        <w:pStyle w:val="ConsPlusNonformat"/>
        <w:jc w:val="both"/>
      </w:pPr>
      <w:r>
        <w:t xml:space="preserve">                          на ____________________</w:t>
      </w:r>
    </w:p>
    <w:p w:rsidR="00D616FE" w:rsidRDefault="00D616FE">
      <w:pPr>
        <w:pStyle w:val="ConsPlusNonformat"/>
        <w:jc w:val="both"/>
      </w:pPr>
      <w:r>
        <w:t xml:space="preserve">                               (финансовый год)</w:t>
      </w:r>
    </w:p>
    <w:p w:rsidR="00D616FE" w:rsidRDefault="00D616FE">
      <w:pPr>
        <w:pStyle w:val="ConsPlusNonformat"/>
        <w:jc w:val="both"/>
      </w:pPr>
      <w:r>
        <w:t xml:space="preserve">     ________________________________________________________________</w:t>
      </w:r>
    </w:p>
    <w:p w:rsidR="00D616FE" w:rsidRDefault="00D616FE">
      <w:pPr>
        <w:pStyle w:val="ConsPlusNonformat"/>
        <w:jc w:val="both"/>
      </w:pPr>
      <w:r>
        <w:t xml:space="preserve">           (наименование и реквизиты некоммерческой организации)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Просит   предоставить  Субсидию  из  областного  бюджета  Ленинградской</w:t>
      </w:r>
    </w:p>
    <w:p w:rsidR="00D616FE" w:rsidRDefault="00D616FE">
      <w:pPr>
        <w:pStyle w:val="ConsPlusNonformat"/>
        <w:jc w:val="both"/>
      </w:pPr>
      <w:r>
        <w:t>области   на   государственную   поддержку   некоммерческой  организации  в</w:t>
      </w:r>
    </w:p>
    <w:p w:rsidR="00D616FE" w:rsidRDefault="00D616FE">
      <w:pPr>
        <w:pStyle w:val="ConsPlusNonformat"/>
        <w:jc w:val="both"/>
      </w:pPr>
      <w:r>
        <w:t xml:space="preserve">соответствии   с  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  Правительства   Ленинградской   области</w:t>
      </w:r>
    </w:p>
    <w:p w:rsidR="00D616FE" w:rsidRDefault="00D616FE">
      <w:pPr>
        <w:pStyle w:val="ConsPlusNonformat"/>
        <w:jc w:val="both"/>
      </w:pPr>
      <w:r>
        <w:t>от  18.07.2011  N  219  (с изменениями) "Об утверждении Порядка определения</w:t>
      </w:r>
    </w:p>
    <w:p w:rsidR="00D616FE" w:rsidRDefault="00D616FE">
      <w:pPr>
        <w:pStyle w:val="ConsPlusNonformat"/>
        <w:jc w:val="both"/>
      </w:pPr>
      <w:r>
        <w:t>объема  и  предоставления  субсидий  из  областного  бюджета  Ленинградской</w:t>
      </w:r>
    </w:p>
    <w:p w:rsidR="00D616FE" w:rsidRDefault="00D616FE">
      <w:pPr>
        <w:pStyle w:val="ConsPlusNonformat"/>
        <w:jc w:val="both"/>
      </w:pPr>
      <w:r>
        <w:t>области   на   государственную  поддержку  отдельных  общественных  и  иных</w:t>
      </w:r>
    </w:p>
    <w:p w:rsidR="00D616FE" w:rsidRDefault="00D616FE">
      <w:pPr>
        <w:pStyle w:val="ConsPlusNonformat"/>
        <w:jc w:val="both"/>
      </w:pPr>
      <w:r>
        <w:t>некоммерческих  организаций"  в целях возмещения затрат в связи с оказанием</w:t>
      </w:r>
    </w:p>
    <w:p w:rsidR="00D616FE" w:rsidRDefault="00D616FE">
      <w:pPr>
        <w:pStyle w:val="ConsPlusNonformat"/>
        <w:jc w:val="both"/>
      </w:pPr>
      <w:r>
        <w:t>услуг  социальной  реабилитации гражданам Российской Федерации, проживающим</w:t>
      </w:r>
    </w:p>
    <w:p w:rsidR="00D616FE" w:rsidRDefault="00D616FE">
      <w:pPr>
        <w:pStyle w:val="ConsPlusNonformat"/>
        <w:jc w:val="both"/>
      </w:pPr>
      <w:r>
        <w:t>на  территории  Ленинградской  области, больным наркоманией, прошедшим курс</w:t>
      </w:r>
    </w:p>
    <w:p w:rsidR="00D616FE" w:rsidRDefault="00D616FE">
      <w:pPr>
        <w:pStyle w:val="ConsPlusNonformat"/>
        <w:jc w:val="both"/>
      </w:pPr>
      <w:r>
        <w:t>медицинской реабилитации или находящимся в устойчивой ремиссии.</w:t>
      </w:r>
    </w:p>
    <w:p w:rsidR="00D616FE" w:rsidRDefault="00D616FE">
      <w:pPr>
        <w:pStyle w:val="ConsPlusNonformat"/>
        <w:jc w:val="both"/>
      </w:pPr>
      <w:r>
        <w:t xml:space="preserve">    На  дату  подачи  данного  заявления  в  комитет  по  социальной защите</w:t>
      </w:r>
    </w:p>
    <w:p w:rsidR="00D616FE" w:rsidRDefault="00D616FE">
      <w:pPr>
        <w:pStyle w:val="ConsPlusNonformat"/>
        <w:jc w:val="both"/>
      </w:pPr>
      <w:r>
        <w:t>населения  Ленинградской области подтверждаем, что деятельность Организации</w:t>
      </w:r>
    </w:p>
    <w:p w:rsidR="00D616FE" w:rsidRDefault="00D616FE">
      <w:pPr>
        <w:pStyle w:val="ConsPlusNonformat"/>
        <w:jc w:val="both"/>
      </w:pPr>
      <w:r>
        <w:t>не   приостановлена,   Организация   не   находится  в  стадии  ликвидации,</w:t>
      </w:r>
    </w:p>
    <w:p w:rsidR="00D616FE" w:rsidRDefault="00D616FE">
      <w:pPr>
        <w:pStyle w:val="ConsPlusNonformat"/>
        <w:jc w:val="both"/>
      </w:pPr>
      <w:r>
        <w:t>реорганизации или банкротства, на имущество и денежные средства Организации</w:t>
      </w:r>
    </w:p>
    <w:p w:rsidR="00D616FE" w:rsidRDefault="00D616FE">
      <w:pPr>
        <w:pStyle w:val="ConsPlusNonformat"/>
        <w:jc w:val="both"/>
      </w:pPr>
      <w:r>
        <w:t>не  наложен арест или запрет, Организация не имеет задолженности по налогам</w:t>
      </w:r>
    </w:p>
    <w:p w:rsidR="00D616FE" w:rsidRDefault="00D616FE">
      <w:pPr>
        <w:pStyle w:val="ConsPlusNonformat"/>
        <w:jc w:val="both"/>
      </w:pPr>
      <w:r>
        <w:t>и  обязательным  платежам  перед  бюджетами всех уровней и государственными</w:t>
      </w:r>
    </w:p>
    <w:p w:rsidR="00D616FE" w:rsidRDefault="00D616FE">
      <w:pPr>
        <w:pStyle w:val="ConsPlusNonformat"/>
        <w:jc w:val="both"/>
      </w:pPr>
      <w:r>
        <w:t>внебюджетными фондами, задолженности по зарплате работникам Организации.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Организация сообщает о себе нижеследующее:</w:t>
      </w:r>
    </w:p>
    <w:p w:rsidR="00D616FE" w:rsidRDefault="00D616FE">
      <w:pPr>
        <w:pStyle w:val="ConsPlusNonformat"/>
        <w:jc w:val="both"/>
      </w:pPr>
      <w:r>
        <w:t xml:space="preserve">    1) почтовый адрес, телефон, факс, e-mail Организации _________________,</w:t>
      </w:r>
    </w:p>
    <w:p w:rsidR="00D616FE" w:rsidRDefault="00D616FE">
      <w:pPr>
        <w:pStyle w:val="ConsPlusNonformat"/>
        <w:jc w:val="both"/>
      </w:pPr>
      <w:r>
        <w:t xml:space="preserve">    2) ИНН, КПП и банковские реквизиты Организации _______________________.</w:t>
      </w:r>
    </w:p>
    <w:p w:rsidR="00D616FE" w:rsidRDefault="00D616FE">
      <w:pPr>
        <w:pStyle w:val="ConsPlusNonformat"/>
        <w:jc w:val="both"/>
      </w:pPr>
      <w:r>
        <w:t xml:space="preserve">    3) официальный сайт Организации в сети "Интернет" ____(если есть) ____,</w:t>
      </w:r>
    </w:p>
    <w:p w:rsidR="00D616FE" w:rsidRDefault="00D616FE">
      <w:pPr>
        <w:pStyle w:val="ConsPlusNonformat"/>
        <w:jc w:val="both"/>
      </w:pPr>
      <w:r>
        <w:t xml:space="preserve">    4)   ФИО  и  телефон  должностного  лица  Организации,  отвечающего  за</w:t>
      </w:r>
    </w:p>
    <w:p w:rsidR="00D616FE" w:rsidRDefault="00D616FE">
      <w:pPr>
        <w:pStyle w:val="ConsPlusNonformat"/>
        <w:jc w:val="both"/>
      </w:pPr>
      <w:r>
        <w:t>взаимодействие  с  комитетом  по  социальной защите населения Ленинградской</w:t>
      </w:r>
    </w:p>
    <w:p w:rsidR="00D616FE" w:rsidRDefault="00D616FE">
      <w:pPr>
        <w:pStyle w:val="ConsPlusNonformat"/>
        <w:jc w:val="both"/>
      </w:pPr>
      <w:r>
        <w:t>области __________________________________________________________________.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                            Приложения: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1. Выписка сведений из Единого государственного реестра юридических лиц</w:t>
      </w:r>
    </w:p>
    <w:p w:rsidR="00D616FE" w:rsidRDefault="00D616FE">
      <w:pPr>
        <w:pStyle w:val="ConsPlusNonformat"/>
        <w:jc w:val="both"/>
      </w:pPr>
      <w:r>
        <w:t>(ЮГРЮЛ);</w:t>
      </w:r>
    </w:p>
    <w:p w:rsidR="00D616FE" w:rsidRDefault="00D616FE">
      <w:pPr>
        <w:pStyle w:val="ConsPlusNonformat"/>
        <w:jc w:val="both"/>
      </w:pPr>
      <w:r>
        <w:t xml:space="preserve">    2. Копия устава некоммерческой организации;</w:t>
      </w:r>
    </w:p>
    <w:p w:rsidR="00D616FE" w:rsidRDefault="00D616FE">
      <w:pPr>
        <w:pStyle w:val="ConsPlusNonformat"/>
        <w:jc w:val="both"/>
      </w:pPr>
      <w:r>
        <w:t xml:space="preserve">    3. Справка о наличии банковского счета;</w:t>
      </w:r>
    </w:p>
    <w:p w:rsidR="00D616FE" w:rsidRDefault="00D616FE">
      <w:pPr>
        <w:pStyle w:val="ConsPlusNonformat"/>
        <w:jc w:val="both"/>
      </w:pPr>
      <w:r>
        <w:t xml:space="preserve">    4. Справка налогового органа на последнюю отчетную дату об отсутствии у</w:t>
      </w:r>
    </w:p>
    <w:p w:rsidR="00D616FE" w:rsidRDefault="00D616FE">
      <w:pPr>
        <w:pStyle w:val="ConsPlusNonformat"/>
        <w:jc w:val="both"/>
      </w:pPr>
      <w:r>
        <w:t>некоммерческой  организации  задолженности  по  налоговым платежам, пеням и</w:t>
      </w:r>
    </w:p>
    <w:p w:rsidR="00D616FE" w:rsidRDefault="00D616FE">
      <w:pPr>
        <w:pStyle w:val="ConsPlusNonformat"/>
        <w:jc w:val="both"/>
      </w:pPr>
      <w:r>
        <w:t>штрафам в бюджетную систему Российской Федерации;</w:t>
      </w:r>
    </w:p>
    <w:p w:rsidR="00D616FE" w:rsidRDefault="00D616FE">
      <w:pPr>
        <w:pStyle w:val="ConsPlusNonformat"/>
        <w:jc w:val="both"/>
      </w:pPr>
      <w:r>
        <w:t xml:space="preserve">    5.   Справка   территориального  органа  Пенсионного  фонда  Российской</w:t>
      </w:r>
    </w:p>
    <w:p w:rsidR="00D616FE" w:rsidRDefault="00D616FE">
      <w:pPr>
        <w:pStyle w:val="ConsPlusNonformat"/>
        <w:jc w:val="both"/>
      </w:pPr>
      <w:r>
        <w:t>Федерации  о  состоянии  расчетов  по страховым взносам, пеням и штрафам на</w:t>
      </w:r>
    </w:p>
    <w:p w:rsidR="00D616FE" w:rsidRDefault="00D616FE">
      <w:pPr>
        <w:pStyle w:val="ConsPlusNonformat"/>
        <w:jc w:val="both"/>
      </w:pPr>
      <w:r>
        <w:t>последнюю   отчетную   дату,  подтверждающую  отсутствие  у  некоммерческой</w:t>
      </w:r>
    </w:p>
    <w:p w:rsidR="00D616FE" w:rsidRDefault="00D616FE">
      <w:pPr>
        <w:pStyle w:val="ConsPlusNonformat"/>
        <w:jc w:val="both"/>
      </w:pPr>
      <w:r>
        <w:t>организации задолженности по обязательным платежам;</w:t>
      </w:r>
    </w:p>
    <w:p w:rsidR="00D616FE" w:rsidRDefault="00D616FE">
      <w:pPr>
        <w:pStyle w:val="ConsPlusNonformat"/>
        <w:jc w:val="both"/>
      </w:pPr>
      <w:r>
        <w:t xml:space="preserve">    6.   Справка  территориального  органа  Фонда  социального  страхования</w:t>
      </w:r>
    </w:p>
    <w:p w:rsidR="00D616FE" w:rsidRDefault="00D616FE">
      <w:pPr>
        <w:pStyle w:val="ConsPlusNonformat"/>
        <w:jc w:val="both"/>
      </w:pPr>
      <w:r>
        <w:t>Российской  Федерации на последнюю отчетную дату, подтверждающую отсутствие</w:t>
      </w:r>
    </w:p>
    <w:p w:rsidR="00D616FE" w:rsidRDefault="00D616FE">
      <w:pPr>
        <w:pStyle w:val="ConsPlusNonformat"/>
        <w:jc w:val="both"/>
      </w:pPr>
      <w:r>
        <w:t>у некоммерческой организации задолженности по обязательным платежам;</w:t>
      </w:r>
    </w:p>
    <w:p w:rsidR="00D616FE" w:rsidRDefault="00D616FE">
      <w:pPr>
        <w:pStyle w:val="ConsPlusNonformat"/>
        <w:jc w:val="both"/>
      </w:pPr>
      <w:r>
        <w:t xml:space="preserve">    7.  Копия  сертификата  соответствия  на  оказание  услуг по социальной</w:t>
      </w:r>
    </w:p>
    <w:p w:rsidR="00D616FE" w:rsidRDefault="00D616FE">
      <w:pPr>
        <w:pStyle w:val="ConsPlusNonformat"/>
        <w:jc w:val="both"/>
      </w:pPr>
      <w:r>
        <w:t>реабилитации  и  ресоциализации лиц, потребляющих наркотики в немедицинских</w:t>
      </w:r>
    </w:p>
    <w:p w:rsidR="00D616FE" w:rsidRDefault="00D616FE">
      <w:pPr>
        <w:pStyle w:val="ConsPlusNonformat"/>
        <w:jc w:val="both"/>
      </w:pPr>
      <w:r>
        <w:t>целях, сроком действия не менее чем до 31 декабря текущего года;</w:t>
      </w:r>
    </w:p>
    <w:p w:rsidR="00D616FE" w:rsidRDefault="00D616FE">
      <w:pPr>
        <w:pStyle w:val="ConsPlusNonformat"/>
        <w:jc w:val="both"/>
      </w:pPr>
      <w:r>
        <w:t xml:space="preserve">    8.  Копия  утвержденной  Организацией  программы  (программ) социальной</w:t>
      </w:r>
    </w:p>
    <w:p w:rsidR="00D616FE" w:rsidRDefault="00D616FE">
      <w:pPr>
        <w:pStyle w:val="ConsPlusNonformat"/>
        <w:jc w:val="both"/>
      </w:pPr>
      <w:r>
        <w:t>реабилитации  (с  указанием  минимального  и максимального срока социальной</w:t>
      </w:r>
    </w:p>
    <w:p w:rsidR="00D616FE" w:rsidRDefault="00D616FE">
      <w:pPr>
        <w:pStyle w:val="ConsPlusNonformat"/>
        <w:jc w:val="both"/>
      </w:pPr>
      <w:r>
        <w:t>реабилитации,   описанием   этапов,  механизмов  взаимодействия  участников</w:t>
      </w:r>
    </w:p>
    <w:p w:rsidR="00D616FE" w:rsidRDefault="00D616FE">
      <w:pPr>
        <w:pStyle w:val="ConsPlusNonformat"/>
        <w:jc w:val="both"/>
      </w:pPr>
      <w:r>
        <w:t>социальной реабилитации и концепции отношения к проблеме зависимости).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Руководитель                 _____________   __________________________</w:t>
      </w:r>
    </w:p>
    <w:p w:rsidR="00D616FE" w:rsidRDefault="00D616FE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D616FE" w:rsidRDefault="00D616FE">
      <w:pPr>
        <w:pStyle w:val="ConsPlusNonformat"/>
        <w:jc w:val="both"/>
      </w:pPr>
      <w:r>
        <w:t xml:space="preserve">    "__" ___________ 20__ года.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1"/>
      </w:pPr>
      <w:r>
        <w:t>Приложение 2</w:t>
      </w:r>
    </w:p>
    <w:p w:rsidR="00D616FE" w:rsidRDefault="00D616FE">
      <w:pPr>
        <w:pStyle w:val="ConsPlusNormal"/>
        <w:jc w:val="right"/>
      </w:pPr>
      <w:r>
        <w:t>к Порядку проведения конкурсного отбора</w:t>
      </w:r>
    </w:p>
    <w:p w:rsidR="00D616FE" w:rsidRDefault="00D616FE">
      <w:pPr>
        <w:pStyle w:val="ConsPlusNormal"/>
        <w:jc w:val="right"/>
      </w:pPr>
      <w:r>
        <w:t>социально ориентированных некоммерческих</w:t>
      </w:r>
    </w:p>
    <w:p w:rsidR="00D616FE" w:rsidRDefault="00D616FE">
      <w:pPr>
        <w:pStyle w:val="ConsPlusNormal"/>
        <w:jc w:val="right"/>
      </w:pPr>
      <w:r>
        <w:t>организаций для предоставления субсидий</w:t>
      </w:r>
    </w:p>
    <w:p w:rsidR="00D616FE" w:rsidRDefault="00D616FE">
      <w:pPr>
        <w:pStyle w:val="ConsPlusNormal"/>
        <w:jc w:val="right"/>
      </w:pPr>
      <w:r>
        <w:t>из областного бюджета Ленинградской области</w:t>
      </w:r>
    </w:p>
    <w:p w:rsidR="00D616FE" w:rsidRDefault="00D616FE">
      <w:pPr>
        <w:pStyle w:val="ConsPlusNormal"/>
        <w:jc w:val="right"/>
      </w:pPr>
      <w:r>
        <w:t>на оказание услуг социальной реабилитации</w:t>
      </w:r>
    </w:p>
    <w:p w:rsidR="00D616FE" w:rsidRDefault="00D616FE">
      <w:pPr>
        <w:pStyle w:val="ConsPlusNormal"/>
        <w:jc w:val="right"/>
      </w:pPr>
      <w:r>
        <w:t>и ресоциализации гражданам Российской Федерации,</w:t>
      </w:r>
    </w:p>
    <w:p w:rsidR="00D616FE" w:rsidRDefault="00D616FE">
      <w:pPr>
        <w:pStyle w:val="ConsPlusNormal"/>
        <w:jc w:val="right"/>
      </w:pPr>
      <w:r>
        <w:t>проживающим на территории Ленинградской области,</w:t>
      </w:r>
    </w:p>
    <w:p w:rsidR="00D616FE" w:rsidRDefault="00D616FE">
      <w:pPr>
        <w:pStyle w:val="ConsPlusNormal"/>
        <w:jc w:val="right"/>
      </w:pPr>
      <w:r>
        <w:t>больным наркоманией, прошедшим курс медицинской</w:t>
      </w:r>
    </w:p>
    <w:p w:rsidR="00D616FE" w:rsidRDefault="00D616FE">
      <w:pPr>
        <w:pStyle w:val="ConsPlusNormal"/>
        <w:jc w:val="right"/>
      </w:pPr>
      <w:r>
        <w:t>реабилитации или находящимся в устойчивой</w:t>
      </w:r>
    </w:p>
    <w:p w:rsidR="00D616FE" w:rsidRDefault="00D616FE">
      <w:pPr>
        <w:pStyle w:val="ConsPlusNormal"/>
        <w:jc w:val="right"/>
      </w:pPr>
      <w:r>
        <w:t>ремиссии, и имеющих сертификат соответствия</w:t>
      </w:r>
    </w:p>
    <w:p w:rsidR="00D616FE" w:rsidRDefault="00D616FE">
      <w:pPr>
        <w:pStyle w:val="ConsPlusNormal"/>
        <w:jc w:val="right"/>
      </w:pPr>
      <w:r>
        <w:t>на данный вид деятельности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</w:pPr>
      <w:bookmarkStart w:id="6" w:name="P225"/>
      <w:bookmarkEnd w:id="6"/>
      <w:r>
        <w:t>ПРИМЕРНОЕ СОГЛАШЕНИЕ</w:t>
      </w:r>
    </w:p>
    <w:p w:rsidR="00D616FE" w:rsidRDefault="00D616FE">
      <w:pPr>
        <w:pStyle w:val="ConsPlusNormal"/>
        <w:jc w:val="center"/>
      </w:pPr>
      <w:r>
        <w:t>О ПРЕДОСТАВЛЕНИИ СРЕДСТВ ОБЛАСТНОГО БЮДЖЕТА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</w:pPr>
      <w:r>
        <w:t>Санкт-Петербург</w:t>
      </w:r>
    </w:p>
    <w:p w:rsidR="00D616FE" w:rsidRDefault="00D616FE">
      <w:pPr>
        <w:pStyle w:val="ConsPlusNormal"/>
        <w:spacing w:before="220"/>
        <w:jc w:val="right"/>
      </w:pPr>
      <w:r>
        <w:t>"___" ________ 201__ г.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Комитет по социальной защите населения Ленинградской области (именуемый далее - Комитет) в лице председателя Комитета ________________________, действующего на основании Положения о Комитете, с одной стороны, и ________________________ (именуемый далее - Получатель субсидии) в лице ________________________, действующий на основании ________________________, именуемые вместе "Стороны", заключили настоящее соглашение (далее - Соглашение) о нижеследующем: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  <w:outlineLvl w:val="2"/>
      </w:pPr>
      <w:r>
        <w:t>1. Предмет соглашения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1.1. Предметом данного соглашения является предоставление субсидии из средств областного бюджета Ленинградской области в целях возмещения затрат некоммерческой организации в связи с оказанием услуг социальной реабилитации ________________ (________________) гражданам Российской Федерации, проживающим на территории Ленинградской области (далее - Субсидия).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1.2. Размер Субсидии рассчитывается Комитетом по формуле: S = N x C x B, где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N - количество реабилитируемых, получивших от Организации услуги социальной реабилитации (далее - клиенты, клиент),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C - расчетная стоимость социальной реабилитации одного клиента за один день его пребывания в Организации - 1000 (одна тысяча) рублей в день,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B - количество дней прохождения клиентом социальной реабилитации в Организации (не менее 30 (тридцать) календарных дней и не более 180 (сто восемьдесят) календарных дней подряд).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1.3. Целевые показатели результативности использования Субсидии: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1) количество граждан, прошедших в Организации полный курс социальной реабилитации, - не менее 50% от общего количества реабилитируемых, обратившихся в Организацию с целью получения услуг социальной реабилитации;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2) количество граждан, не прошедших в Организации полный курс социальной реабилитации, - не более 20% от общего количества реабилитируемых, обратившихся в Организацию с целью получения услуг социальной реабилитации.</w:t>
      </w:r>
    </w:p>
    <w:p w:rsidR="00D616FE" w:rsidRDefault="00D616FE">
      <w:pPr>
        <w:pStyle w:val="ConsPlusNormal"/>
        <w:jc w:val="center"/>
      </w:pPr>
    </w:p>
    <w:p w:rsidR="00D616FE" w:rsidRDefault="00D616FE">
      <w:pPr>
        <w:pStyle w:val="ConsPlusNormal"/>
        <w:jc w:val="center"/>
        <w:outlineLvl w:val="2"/>
      </w:pPr>
      <w:r>
        <w:t>2. ПРАВА И ОБЯЗАННОСТИ СТОРОН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2.1. Комитет обязуется: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2.1.1. В установленном порядке довести до Получателя субсидии лимиты бюджетных обязательств;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2.1.2. Осуществлять расчет размера Субсидии на основании </w:t>
      </w:r>
      <w:hyperlink w:anchor="P347" w:history="1">
        <w:r>
          <w:rPr>
            <w:color w:val="0000FF"/>
          </w:rPr>
          <w:t>отчета</w:t>
        </w:r>
      </w:hyperlink>
      <w:r>
        <w:t xml:space="preserve"> о расходах, представленного Получателем субсидии в Комитет по форме, установленной в приложении 1 к данному договору (далее - отчет о расходах);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2.1.3. Перечислить Получателю субсидии Субсидию в течение десяти рабочих дней со дня утверждения Комитетом надлежащим образом оформленного отчета о расходах и прилагаемых к нему документов (материалов);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2.1.4. Консультировать Получателя субсидии по вопросам надлежащего выполнения настоящего договора;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2.1.5. Размещать отчетность о достижении целевых показателей результативности использования Субсидии на официальном сайте Администрации Ленинградской области (официальном сайте Комитета).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2.2. Комитет вправе: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2.2.1. Осуществлять, в том числе совместно с органом исполнительной власти Ленинградской области, уполномоченным на осуществление государственного финансового контроля, обязательную проверку соблюдения Получателем субсидии условий, целей и порядка предоставления Субсидий, а также выполнение Получателем субсидии иных условий настоящего Соглашения, в том числе путем проведения опросов (анкетирования) клиентов Получателя субсидии и выездных проверок Получателя субсидии;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2.2.2. Направить в комитет финансов Ленинградской области предложения о сокращении размера Субсидии по результатам проверки Получателя субсидии и/или по результатам рассмотрения информации, полученной от Получателя субсидии;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2.2.3. Приостанавливать перечисление Получателю субсидии Субсидии до устранения выявленных недостатков в любом из следующих случаев: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а) выявление факта нецелевого использования Субсидии,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б) выявление факта несоблюдения Получателем субсидии одного или нескольких условий предоставления Субсидии, установленных Приказом комитета от ________ N ________ и настоящим Соглашением,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в) ненадлежащее оформление отчета о расходах и/или прилагаемых к нему документов.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2.3. Получатель субсидии вправе: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2.3.1. Получить Субсидию на условиях, установленных Приказом комитета от ________ N ________ и настоящим Соглашением;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2.3.2. Получать от Комитета консультации по вопросам надлежащего выполнения настоящего Соглашения.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 Получатель субсидии обязуется: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2.4.1. Использовать полученные суммы Субсидии на цели и на условиях, установленных Приказом комитета от ________ N ________ и настоящим Соглашением;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2.4.2. Своевременно предоставлять в Комитет достоверную и полную информацию в случаях и порядке, определенных настоящим Соглашением;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2.4.3. Заключать с гражданами, обратившимися в некоммерческую организацию с целью получения услуг социальной реабилитации, соответствующие договоры, обеспечить надлежащее выполнение условий договоров и оформление актов о предоставлении гражданам услуг социальной реабилитации;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2.4.4. Получить от граждан письменное согласие на обработку их персональных данных;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2.4.5. Ежемесячно не позднее 5 числа месяца, следующего за отчетным, направлять в адрес Комитета заявление о предоставлении субсидии на имя председателя Комитета, подписанное руководителем Получателя субсидии и печатью Получателя субсидии, в произвольной форме и </w:t>
      </w:r>
      <w:hyperlink w:anchor="P347" w:history="1">
        <w:r>
          <w:rPr>
            <w:color w:val="0000FF"/>
          </w:rPr>
          <w:t>отчет</w:t>
        </w:r>
      </w:hyperlink>
      <w:r>
        <w:t xml:space="preserve"> о расходах по форме, установленной в приложении 1 к данному Соглашению, с приложением необходимых документов (Заявление о предоставлении субсидии за декабрь ________ года направляется в адрес Комитета не позднее 20 декабря ________ года);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2.4.6. Организовать учет и представить в Комитет </w:t>
      </w:r>
      <w:hyperlink w:anchor="P401" w:history="1">
        <w:r>
          <w:rPr>
            <w:color w:val="0000FF"/>
          </w:rPr>
          <w:t>отчет</w:t>
        </w:r>
      </w:hyperlink>
      <w:r>
        <w:t xml:space="preserve"> о достижении целевых показателей результативности использования Субсидии по форме, установленной в приложении 2 к настоящему Соглашению, до 20 декабря ________ года;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2.4.7. В течение десяти рабочих дней со дня получения письменного требования Комитета возвратить в областной бюджет Ленинградской области всю или часть полученной суммы Субсидии в случае установления по итогам проверок, проведенных Комитетом и/или органом исполнительной власти Ленинградской области, уполномоченным на осуществление государственного финансового контроля, либо иным способом факта нецелевого использования Субсидии и/или нарушения Получателем субсидии одного или нескольких условий предоставления Субсидии, установленных Приказом комитета от ________ N ________ и настоящим Соглашением;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2.4.8. Не допускать возникновения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2.4.9. Не допускать возникновения задолженности по выплате заработной платы работникам некоммерческой организации;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2.4.10. Письменно уведомить Комитет о прекращении потребности в Субсидии не позднее 5 (пяти) рабочих дней с момента возникновения соответствующих обстоятельств;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2.4.11. В случае изменения платежных реквизитов Получателя субсидии незамедлительно уведомить Комитет путем направления соответствующего письменного извещения, подписанного уполномоченным лицом Получателя субсидии;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2.4.12. Представлять по письменному требованию Комитета информацию и документы, необходимые для проведения проверок исполнения условий настоящего Соглашения;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2.4.13. До 15 января ________ года возвратить в областной бюджет Ленинградской области не использованный на 1 января ________ года остаток Субсидии.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2.5. Получатель субсидии дает свое согласие на осуществление Комитетом и органом исполнительной власти Ленинградской области, уполномоченным на осуществление государственного финансового контроля, проверок соблюдения Получателем субсидии условий, целей и порядка предоставления Субсидии, установленных Приказом комитета от ________ N ________ и настоящим Соглашением.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  <w:outlineLvl w:val="2"/>
      </w:pPr>
      <w:r>
        <w:t>3. ОТВЕТСТВЕННОСТЬ СТОРОН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3.2. Получатель субсидии несет ответственность в соответствии с действующим бюджетным законодательством Российской Федерации за несоблюдение условий предоставления Субсидии и/или нецелевое использование Субсидии.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  <w:outlineLvl w:val="2"/>
      </w:pPr>
      <w:r>
        <w:t>4. СРОК ДЕЙСТВИЯ СОГЛАШЕНИЯ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4.1. Настоящее Соглашение вступает в силу со дня его подписания Сторонами и действует до 31 декабря ________ года.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  <w:outlineLvl w:val="2"/>
      </w:pPr>
      <w:r>
        <w:t>5. ПОРЯДОК РАССМОТРЕНИЯ СПОРОВ (РАЗНОГЛАСИЙ)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5.1.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иных документов, подписанных представителями Сторон.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5.2. В случае невозможности урегулирования спора путем переговоров такой спор подлежит рассмотрению в Арбитражном суде города Санкт-Петербурга и Ленинградской области.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  <w:outlineLvl w:val="2"/>
      </w:pPr>
      <w:r>
        <w:t>6. ЗАКЛЮЧИТЕЛЬНЫЕ ПОЛОЖЕНИЯ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6.1. Переписка между Сторонами осуществляется посредством обмена письменными сообщениями (требованиями, уведомлениями и т.п.) по факсу или электронной почте, кроме направления Заявок и прилагаемых к ним документов, Отчета и прилагаемых к нему документов.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Днем получения письменного сообщения, направленного по факсу или электронной почте, считается день его отправки.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6.2. Фамилии, имена и отчества, а также персональные данные граждан и клиентов не подлежат разглашению или передаче любым третьим лицам, кроме случаев, установленных федеральным законом.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6.3. </w:t>
      </w:r>
      <w:hyperlink w:anchor="P347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401" w:history="1">
        <w:r>
          <w:rPr>
            <w:color w:val="0000FF"/>
          </w:rPr>
          <w:t>2</w:t>
        </w:r>
      </w:hyperlink>
      <w:r>
        <w:t xml:space="preserve"> являются неотъемлемыми частями настоящего Соглашения.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6.4. Изменения в настоящее Соглашение вносятся путем оформления дополнительного соглашения к настоящему Соглашению, которое становится неотъемлемой частью настоящего Соглашения с момента его подписания Сторонами.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  <w:outlineLvl w:val="2"/>
      </w:pPr>
      <w:r>
        <w:t>7. РЕКВИЗИТЫ И ПОДПИСИ СТОРОН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nformat"/>
        <w:jc w:val="both"/>
      </w:pPr>
      <w:r>
        <w:t>Комитет по социальной защите                 Некоммерческая организация -</w:t>
      </w:r>
    </w:p>
    <w:p w:rsidR="00D616FE" w:rsidRDefault="00D616FE">
      <w:pPr>
        <w:pStyle w:val="ConsPlusNonformat"/>
        <w:jc w:val="both"/>
      </w:pPr>
      <w:r>
        <w:t>населения Ленинградской области              получатель субсидии</w:t>
      </w:r>
    </w:p>
    <w:p w:rsidR="00D616FE" w:rsidRDefault="00D616FE">
      <w:pPr>
        <w:pStyle w:val="ConsPlusNonformat"/>
        <w:jc w:val="both"/>
      </w:pPr>
      <w:r>
        <w:t>195197, Санкт-Петербург,                     Фактический адрес,</w:t>
      </w:r>
    </w:p>
    <w:p w:rsidR="00D616FE" w:rsidRDefault="00D616FE">
      <w:pPr>
        <w:pStyle w:val="ConsPlusNonformat"/>
        <w:jc w:val="both"/>
      </w:pPr>
      <w:r>
        <w:t>ул. Замшина, д. 6,                           Юридический адрес</w:t>
      </w:r>
    </w:p>
    <w:p w:rsidR="00D616FE" w:rsidRDefault="00D616FE">
      <w:pPr>
        <w:pStyle w:val="ConsPlusNonformat"/>
        <w:jc w:val="both"/>
      </w:pPr>
      <w:r>
        <w:t>ИНН 4700000571, КПП 780401001                ИНН получателя:</w:t>
      </w:r>
    </w:p>
    <w:p w:rsidR="00D616FE" w:rsidRDefault="00D616FE">
      <w:pPr>
        <w:pStyle w:val="ConsPlusNonformat"/>
        <w:jc w:val="both"/>
      </w:pPr>
      <w:r>
        <w:t>Лицевой счет 02 132 987 002                  КПП получателя:</w:t>
      </w:r>
    </w:p>
    <w:p w:rsidR="00D616FE" w:rsidRDefault="00D616FE">
      <w:pPr>
        <w:pStyle w:val="ConsPlusNonformat"/>
        <w:jc w:val="both"/>
      </w:pPr>
      <w:r>
        <w:t>в комитете финансов Ленинградской            факс, e-mail,</w:t>
      </w:r>
    </w:p>
    <w:p w:rsidR="00D616FE" w:rsidRDefault="00D616FE">
      <w:pPr>
        <w:pStyle w:val="ConsPlusNonformat"/>
        <w:jc w:val="both"/>
      </w:pPr>
      <w:r>
        <w:t>области ОКПО: 00098140                       Банковское наименование</w:t>
      </w:r>
    </w:p>
    <w:p w:rsidR="00D616FE" w:rsidRDefault="00D616FE">
      <w:pPr>
        <w:pStyle w:val="ConsPlusNonformat"/>
        <w:jc w:val="both"/>
      </w:pPr>
      <w:r>
        <w:t>ОКАТО 40273563000                            получателя:</w:t>
      </w:r>
    </w:p>
    <w:p w:rsidR="00D616FE" w:rsidRDefault="00D616FE">
      <w:pPr>
        <w:pStyle w:val="ConsPlusNonformat"/>
        <w:jc w:val="both"/>
      </w:pPr>
      <w:r>
        <w:t>Телефон/факс; e-mail: ktszn@lenreg.ru        л/счет N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р/счет N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Наименование банка получателя: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БИК банка получателя: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к/счет N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Код администратора доходов: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КБК: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ОКТМО: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>Председатель комитета                        Руководитель Организации</w:t>
      </w:r>
    </w:p>
    <w:p w:rsidR="00D616FE" w:rsidRDefault="00D616FE">
      <w:pPr>
        <w:pStyle w:val="ConsPlusNonformat"/>
        <w:jc w:val="both"/>
      </w:pPr>
      <w:r>
        <w:t>____________________ Л.Н.Нещадим             _____________ (______________)</w:t>
      </w:r>
    </w:p>
    <w:p w:rsidR="00D616FE" w:rsidRDefault="00D616FE">
      <w:pPr>
        <w:pStyle w:val="ConsPlusNormal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2"/>
      </w:pPr>
      <w:r>
        <w:t>Приложение 1</w:t>
      </w:r>
    </w:p>
    <w:p w:rsidR="00D616FE" w:rsidRDefault="00D616FE">
      <w:pPr>
        <w:pStyle w:val="ConsPlusNormal"/>
        <w:jc w:val="right"/>
      </w:pPr>
      <w:r>
        <w:t>к Соглашению о предоставлении субсидии</w:t>
      </w:r>
    </w:p>
    <w:p w:rsidR="00D616FE" w:rsidRDefault="00D616FE">
      <w:pPr>
        <w:pStyle w:val="ConsPlusNormal"/>
        <w:jc w:val="right"/>
      </w:pPr>
      <w:r>
        <w:t>от "___" ________ 20__ года N ________</w:t>
      </w:r>
    </w:p>
    <w:p w:rsidR="00D616FE" w:rsidRDefault="00D616FE">
      <w:pPr>
        <w:pStyle w:val="ConsPlusNormal"/>
        <w:jc w:val="right"/>
      </w:pPr>
    </w:p>
    <w:p w:rsidR="00D616FE" w:rsidRDefault="00D616FE">
      <w:pPr>
        <w:pStyle w:val="ConsPlusNormal"/>
        <w:jc w:val="right"/>
      </w:pPr>
      <w:r>
        <w:t>форма</w:t>
      </w:r>
    </w:p>
    <w:p w:rsidR="00D616FE" w:rsidRDefault="00D616FE">
      <w:pPr>
        <w:pStyle w:val="ConsPlusNormal"/>
        <w:jc w:val="right"/>
      </w:pPr>
    </w:p>
    <w:p w:rsidR="00D616FE" w:rsidRDefault="00D616FE">
      <w:pPr>
        <w:pStyle w:val="ConsPlusNormal"/>
      </w:pPr>
      <w:r>
        <w:t>Рекомендуется оформить</w:t>
      </w:r>
    </w:p>
    <w:p w:rsidR="00D616FE" w:rsidRDefault="00D616FE">
      <w:pPr>
        <w:pStyle w:val="ConsPlusNormal"/>
        <w:spacing w:before="220"/>
      </w:pPr>
      <w:r>
        <w:t>на бланке организации</w:t>
      </w:r>
    </w:p>
    <w:p w:rsidR="00D616FE" w:rsidRDefault="00D616FE">
      <w:pPr>
        <w:pStyle w:val="ConsPlusNormal"/>
        <w:spacing w:before="220"/>
      </w:pPr>
      <w:r>
        <w:t>с указанием даты</w:t>
      </w:r>
    </w:p>
    <w:p w:rsidR="00D616FE" w:rsidRDefault="00D616FE">
      <w:pPr>
        <w:pStyle w:val="ConsPlusNormal"/>
        <w:spacing w:before="220"/>
      </w:pPr>
      <w:r>
        <w:t>и исходящего номера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nformat"/>
        <w:jc w:val="both"/>
      </w:pPr>
      <w:r>
        <w:t xml:space="preserve">                                                            УТВЕРЖДАЮ: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         Председатель комитета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по социальной защите населения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         Ленинградской области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__________________ Л.Н.Нещадим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"___" ________________ 20__ г.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bookmarkStart w:id="7" w:name="P347"/>
      <w:bookmarkEnd w:id="7"/>
      <w:r>
        <w:t xml:space="preserve">                             Отчет о расходах</w:t>
      </w:r>
    </w:p>
    <w:p w:rsidR="00D616FE" w:rsidRDefault="00D616FE">
      <w:pPr>
        <w:pStyle w:val="ConsPlusNonformat"/>
        <w:jc w:val="both"/>
      </w:pPr>
      <w:r>
        <w:t xml:space="preserve">         ________________________________________________________</w:t>
      </w:r>
    </w:p>
    <w:p w:rsidR="00D616FE" w:rsidRDefault="00D616FE">
      <w:pPr>
        <w:pStyle w:val="ConsPlusNonformat"/>
        <w:jc w:val="both"/>
      </w:pPr>
      <w:r>
        <w:t xml:space="preserve">             (полное наименование некоммерческой организации -</w:t>
      </w:r>
    </w:p>
    <w:p w:rsidR="00D616FE" w:rsidRDefault="00D616FE">
      <w:pPr>
        <w:pStyle w:val="ConsPlusNonformat"/>
        <w:jc w:val="both"/>
      </w:pPr>
      <w:r>
        <w:t xml:space="preserve">                           получателя субсидии)</w:t>
      </w:r>
    </w:p>
    <w:p w:rsidR="00D616FE" w:rsidRDefault="00D616FE">
      <w:pPr>
        <w:pStyle w:val="ConsPlusNonformat"/>
        <w:jc w:val="both"/>
      </w:pPr>
      <w:r>
        <w:t xml:space="preserve">         в соответствии с Соглашением о предоставлении субсидии от</w:t>
      </w:r>
    </w:p>
    <w:p w:rsidR="00D616FE" w:rsidRDefault="00D616FE">
      <w:pPr>
        <w:pStyle w:val="ConsPlusNonformat"/>
        <w:jc w:val="both"/>
      </w:pPr>
      <w:r>
        <w:t xml:space="preserve">                    "___" ________ 20__ года N ________</w:t>
      </w:r>
    </w:p>
    <w:p w:rsidR="00D616FE" w:rsidRDefault="00D616FE">
      <w:pPr>
        <w:pStyle w:val="ConsPlusNonformat"/>
        <w:jc w:val="both"/>
      </w:pPr>
      <w:r>
        <w:t xml:space="preserve">         за период с "___" ______ 20__ г. по "___" ______ 20__ г.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В  период  с  "___"  ________  20__  г.  по  "___"  ________  20__ г. в</w:t>
      </w:r>
    </w:p>
    <w:p w:rsidR="00D616FE" w:rsidRDefault="00D616F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616FE" w:rsidRDefault="00D616FE">
      <w:pPr>
        <w:pStyle w:val="ConsPlusNonformat"/>
        <w:jc w:val="both"/>
      </w:pPr>
      <w:r>
        <w:t xml:space="preserve">    (полное наименование некоммерческой организации - получателя субсидии)</w:t>
      </w:r>
    </w:p>
    <w:p w:rsidR="00D616FE" w:rsidRDefault="00D616FE">
      <w:pPr>
        <w:pStyle w:val="ConsPlusNonformat"/>
        <w:jc w:val="both"/>
      </w:pPr>
      <w:r>
        <w:t>обратилось  ________  (________)  граждан  с  целью  заключить  договоры  о</w:t>
      </w:r>
    </w:p>
    <w:p w:rsidR="00D616FE" w:rsidRDefault="00D616FE">
      <w:pPr>
        <w:pStyle w:val="ConsPlusNonformat"/>
        <w:jc w:val="both"/>
      </w:pPr>
      <w:r>
        <w:t>предоставлении  услуг  социальной  реабилитации  в  соответствии с Приказом</w:t>
      </w:r>
    </w:p>
    <w:p w:rsidR="00D616FE" w:rsidRDefault="00D616FE">
      <w:pPr>
        <w:pStyle w:val="ConsPlusNonformat"/>
        <w:jc w:val="both"/>
      </w:pPr>
      <w:r>
        <w:t>комитета  от  ________  N  ________  и  настоящим  Соглашением,  с ________</w:t>
      </w:r>
    </w:p>
    <w:p w:rsidR="00D616FE" w:rsidRDefault="00D616FE">
      <w:pPr>
        <w:pStyle w:val="ConsPlusNonformat"/>
        <w:jc w:val="both"/>
      </w:pPr>
      <w:r>
        <w:t>(________) из них такие договоры были заключены.</w:t>
      </w:r>
    </w:p>
    <w:p w:rsidR="00D616FE" w:rsidRDefault="00D616FE">
      <w:pPr>
        <w:pStyle w:val="ConsPlusNonformat"/>
        <w:jc w:val="both"/>
      </w:pPr>
      <w:r>
        <w:t xml:space="preserve">    В  настоящее  время  некоммерческой организацией - получателем субсидии</w:t>
      </w:r>
    </w:p>
    <w:p w:rsidR="00D616FE" w:rsidRDefault="00D616FE">
      <w:pPr>
        <w:pStyle w:val="ConsPlusNonformat"/>
        <w:jc w:val="both"/>
      </w:pPr>
      <w:r>
        <w:t>заключены  и  выполняются  ________  (________)  договоров о предоставлении</w:t>
      </w:r>
    </w:p>
    <w:p w:rsidR="00D616FE" w:rsidRDefault="00D616FE">
      <w:pPr>
        <w:pStyle w:val="ConsPlusNonformat"/>
        <w:jc w:val="both"/>
      </w:pPr>
      <w:r>
        <w:t>услуг социальной реабилитации.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center"/>
      </w:pPr>
      <w:r>
        <w:t>Приложения:</w:t>
      </w:r>
    </w:p>
    <w:p w:rsidR="00D616FE" w:rsidRDefault="00D616FE">
      <w:pPr>
        <w:pStyle w:val="ConsPlusNormal"/>
        <w:jc w:val="center"/>
      </w:pPr>
    </w:p>
    <w:p w:rsidR="00D616FE" w:rsidRDefault="00D616FE">
      <w:pPr>
        <w:pStyle w:val="ConsPlusNormal"/>
        <w:ind w:firstLine="540"/>
        <w:jc w:val="both"/>
      </w:pPr>
      <w:r>
        <w:t>1) Заверенные некоммерческой организацией - получателем субсидии копии договоров о предоставлении услуг социальной реабилитации,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2) Копии утвержденных некоммерческой организацией - получателем субсидии программ социальной реабилитации граждан,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3) Акты оказанных услуг социальной реабилитации гражданам,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4) Список граждан, с которыми заключены договоры о предоставлении услуг социальной реабилитации, с указанием количества дней прохождения гражданином социальной реабилитации в некоммерческой организации - получателе субсидии на дату подачи отчета о расходах,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5) Копии направлений на социальную реабилитацию, выданные комитетом по здравоохранению Ленинградской области или государственным бюджетным учреждением здравоохранения Ленинградский областной наркологический диспансер гражданам, больным наркоманией, прошедшим курс медицинской реабилитации или находящимся в устойчивой ремиссии.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</w:pPr>
      <w:r>
        <w:t>Руководитель некоммерческой</w:t>
      </w:r>
    </w:p>
    <w:p w:rsidR="00D616FE" w:rsidRDefault="00D616FE">
      <w:pPr>
        <w:pStyle w:val="ConsPlusNormal"/>
        <w:spacing w:before="220"/>
      </w:pPr>
      <w:r>
        <w:t>организации - получателя субсидии _______________/________________/</w:t>
      </w:r>
    </w:p>
    <w:p w:rsidR="00D616FE" w:rsidRDefault="00D616FE">
      <w:pPr>
        <w:pStyle w:val="ConsPlusNormal"/>
        <w:jc w:val="center"/>
      </w:pPr>
    </w:p>
    <w:p w:rsidR="00D616FE" w:rsidRDefault="00D616FE">
      <w:pPr>
        <w:pStyle w:val="ConsPlusNormal"/>
        <w:jc w:val="center"/>
      </w:pPr>
      <w:r>
        <w:t>М.П.</w:t>
      </w: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2"/>
      </w:pPr>
      <w:r>
        <w:t>Приложение 2</w:t>
      </w:r>
    </w:p>
    <w:p w:rsidR="00D616FE" w:rsidRDefault="00D616FE">
      <w:pPr>
        <w:pStyle w:val="ConsPlusNormal"/>
        <w:jc w:val="right"/>
      </w:pPr>
      <w:r>
        <w:t>к Соглашению о предоставлении субсидии</w:t>
      </w:r>
    </w:p>
    <w:p w:rsidR="00D616FE" w:rsidRDefault="00D616FE">
      <w:pPr>
        <w:pStyle w:val="ConsPlusNormal"/>
        <w:jc w:val="right"/>
      </w:pPr>
      <w:r>
        <w:t>от "___" ________ 20__ года N ________</w:t>
      </w:r>
    </w:p>
    <w:p w:rsidR="00D616FE" w:rsidRDefault="00D616FE">
      <w:pPr>
        <w:pStyle w:val="ConsPlusNormal"/>
        <w:jc w:val="right"/>
      </w:pPr>
    </w:p>
    <w:p w:rsidR="00D616FE" w:rsidRDefault="00D616FE">
      <w:pPr>
        <w:pStyle w:val="ConsPlusNormal"/>
        <w:jc w:val="right"/>
      </w:pPr>
      <w:r>
        <w:t>форма</w:t>
      </w:r>
    </w:p>
    <w:p w:rsidR="00D616FE" w:rsidRDefault="00D616FE">
      <w:pPr>
        <w:pStyle w:val="ConsPlusNormal"/>
        <w:jc w:val="right"/>
      </w:pPr>
    </w:p>
    <w:p w:rsidR="00D616FE" w:rsidRDefault="00D616FE">
      <w:pPr>
        <w:pStyle w:val="ConsPlusNormal"/>
      </w:pPr>
      <w:r>
        <w:t>Рекомендуется оформить</w:t>
      </w:r>
    </w:p>
    <w:p w:rsidR="00D616FE" w:rsidRDefault="00D616FE">
      <w:pPr>
        <w:pStyle w:val="ConsPlusNormal"/>
        <w:spacing w:before="220"/>
      </w:pPr>
      <w:r>
        <w:t>на бланке организации</w:t>
      </w:r>
    </w:p>
    <w:p w:rsidR="00D616FE" w:rsidRDefault="00D616FE">
      <w:pPr>
        <w:pStyle w:val="ConsPlusNormal"/>
        <w:spacing w:before="220"/>
      </w:pPr>
      <w:r>
        <w:t>с указанием даты</w:t>
      </w:r>
    </w:p>
    <w:p w:rsidR="00D616FE" w:rsidRDefault="00D616FE">
      <w:pPr>
        <w:pStyle w:val="ConsPlusNormal"/>
        <w:spacing w:before="220"/>
      </w:pPr>
      <w:r>
        <w:t>и исходящего номера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nformat"/>
        <w:jc w:val="both"/>
      </w:pPr>
      <w:r>
        <w:t xml:space="preserve">                                                             УТВЕРЖДАЮ: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         Председатель комитета</w:t>
      </w:r>
    </w:p>
    <w:p w:rsidR="00D616FE" w:rsidRDefault="00D616FE">
      <w:pPr>
        <w:pStyle w:val="ConsPlusNonformat"/>
        <w:jc w:val="both"/>
      </w:pPr>
      <w:r>
        <w:lastRenderedPageBreak/>
        <w:t xml:space="preserve">                                             по социальной защите населения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         Ленинградской области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__________________ Л.Н.Нещадим</w:t>
      </w:r>
    </w:p>
    <w:p w:rsidR="00D616FE" w:rsidRDefault="00D616FE">
      <w:pPr>
        <w:pStyle w:val="ConsPlusNonformat"/>
        <w:jc w:val="both"/>
      </w:pPr>
      <w:r>
        <w:t xml:space="preserve">                                             "___" ________________ 20__ г.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bookmarkStart w:id="8" w:name="P401"/>
      <w:bookmarkEnd w:id="8"/>
      <w:r>
        <w:t xml:space="preserve">                                   Отчет</w:t>
      </w:r>
    </w:p>
    <w:p w:rsidR="00D616FE" w:rsidRDefault="00D616FE">
      <w:pPr>
        <w:pStyle w:val="ConsPlusNonformat"/>
        <w:jc w:val="both"/>
      </w:pPr>
      <w:r>
        <w:t xml:space="preserve">             о достижении целевых показателей результативности</w:t>
      </w:r>
    </w:p>
    <w:p w:rsidR="00D616FE" w:rsidRDefault="00D616FE">
      <w:pPr>
        <w:pStyle w:val="ConsPlusNonformat"/>
        <w:jc w:val="both"/>
      </w:pPr>
      <w:r>
        <w:t xml:space="preserve">                          использования субсидии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>___________________________________________________________________________</w:t>
      </w:r>
    </w:p>
    <w:p w:rsidR="00D616FE" w:rsidRDefault="00D616FE">
      <w:pPr>
        <w:pStyle w:val="ConsPlusNonformat"/>
        <w:jc w:val="both"/>
      </w:pPr>
      <w:r>
        <w:t xml:space="preserve">  (полное наименование некоммерческой организации - получателя субсидии)</w:t>
      </w:r>
    </w:p>
    <w:p w:rsidR="00D616FE" w:rsidRDefault="00D616FE">
      <w:pPr>
        <w:pStyle w:val="ConsPlusNonformat"/>
        <w:jc w:val="both"/>
      </w:pPr>
      <w:r>
        <w:t>(далее   -   Организация)  сообщает  о  достижении  (недостижении)  целевых</w:t>
      </w:r>
    </w:p>
    <w:p w:rsidR="00D616FE" w:rsidRDefault="00D616FE">
      <w:pPr>
        <w:pStyle w:val="ConsPlusNonformat"/>
        <w:jc w:val="both"/>
      </w:pPr>
      <w:r>
        <w:t>показателей    использования    субсидии,   установленных   Соглашением   о</w:t>
      </w:r>
    </w:p>
    <w:p w:rsidR="00D616FE" w:rsidRDefault="00D616FE">
      <w:pPr>
        <w:pStyle w:val="ConsPlusNonformat"/>
        <w:jc w:val="both"/>
      </w:pPr>
      <w:r>
        <w:t>предоставлении  субсидии  от  "___"  ________ 20__ года N ________ (далее -</w:t>
      </w:r>
    </w:p>
    <w:p w:rsidR="00D616FE" w:rsidRDefault="00D616FE">
      <w:pPr>
        <w:pStyle w:val="ConsPlusNonformat"/>
        <w:jc w:val="both"/>
      </w:pPr>
      <w:r>
        <w:t>Соглашение).</w:t>
      </w:r>
    </w:p>
    <w:p w:rsidR="00D616FE" w:rsidRDefault="00D616FE">
      <w:pPr>
        <w:pStyle w:val="ConsPlusNonformat"/>
        <w:jc w:val="both"/>
      </w:pPr>
      <w:r>
        <w:t xml:space="preserve">    В период действия Соглашения:</w:t>
      </w:r>
    </w:p>
    <w:p w:rsidR="00D616FE" w:rsidRDefault="00D616FE">
      <w:pPr>
        <w:pStyle w:val="ConsPlusNonformat"/>
        <w:jc w:val="both"/>
      </w:pPr>
      <w:r>
        <w:t xml:space="preserve">    -   в  Организацию  обратилось  ________  (________)  граждан  с  целью</w:t>
      </w:r>
    </w:p>
    <w:p w:rsidR="00D616FE" w:rsidRDefault="00D616FE">
      <w:pPr>
        <w:pStyle w:val="ConsPlusNonformat"/>
        <w:jc w:val="both"/>
      </w:pPr>
      <w:r>
        <w:t>заключить   договоры  о  предоставлении  услуг  социальной  реабилитации  в</w:t>
      </w:r>
    </w:p>
    <w:p w:rsidR="00D616FE" w:rsidRDefault="00D616FE">
      <w:pPr>
        <w:pStyle w:val="ConsPlusNonformat"/>
        <w:jc w:val="both"/>
      </w:pPr>
      <w:r>
        <w:t>соответствии  с  Приказом  комитета  от  ________  N  ________  и настоящим</w:t>
      </w:r>
    </w:p>
    <w:p w:rsidR="00D616FE" w:rsidRDefault="00D616FE">
      <w:pPr>
        <w:pStyle w:val="ConsPlusNonformat"/>
        <w:jc w:val="both"/>
      </w:pPr>
      <w:r>
        <w:t>Соглашением,</w:t>
      </w:r>
    </w:p>
    <w:p w:rsidR="00D616FE" w:rsidRDefault="00D616FE">
      <w:pPr>
        <w:pStyle w:val="ConsPlusNonformat"/>
        <w:jc w:val="both"/>
      </w:pPr>
      <w:r>
        <w:t xml:space="preserve">    -   между   Организацией  и гражданами  заключено  ________  (________)</w:t>
      </w:r>
    </w:p>
    <w:p w:rsidR="00D616FE" w:rsidRDefault="00D616FE">
      <w:pPr>
        <w:pStyle w:val="ConsPlusNonformat"/>
        <w:jc w:val="both"/>
      </w:pPr>
      <w:r>
        <w:t>договоров о предоставлении услуг социальной реабилитации,</w:t>
      </w:r>
    </w:p>
    <w:p w:rsidR="00D616FE" w:rsidRDefault="00D616FE">
      <w:pPr>
        <w:pStyle w:val="ConsPlusNonformat"/>
        <w:jc w:val="both"/>
      </w:pPr>
      <w:r>
        <w:t xml:space="preserve">    -  ________  (___________)  -  _____%  договоров о предоставлении услуг</w:t>
      </w:r>
    </w:p>
    <w:p w:rsidR="00D616FE" w:rsidRDefault="00D616FE">
      <w:pPr>
        <w:pStyle w:val="ConsPlusNonformat"/>
        <w:jc w:val="both"/>
      </w:pPr>
      <w:r>
        <w:t>социальной   реабилитации   прекратило   действие  исполнением  в  связи  с</w:t>
      </w:r>
    </w:p>
    <w:p w:rsidR="00D616FE" w:rsidRDefault="00D616FE">
      <w:pPr>
        <w:pStyle w:val="ConsPlusNonformat"/>
        <w:jc w:val="both"/>
      </w:pPr>
      <w:r>
        <w:t>окончанием полного курса социальной реабилитации,</w:t>
      </w:r>
    </w:p>
    <w:p w:rsidR="00D616FE" w:rsidRDefault="00D616FE">
      <w:pPr>
        <w:pStyle w:val="ConsPlusNonformat"/>
        <w:jc w:val="both"/>
      </w:pPr>
      <w:r>
        <w:t xml:space="preserve">    -  ________  (___________)  -  _____%  договоров о предоставлении услуг</w:t>
      </w:r>
    </w:p>
    <w:p w:rsidR="00D616FE" w:rsidRDefault="00D616FE">
      <w:pPr>
        <w:pStyle w:val="ConsPlusNonformat"/>
        <w:jc w:val="both"/>
      </w:pPr>
      <w:r>
        <w:t>социальной  реабилитации  расторгнуто  (прекратило  действие)  до истечения</w:t>
      </w:r>
    </w:p>
    <w:p w:rsidR="00D616FE" w:rsidRDefault="00D616FE">
      <w:pPr>
        <w:pStyle w:val="ConsPlusNonformat"/>
        <w:jc w:val="both"/>
      </w:pPr>
      <w:r>
        <w:t>полного курса социальной реабилитации,</w:t>
      </w:r>
    </w:p>
    <w:p w:rsidR="00D616FE" w:rsidRDefault="00D616FE">
      <w:pPr>
        <w:pStyle w:val="ConsPlusNonformat"/>
        <w:jc w:val="both"/>
      </w:pPr>
      <w:r>
        <w:t xml:space="preserve">    - Организацией получена субсидия в размере ________ (_________) рублей.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>Руководитель Организации           ____________________/__________________/</w:t>
      </w:r>
    </w:p>
    <w:p w:rsidR="00D616FE" w:rsidRDefault="00D616FE">
      <w:pPr>
        <w:pStyle w:val="ConsPlusNonformat"/>
        <w:jc w:val="both"/>
      </w:pPr>
    </w:p>
    <w:p w:rsidR="00D616FE" w:rsidRDefault="00D616FE">
      <w:pPr>
        <w:pStyle w:val="ConsPlusNonformat"/>
        <w:jc w:val="both"/>
      </w:pPr>
      <w:r>
        <w:t xml:space="preserve">                                           М.П.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0"/>
      </w:pPr>
      <w:r>
        <w:t>ПРИЛОЖЕНИЕ 2</w:t>
      </w:r>
    </w:p>
    <w:p w:rsidR="00D616FE" w:rsidRDefault="00D616FE">
      <w:pPr>
        <w:pStyle w:val="ConsPlusNormal"/>
        <w:jc w:val="right"/>
      </w:pPr>
      <w:r>
        <w:t>к приказу комитета</w:t>
      </w:r>
    </w:p>
    <w:p w:rsidR="00D616FE" w:rsidRDefault="00D616FE">
      <w:pPr>
        <w:pStyle w:val="ConsPlusNormal"/>
        <w:jc w:val="right"/>
      </w:pPr>
      <w:r>
        <w:t>по социальной защите населения</w:t>
      </w:r>
    </w:p>
    <w:p w:rsidR="00D616FE" w:rsidRDefault="00D616FE">
      <w:pPr>
        <w:pStyle w:val="ConsPlusNormal"/>
        <w:jc w:val="right"/>
      </w:pPr>
      <w:r>
        <w:t>Ленинградской области</w:t>
      </w:r>
    </w:p>
    <w:p w:rsidR="00D616FE" w:rsidRDefault="00D616FE">
      <w:pPr>
        <w:pStyle w:val="ConsPlusNormal"/>
        <w:jc w:val="right"/>
      </w:pPr>
      <w:r>
        <w:t>от 10.05.2017 N 07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</w:pPr>
      <w:bookmarkStart w:id="9" w:name="P440"/>
      <w:bookmarkEnd w:id="9"/>
      <w:r>
        <w:t>ПОЛОЖЕНИЕ</w:t>
      </w:r>
    </w:p>
    <w:p w:rsidR="00D616FE" w:rsidRDefault="00D616FE">
      <w:pPr>
        <w:pStyle w:val="ConsPlusTitle"/>
        <w:jc w:val="center"/>
      </w:pPr>
      <w:r>
        <w:t>О КОНКУРСНОЙ КОМИССИИ ПО ОТБОРУ СОЦИАЛЬНО ОРИЕНТИРОВАННЫХ</w:t>
      </w:r>
    </w:p>
    <w:p w:rsidR="00D616FE" w:rsidRDefault="00D616FE">
      <w:pPr>
        <w:pStyle w:val="ConsPlusTitle"/>
        <w:jc w:val="center"/>
      </w:pPr>
      <w:r>
        <w:t>НЕКОММЕРЧЕСКИХ ОРГАНИЗАЦИЙ, ОКАЗЫВАЮЩИХ УСЛУГИ</w:t>
      </w:r>
    </w:p>
    <w:p w:rsidR="00D616FE" w:rsidRDefault="00D616FE">
      <w:pPr>
        <w:pStyle w:val="ConsPlusTitle"/>
        <w:jc w:val="center"/>
      </w:pPr>
      <w:r>
        <w:t>СОЦИАЛЬНОЙ РЕАБИЛИТАЦИИ И РЕСОЦИАЛИЗАЦИИ ГРАЖДАНАМ</w:t>
      </w:r>
    </w:p>
    <w:p w:rsidR="00D616FE" w:rsidRDefault="00D616FE">
      <w:pPr>
        <w:pStyle w:val="ConsPlusTitle"/>
        <w:jc w:val="center"/>
      </w:pPr>
      <w:r>
        <w:t>РОССИЙСКОЙ ФЕДЕРАЦИИ, ПРОЖИВАЮЩИМ НА ТЕРРИТОРИИ</w:t>
      </w:r>
    </w:p>
    <w:p w:rsidR="00D616FE" w:rsidRDefault="00D616FE">
      <w:pPr>
        <w:pStyle w:val="ConsPlusTitle"/>
        <w:jc w:val="center"/>
      </w:pPr>
      <w:r>
        <w:t>ЛЕНИНГРАДСКОЙ ОБЛАСТИ, БОЛЬНЫМ НАРКОМАНИЕЙ, ПРОШЕДШИМ КУРС</w:t>
      </w:r>
    </w:p>
    <w:p w:rsidR="00D616FE" w:rsidRDefault="00D616FE">
      <w:pPr>
        <w:pStyle w:val="ConsPlusTitle"/>
        <w:jc w:val="center"/>
      </w:pPr>
      <w:r>
        <w:t>МЕДИЦИНСКОЙ РЕАБИЛИТАЦИИ ИЛИ НАХОДЯЩИМСЯ В УСТОЙЧИВОЙ</w:t>
      </w:r>
    </w:p>
    <w:p w:rsidR="00D616FE" w:rsidRDefault="00D616FE">
      <w:pPr>
        <w:pStyle w:val="ConsPlusTitle"/>
        <w:jc w:val="center"/>
      </w:pPr>
      <w:r>
        <w:t>РЕМИССИИ, И ИМЕЮЩИХ СЕРТИФИКАТ СООТВЕТСТВИЯ НА ДАННЫЙ ВИД</w:t>
      </w:r>
    </w:p>
    <w:p w:rsidR="00D616FE" w:rsidRDefault="00D616FE">
      <w:pPr>
        <w:pStyle w:val="ConsPlusTitle"/>
        <w:jc w:val="center"/>
      </w:pPr>
      <w:r>
        <w:t>ДЕЯТЕЛЬНОСТИ</w:t>
      </w:r>
    </w:p>
    <w:p w:rsidR="00D616FE" w:rsidRDefault="00D616FE">
      <w:pPr>
        <w:pStyle w:val="ConsPlusNormal"/>
        <w:jc w:val="center"/>
      </w:pPr>
    </w:p>
    <w:p w:rsidR="00D616FE" w:rsidRDefault="00D616FE">
      <w:pPr>
        <w:pStyle w:val="ConsPlusTitle"/>
        <w:jc w:val="center"/>
        <w:outlineLvl w:val="1"/>
      </w:pPr>
      <w:r>
        <w:t>1. Общие положения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1.1. Конкурсная комиссия образована в целях обеспечения объективности при конкурсном отборе некоммерческих организаций для предоставления Субсидий.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1.2. В своей деятельности Комиссия руководствуется законодательством Российской Федерации, законодательством Ленинградской области и настоящим Положением.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  <w:outlineLvl w:val="1"/>
      </w:pPr>
      <w:r>
        <w:t>2. Организация деятельности комиссии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2.1. В состав конкурсной комиссии входят председатель конкурсной комиссии, заместитель председателя конкурсной комиссии, члены конкурсной комиссии и секретарь конкурсной комиссии.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2.2. В состав конкурсной комиссии могут быть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21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2.3. Состав конкурсной комиссии утверждается правовым актом комитета по социальной защите населения Ленинградской области.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2.4. Председатель конкурсной комиссии организует работу комиссии, распределяет обязанности между заместителем, секретарем и членами комиссии.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Текст пункта 2.5 дан в соответствии с официальным текстом документа.</w:t>
            </w:r>
          </w:p>
        </w:tc>
      </w:tr>
    </w:tbl>
    <w:p w:rsidR="00D616FE" w:rsidRDefault="00D616FE">
      <w:pPr>
        <w:pStyle w:val="ConsPlusNormal"/>
        <w:spacing w:before="280"/>
        <w:ind w:firstLine="540"/>
        <w:jc w:val="both"/>
      </w:pPr>
      <w:r>
        <w:t>2.5. Заместитель конкурсной председателя комиссии исполняет обязанности председателя в период его отсутствия.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2.6. Секретарь конкурсной комиссии оповещает членов конкурсной комиссии о времени и месте заседания комиссии, ведет протокол заседания комиссии, организует хранение документов, относящихся к организации конкурсного отбора.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  <w:outlineLvl w:val="1"/>
      </w:pPr>
      <w:r>
        <w:t>3. Функции комиссии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3.1.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3.2.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3.3. 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3.4. Каждый член конкурсной комиссии вправе знакомиться с документами и заявками на участие в конкурсе.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  <w:outlineLvl w:val="1"/>
      </w:pPr>
      <w:r>
        <w:t>4. Порядок работы комиссии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>4.1. При проведении конкурсного отбора некоммерческие организации оцениваются конкурсной комиссией по критериям, утвержденным Приказом.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4.2. Решение об определении некоммерческих организаций, прошедших конкурсный отбор, и предложения о предоставлении Субсидий принимается простым большинством голосов путем открытого голосования. В голосовании принимают участие председатель конкурсной комиссии, заместитель председателя конкурсной комиссии, члены конкурсной комиссии.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4.3.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4.4. Решение конкурсной комиссии оформляется протоколом, который подписывается председателем конкурсной комиссии, заместителем председателя конкурсной комиссии, членами конкурсной комиссии, принимавшими участие в заседании, и секретарем конкурсной комиссии.</w:t>
      </w: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jc w:val="right"/>
        <w:outlineLvl w:val="0"/>
      </w:pPr>
      <w:r>
        <w:t>ПРИЛОЖЕНИЕ 3</w:t>
      </w:r>
    </w:p>
    <w:p w:rsidR="00D616FE" w:rsidRDefault="00D616FE">
      <w:pPr>
        <w:pStyle w:val="ConsPlusNormal"/>
        <w:jc w:val="right"/>
      </w:pPr>
      <w:r>
        <w:t>к приказу комитета</w:t>
      </w:r>
    </w:p>
    <w:p w:rsidR="00D616FE" w:rsidRDefault="00D616FE">
      <w:pPr>
        <w:pStyle w:val="ConsPlusNormal"/>
        <w:jc w:val="right"/>
      </w:pPr>
      <w:r>
        <w:t>по социальной защите населения</w:t>
      </w:r>
    </w:p>
    <w:p w:rsidR="00D616FE" w:rsidRDefault="00D616FE">
      <w:pPr>
        <w:pStyle w:val="ConsPlusNormal"/>
        <w:jc w:val="right"/>
      </w:pPr>
      <w:r>
        <w:t>Ленинградской области</w:t>
      </w:r>
    </w:p>
    <w:p w:rsidR="00D616FE" w:rsidRDefault="00D616FE">
      <w:pPr>
        <w:pStyle w:val="ConsPlusNormal"/>
        <w:jc w:val="right"/>
      </w:pPr>
      <w:r>
        <w:t>от 10.05.2017 N 07</w:t>
      </w: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Title"/>
        <w:jc w:val="center"/>
      </w:pPr>
      <w:bookmarkStart w:id="10" w:name="P490"/>
      <w:bookmarkEnd w:id="10"/>
      <w:r>
        <w:t>КРИТЕРИИ ОТБОРА</w:t>
      </w:r>
    </w:p>
    <w:p w:rsidR="00D616FE" w:rsidRDefault="00D616FE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D616FE" w:rsidRDefault="00D616FE">
      <w:pPr>
        <w:pStyle w:val="ConsPlusTitle"/>
        <w:jc w:val="center"/>
      </w:pPr>
      <w:r>
        <w:t>ОКАЗЫВАЮЩИХ УСЛУГИ СОЦИАЛЬНОЙ РЕАБИЛИТАЦИИ И РЕСОЦИАЛИЗАЦИИ</w:t>
      </w:r>
    </w:p>
    <w:p w:rsidR="00D616FE" w:rsidRDefault="00D616FE">
      <w:pPr>
        <w:pStyle w:val="ConsPlusTitle"/>
        <w:jc w:val="center"/>
      </w:pPr>
      <w:r>
        <w:t>ГРАЖДАНАМ РОССИЙСКОЙ ФЕДЕРАЦИИ, ПРОЖИВАЮЩИМ НА ТЕРРИТОРИИ</w:t>
      </w:r>
    </w:p>
    <w:p w:rsidR="00D616FE" w:rsidRDefault="00D616FE">
      <w:pPr>
        <w:pStyle w:val="ConsPlusTitle"/>
        <w:jc w:val="center"/>
      </w:pPr>
      <w:r>
        <w:t>ЛЕНИНГРАДСКОЙ ОБЛАСТИ, БОЛЬНЫМ НАРКОМАНИЕЙ, ПРОШЕДШИМ КУРС</w:t>
      </w:r>
    </w:p>
    <w:p w:rsidR="00D616FE" w:rsidRDefault="00D616FE">
      <w:pPr>
        <w:pStyle w:val="ConsPlusTitle"/>
        <w:jc w:val="center"/>
      </w:pPr>
      <w:r>
        <w:t>МЕДИЦИНСКОЙ РЕАБИЛИТАЦИИ ИЛИ НАХОДЯЩИМСЯ В УСТОЙЧИВОЙ</w:t>
      </w:r>
    </w:p>
    <w:p w:rsidR="00D616FE" w:rsidRDefault="00D616FE">
      <w:pPr>
        <w:pStyle w:val="ConsPlusTitle"/>
        <w:jc w:val="center"/>
      </w:pPr>
      <w:r>
        <w:t>РЕМИССИИ, И ИМЕЮЩИХ СЕРТИФИКАТ СООТВЕТСТВИЯ НА ДАННЫЙ ВИД</w:t>
      </w:r>
    </w:p>
    <w:p w:rsidR="00D616FE" w:rsidRDefault="00D616FE">
      <w:pPr>
        <w:pStyle w:val="ConsPlusTitle"/>
        <w:jc w:val="center"/>
      </w:pPr>
      <w:r>
        <w:t>ДЕЯТЕЛЬНОСТИ, ИМЕЮЩИХ ПРАВО НА ПОЛУЧЕНИЕ ИЗ ОБЛАСТНОГО</w:t>
      </w:r>
    </w:p>
    <w:p w:rsidR="00D616FE" w:rsidRDefault="00D616FE">
      <w:pPr>
        <w:pStyle w:val="ConsPlusTitle"/>
        <w:jc w:val="center"/>
      </w:pPr>
      <w:r>
        <w:t>БЮДЖЕТА ЛЕНИНГРАДСКОЙ ОБЛАСТИ СУБСИДИЙ</w:t>
      </w:r>
    </w:p>
    <w:p w:rsidR="00D616FE" w:rsidRDefault="00D616FE">
      <w:pPr>
        <w:pStyle w:val="ConsPlusTitle"/>
        <w:jc w:val="center"/>
      </w:pPr>
      <w:r>
        <w:t>НА ГОСУДАРСТВЕННУЮ ПОДДЕРЖКУ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D616FE" w:rsidRDefault="00D616FE">
            <w:pPr>
              <w:pStyle w:val="ConsPlusNormal"/>
              <w:jc w:val="center"/>
            </w:pPr>
            <w:r>
              <w:rPr>
                <w:color w:val="392C69"/>
              </w:rPr>
              <w:t>области от 13.06.2017 N 10)</w:t>
            </w:r>
          </w:p>
        </w:tc>
      </w:tr>
    </w:tbl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ind w:firstLine="540"/>
        <w:jc w:val="both"/>
      </w:pPr>
      <w:r>
        <w:t xml:space="preserve">1. Соглашение о предоставлении Субсидий заключается с некоммерческой организацией, которая подала в Комитет заявку на получение Субсидий в сроки, установленные </w:t>
      </w:r>
      <w:hyperlink w:anchor="P28" w:history="1">
        <w:r>
          <w:rPr>
            <w:color w:val="0000FF"/>
          </w:rPr>
          <w:t>пунктом 3.1</w:t>
        </w:r>
      </w:hyperlink>
      <w:r>
        <w:t xml:space="preserve"> настоящего Приказа (далее - Заявка), если эта некоммерческая организация соответствует следующим критериям: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 xml:space="preserve">условиям для предоставления государственной поддержки социально ориентированным некоммерческим организациям, установленным в </w:t>
      </w:r>
      <w:hyperlink r:id="rId23" w:history="1">
        <w:r>
          <w:rPr>
            <w:color w:val="0000FF"/>
          </w:rPr>
          <w:t>статьях 1</w:t>
        </w:r>
      </w:hyperlink>
      <w:r>
        <w:t xml:space="preserve"> и </w:t>
      </w:r>
      <w:hyperlink r:id="rId24" w:history="1">
        <w:r>
          <w:rPr>
            <w:color w:val="0000FF"/>
          </w:rPr>
          <w:t>6</w:t>
        </w:r>
      </w:hyperlink>
      <w:r>
        <w:t xml:space="preserve"> закона Ленинградской области от 29 июня 2012 года N 52-оз "О государственной поддержке социально ориентированных некоммерческих организаций в Ленинградской области" (подтверждается копией устава организации);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прошла государственную регистрацию в качестве юридического лица (подтверждается ЕГРЮЛ);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отсутствие факта задолженности по уплате налогов и иных обязательных платежей в бюджеты всех уровней и государственные внебюджетные фонды, а также задолженности по заработной плате (подтверждается справками уполномоченных органов или организаций);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отсутствие факта приостановления деятельности некоммерческой организации либо факта начала процедуры ликвидации (подтверждается из общедоступных официальных источников информации);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lastRenderedPageBreak/>
        <w:t>наличие утвержденной некоммерческой организацией программы (программ) социальной реабилитации (с указанием минимального и максимального сроков социальной реабилитации, описанием этапов, механизмов взаимодействия участников социальной реабилитации и концепции отношения к проблеме зависимости);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наличие сертификата соответствия на оказание услуг по социальной реабилитации и ресоциализации лиц, потребляющих наркотики в немедицинских целях, сроком действия не менее чем до 31 декабря текущего года.</w:t>
      </w:r>
    </w:p>
    <w:p w:rsidR="00D616FE" w:rsidRDefault="00D616F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13.06.2017 N 10)</w:t>
      </w:r>
    </w:p>
    <w:p w:rsidR="00D616FE" w:rsidRDefault="00D61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16FE" w:rsidRDefault="00D616FE">
            <w:pPr>
              <w:pStyle w:val="ConsPlusNormal"/>
              <w:jc w:val="both"/>
            </w:pPr>
            <w:r>
              <w:rPr>
                <w:color w:val="392C69"/>
              </w:rPr>
              <w:t>Текст пункта 2 дан в соответствии с официальным текстом документа.</w:t>
            </w:r>
          </w:p>
        </w:tc>
      </w:tr>
    </w:tbl>
    <w:p w:rsidR="00D616FE" w:rsidRDefault="00D616FE">
      <w:pPr>
        <w:pStyle w:val="ConsPlusNormal"/>
        <w:spacing w:before="280"/>
        <w:ind w:firstLine="540"/>
        <w:jc w:val="both"/>
      </w:pPr>
      <w:r>
        <w:t>2. Объем субсидии на 2017 год и последующие годы определен ведомственной структурой расходов областного закона Ленинградской области от "Об областном бюджете Ленинградской области на 2017 год и последующие годы".</w:t>
      </w:r>
    </w:p>
    <w:p w:rsidR="00D616FE" w:rsidRDefault="00D616FE">
      <w:pPr>
        <w:pStyle w:val="ConsPlusNormal"/>
        <w:spacing w:before="220"/>
        <w:ind w:firstLine="540"/>
        <w:jc w:val="both"/>
      </w:pPr>
      <w:r>
        <w:t>3. Прошедшими конкурсный отбор признаются некоммерческие организации, полностью соответствующие критериям отбора.</w:t>
      </w:r>
    </w:p>
    <w:p w:rsidR="00D616FE" w:rsidRDefault="00D616FE">
      <w:pPr>
        <w:pStyle w:val="ConsPlusNormal"/>
      </w:pPr>
    </w:p>
    <w:p w:rsidR="00D616FE" w:rsidRDefault="00D616FE">
      <w:pPr>
        <w:pStyle w:val="ConsPlusNormal"/>
        <w:ind w:firstLine="540"/>
        <w:jc w:val="both"/>
      </w:pPr>
    </w:p>
    <w:p w:rsidR="00D616FE" w:rsidRDefault="00D61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5D3" w:rsidRDefault="006C45D3">
      <w:bookmarkStart w:id="11" w:name="_GoBack"/>
      <w:bookmarkEnd w:id="11"/>
    </w:p>
    <w:sectPr w:rsidR="006C45D3" w:rsidSect="008F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E"/>
    <w:rsid w:val="006C45D3"/>
    <w:rsid w:val="00D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F9C3DD558F0C0DCBD97510FC063D823EAB4625AE487E8B475B96BDFB41EBC64A2C19DC2C549591670C69AB527D3AED88B88820561CBKDL" TargetMode="External"/><Relationship Id="rId13" Type="http://schemas.openxmlformats.org/officeDocument/2006/relationships/hyperlink" Target="consultantplus://offline/ref=B8DF9C3DD558F0C0DCBD88401AC063D822EBB2615DE787E8B475B96BDFB41EBC64A2C19FC3C14153422AD69EFC70D8B2DF9797821B62B5E7CEKBL" TargetMode="External"/><Relationship Id="rId18" Type="http://schemas.openxmlformats.org/officeDocument/2006/relationships/hyperlink" Target="consultantplus://offline/ref=B8DF9C3DD558F0C0DCBD97510FC063D823EAB4625AE487E8B475B96BDFB41EBC64A2C19FC3C24551432AD69EFC70D8B2DF9797821B62B5E7CEKB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DF9C3DD558F0C0DCBD97510FC063D823EBB56659EA87E8B475B96BDFB41EBC64A2C19FC0C54A061365D7C2BA23CBB1DB97948004C6K8L" TargetMode="External"/><Relationship Id="rId7" Type="http://schemas.openxmlformats.org/officeDocument/2006/relationships/hyperlink" Target="consultantplus://offline/ref=B8DF9C3DD558F0C0DCBD88401AC063D822EBB16159E787E8B475B96BDFB41EBC64A2C19FC3C14152472AD69EFC70D8B2DF9797821B62B5E7CEKBL" TargetMode="External"/><Relationship Id="rId12" Type="http://schemas.openxmlformats.org/officeDocument/2006/relationships/hyperlink" Target="consultantplus://offline/ref=B8DF9C3DD558F0C0DCBD88401AC063D822EBB16159E787E8B475B96BDFB41EBC64A2C19FC3C14152442AD69EFC70D8B2DF9797821B62B5E7CEKBL" TargetMode="External"/><Relationship Id="rId17" Type="http://schemas.openxmlformats.org/officeDocument/2006/relationships/hyperlink" Target="consultantplus://offline/ref=B8DF9C3DD558F0C0DCBD88401AC063D822EBB16159E787E8B475B96BDFB41EBC64A2C19FC3C14152452AD69EFC70D8B2DF9797821B62B5E7CEKBL" TargetMode="External"/><Relationship Id="rId25" Type="http://schemas.openxmlformats.org/officeDocument/2006/relationships/hyperlink" Target="consultantplus://offline/ref=B8DF9C3DD558F0C0DCBD88401AC063D821E3B1615CE687E8B475B96BDFB41EBC64A2C19FC3C141534B2AD69EFC70D8B2DF9797821B62B5E7CE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DF9C3DD558F0C0DCBD88401AC063D821E3B1615CE687E8B475B96BDFB41EBC64A2C19FC3C14152452AD69EFC70D8B2DF9797821B62B5E7CEKBL" TargetMode="External"/><Relationship Id="rId20" Type="http://schemas.openxmlformats.org/officeDocument/2006/relationships/hyperlink" Target="consultantplus://offline/ref=B8DF9C3DD558F0C0DCBD88401AC063D821EDB7615EE287E8B475B96BDFB41EBC76A29993C1C75F53403F80CFB9C2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F9C3DD558F0C0DCBD88401AC063D821E3B1615CE687E8B475B96BDFB41EBC64A2C19FC3C14152472AD69EFC70D8B2DF9797821B62B5E7CEKBL" TargetMode="External"/><Relationship Id="rId11" Type="http://schemas.openxmlformats.org/officeDocument/2006/relationships/hyperlink" Target="consultantplus://offline/ref=B8DF9C3DD558F0C0DCBD88401AC063D821E3B1615CE687E8B475B96BDFB41EBC64A2C19FC3C14152442AD69EFC70D8B2DF9797821B62B5E7CEKBL" TargetMode="External"/><Relationship Id="rId24" Type="http://schemas.openxmlformats.org/officeDocument/2006/relationships/hyperlink" Target="consultantplus://offline/ref=B8DF9C3DD558F0C0DCBD88401AC063D821E2BF6559E687E8B475B96BDFB41EBC64A2C19FC3C14052472AD69EFC70D8B2DF9797821B62B5E7CEK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DF9C3DD558F0C0DCBD97510FC063D823EAB46259EA87E8B475B96BDFB41EBC64A2C19FC3C14352432AD69EFC70D8B2DF9797821B62B5E7CEKBL" TargetMode="External"/><Relationship Id="rId23" Type="http://schemas.openxmlformats.org/officeDocument/2006/relationships/hyperlink" Target="consultantplus://offline/ref=B8DF9C3DD558F0C0DCBD88401AC063D821E2BF6559E687E8B475B96BDFB41EBC64A2C19FC3C14050422AD69EFC70D8B2DF9797821B62B5E7CEKBL" TargetMode="External"/><Relationship Id="rId10" Type="http://schemas.openxmlformats.org/officeDocument/2006/relationships/hyperlink" Target="consultantplus://offline/ref=B8DF9C3DD558F0C0DCBD88401AC063D822EBB2615DE787E8B475B96BDFB41EBC64A2C19FC3C14153422AD69EFC70D8B2DF9797821B62B5E7CEKBL" TargetMode="External"/><Relationship Id="rId19" Type="http://schemas.openxmlformats.org/officeDocument/2006/relationships/hyperlink" Target="consultantplus://offline/ref=B8DF9C3DD558F0C0DCBD88401AC063D821E3B1615CE687E8B475B96BDFB41EBC64A2C19FC3C141534A2AD69EFC70D8B2DF9797821B62B5E7C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F9C3DD558F0C0DCBD88401AC063D821EDB7615EE287E8B475B96BDFB41EBC64A2C19FC3C14151472AD69EFC70D8B2DF9797821B62B5E7CEKBL" TargetMode="External"/><Relationship Id="rId14" Type="http://schemas.openxmlformats.org/officeDocument/2006/relationships/hyperlink" Target="consultantplus://offline/ref=B8DF9C3DD558F0C0DCBD88401AC063D821EDB7615EE287E8B475B96BDFB41EBC76A29993C1C75F53403F80CFB9C2KDL" TargetMode="External"/><Relationship Id="rId22" Type="http://schemas.openxmlformats.org/officeDocument/2006/relationships/hyperlink" Target="consultantplus://offline/ref=B8DF9C3DD558F0C0DCBD88401AC063D821E3B1615CE687E8B475B96BDFB41EBC64A2C19FC3C141534B2AD69EFC70D8B2DF9797821B62B5E7CEK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2018-12-26T11:10:00Z</dcterms:created>
  <dcterms:modified xsi:type="dcterms:W3CDTF">2018-12-26T11:10:00Z</dcterms:modified>
</cp:coreProperties>
</file>