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12" w:rsidRDefault="00CC0D1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C0D12" w:rsidRDefault="00CC0D12">
      <w:pPr>
        <w:pStyle w:val="ConsPlusNormal"/>
        <w:jc w:val="both"/>
        <w:outlineLvl w:val="0"/>
      </w:pPr>
    </w:p>
    <w:p w:rsidR="00CC0D12" w:rsidRDefault="00CC0D12">
      <w:pPr>
        <w:pStyle w:val="ConsPlusTitle"/>
        <w:jc w:val="center"/>
        <w:outlineLvl w:val="0"/>
      </w:pPr>
      <w:r>
        <w:t>КОМИТЕТ ПО СОЦИАЛЬНОЙ ЗАЩИТЕ НАСЕЛЕНИЯ</w:t>
      </w:r>
    </w:p>
    <w:p w:rsidR="00CC0D12" w:rsidRDefault="00CC0D12">
      <w:pPr>
        <w:pStyle w:val="ConsPlusTitle"/>
        <w:jc w:val="center"/>
      </w:pPr>
      <w:r>
        <w:t>ЛЕНИНГРАДСКОЙ ОБЛАСТИ</w:t>
      </w:r>
    </w:p>
    <w:p w:rsidR="00CC0D12" w:rsidRDefault="00CC0D12">
      <w:pPr>
        <w:pStyle w:val="ConsPlusTitle"/>
        <w:jc w:val="center"/>
      </w:pPr>
    </w:p>
    <w:p w:rsidR="00CC0D12" w:rsidRDefault="00CC0D12">
      <w:pPr>
        <w:pStyle w:val="ConsPlusTitle"/>
        <w:jc w:val="center"/>
      </w:pPr>
      <w:r>
        <w:t>ПРИКАЗ</w:t>
      </w:r>
    </w:p>
    <w:p w:rsidR="00CC0D12" w:rsidRDefault="00CC0D12">
      <w:pPr>
        <w:pStyle w:val="ConsPlusTitle"/>
        <w:jc w:val="center"/>
      </w:pPr>
      <w:r>
        <w:t>от 7 сентября 2016 г. N 32</w:t>
      </w:r>
    </w:p>
    <w:p w:rsidR="00CC0D12" w:rsidRDefault="00CC0D12">
      <w:pPr>
        <w:pStyle w:val="ConsPlusTitle"/>
        <w:jc w:val="center"/>
      </w:pPr>
    </w:p>
    <w:p w:rsidR="00CC0D12" w:rsidRDefault="00CC0D12">
      <w:pPr>
        <w:pStyle w:val="ConsPlusTitle"/>
        <w:jc w:val="center"/>
      </w:pPr>
      <w:r>
        <w:t>ОБ УТВЕРЖДЕНИИ АДМИНИСТРАТИВНОГО РЕГЛАМЕНТА ИСПОЛНЕНИЯ</w:t>
      </w:r>
    </w:p>
    <w:p w:rsidR="00CC0D12" w:rsidRDefault="00CC0D12">
      <w:pPr>
        <w:pStyle w:val="ConsPlusTitle"/>
        <w:jc w:val="center"/>
      </w:pPr>
      <w:r>
        <w:t>КОМИТЕТОМ ПО СОЦИАЛЬНОЙ ЗАЩИТЕ НАСЕЛЕНИЯ ЛЕНИНГРАДСКОЙ</w:t>
      </w:r>
    </w:p>
    <w:p w:rsidR="00CC0D12" w:rsidRDefault="00CC0D12">
      <w:pPr>
        <w:pStyle w:val="ConsPlusTitle"/>
        <w:jc w:val="center"/>
      </w:pPr>
      <w:r>
        <w:t>ОБЛАСТИ ГОСУДАРСТВЕННОЙ ФУНКЦИИ ПО ОСУЩЕСТВЛЕНИЮ</w:t>
      </w:r>
    </w:p>
    <w:p w:rsidR="00CC0D12" w:rsidRDefault="00CC0D12">
      <w:pPr>
        <w:pStyle w:val="ConsPlusTitle"/>
        <w:jc w:val="center"/>
      </w:pPr>
      <w:r>
        <w:t xml:space="preserve">НА ТЕРРИТОРИИ ЛЕНИНГРАДСКОЙ ОБЛАСТИ </w:t>
      </w:r>
      <w:proofErr w:type="gramStart"/>
      <w:r>
        <w:t>РЕГИОНАЛЬНОГО</w:t>
      </w:r>
      <w:proofErr w:type="gramEnd"/>
    </w:p>
    <w:p w:rsidR="00CC0D12" w:rsidRDefault="00CC0D12">
      <w:pPr>
        <w:pStyle w:val="ConsPlusTitle"/>
        <w:jc w:val="center"/>
      </w:pPr>
      <w:r>
        <w:t>ГОСУДАРСТВЕННОГО КОНТРОЛЯ (НАДЗОРА) В СФЕРЕ</w:t>
      </w:r>
    </w:p>
    <w:p w:rsidR="00CC0D12" w:rsidRDefault="00CC0D12">
      <w:pPr>
        <w:pStyle w:val="ConsPlusTitle"/>
        <w:jc w:val="center"/>
      </w:pPr>
      <w:r>
        <w:t>СОЦИАЛЬНОГО ОБСЛУЖИВАНИЯ</w:t>
      </w:r>
    </w:p>
    <w:p w:rsidR="00CC0D12" w:rsidRDefault="00CC0D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D12">
        <w:trPr>
          <w:jc w:val="center"/>
        </w:trPr>
        <w:tc>
          <w:tcPr>
            <w:tcW w:w="9294" w:type="dxa"/>
            <w:tcBorders>
              <w:top w:val="nil"/>
              <w:left w:val="single" w:sz="24" w:space="0" w:color="CED3F1"/>
              <w:bottom w:val="nil"/>
              <w:right w:val="single" w:sz="24" w:space="0" w:color="F4F3F8"/>
            </w:tcBorders>
            <w:shd w:val="clear" w:color="auto" w:fill="F4F3F8"/>
          </w:tcPr>
          <w:p w:rsidR="00CC0D12" w:rsidRDefault="00CC0D12">
            <w:pPr>
              <w:pStyle w:val="ConsPlusNormal"/>
              <w:jc w:val="center"/>
            </w:pPr>
            <w:r>
              <w:rPr>
                <w:color w:val="392C69"/>
              </w:rPr>
              <w:t>Список изменяющих документов</w:t>
            </w:r>
          </w:p>
          <w:p w:rsidR="00CC0D12" w:rsidRDefault="00CC0D12">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CC0D12" w:rsidRDefault="00CC0D12">
            <w:pPr>
              <w:pStyle w:val="ConsPlusNormal"/>
              <w:jc w:val="center"/>
            </w:pPr>
            <w:r>
              <w:rPr>
                <w:color w:val="392C69"/>
              </w:rPr>
              <w:t xml:space="preserve">области от 29.11.2017 </w:t>
            </w:r>
            <w:hyperlink r:id="rId6" w:history="1">
              <w:r>
                <w:rPr>
                  <w:color w:val="0000FF"/>
                </w:rPr>
                <w:t>N 22</w:t>
              </w:r>
            </w:hyperlink>
            <w:r>
              <w:rPr>
                <w:color w:val="392C69"/>
              </w:rPr>
              <w:t xml:space="preserve">, от 04.02.2019 </w:t>
            </w:r>
            <w:hyperlink r:id="rId7" w:history="1">
              <w:r>
                <w:rPr>
                  <w:color w:val="0000FF"/>
                </w:rPr>
                <w:t>N 5</w:t>
              </w:r>
            </w:hyperlink>
            <w:r>
              <w:rPr>
                <w:color w:val="392C69"/>
              </w:rPr>
              <w:t>)</w:t>
            </w:r>
          </w:p>
        </w:tc>
      </w:tr>
    </w:tbl>
    <w:p w:rsidR="00CC0D12" w:rsidRDefault="00CC0D12">
      <w:pPr>
        <w:pStyle w:val="ConsPlusNormal"/>
        <w:jc w:val="center"/>
      </w:pPr>
    </w:p>
    <w:p w:rsidR="00CC0D12" w:rsidRDefault="00CC0D12">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w:t>
      </w:r>
      <w:hyperlink r:id="rId10" w:history="1">
        <w:r>
          <w:rPr>
            <w:color w:val="0000FF"/>
          </w:rPr>
          <w:t>Положением</w:t>
        </w:r>
      </w:hyperlink>
      <w:r>
        <w:t xml:space="preserve"> о комитете по социальной</w:t>
      </w:r>
      <w:proofErr w:type="gramEnd"/>
      <w:r>
        <w:t xml:space="preserve"> защите населения Ленинградской области, утвержденным постановлением Правительства Ленинградской области от 25 декабря 2007 года N 337, приказываю:</w:t>
      </w:r>
    </w:p>
    <w:p w:rsidR="00CC0D12" w:rsidRDefault="00CC0D12">
      <w:pPr>
        <w:pStyle w:val="ConsPlusNormal"/>
        <w:jc w:val="both"/>
      </w:pPr>
    </w:p>
    <w:p w:rsidR="00CC0D12" w:rsidRDefault="00CC0D12">
      <w:pPr>
        <w:pStyle w:val="ConsPlusNormal"/>
        <w:ind w:firstLine="540"/>
        <w:jc w:val="both"/>
      </w:pPr>
      <w:r>
        <w:t xml:space="preserve">1. Утвердить административный </w:t>
      </w:r>
      <w:hyperlink w:anchor="P40" w:history="1">
        <w:r>
          <w:rPr>
            <w:color w:val="0000FF"/>
          </w:rPr>
          <w:t>регламент</w:t>
        </w:r>
      </w:hyperlink>
      <w:r>
        <w:t xml:space="preserve">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(надзора) в сфере социального обслуживания (приложение).</w:t>
      </w:r>
    </w:p>
    <w:p w:rsidR="00CC0D12" w:rsidRDefault="00CC0D12">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комитета по социальной защите населения Ленинградской области от 24 декабря 2014 года N 38 "Об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регионального государственного контроля (надзора) в сфере социального обслуживания на территории Ленинградской области".</w:t>
      </w:r>
    </w:p>
    <w:p w:rsidR="00CC0D12" w:rsidRDefault="00CC0D12">
      <w:pPr>
        <w:pStyle w:val="ConsPlusNormal"/>
        <w:spacing w:before="220"/>
        <w:ind w:firstLine="540"/>
        <w:jc w:val="both"/>
      </w:pPr>
      <w:r>
        <w:t>3. Настоящий приказ вступает в силу со дня его официального опубликования и распространяется на правоотношения, возникшие с 01.07.2016.</w:t>
      </w:r>
    </w:p>
    <w:p w:rsidR="00CC0D12" w:rsidRDefault="00CC0D12">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председателя комитета по социальной защите населения Ленинградской области </w:t>
      </w:r>
      <w:proofErr w:type="spellStart"/>
      <w:r>
        <w:t>Пшигоцкую</w:t>
      </w:r>
      <w:proofErr w:type="spellEnd"/>
      <w:r>
        <w:t xml:space="preserve"> Н.С.</w:t>
      </w:r>
    </w:p>
    <w:p w:rsidR="00CC0D12" w:rsidRDefault="00CC0D12">
      <w:pPr>
        <w:pStyle w:val="ConsPlusNormal"/>
        <w:jc w:val="both"/>
      </w:pPr>
    </w:p>
    <w:p w:rsidR="00CC0D12" w:rsidRDefault="00CC0D12">
      <w:pPr>
        <w:pStyle w:val="ConsPlusNormal"/>
        <w:jc w:val="right"/>
      </w:pPr>
      <w:r>
        <w:t>Председатель комитета</w:t>
      </w:r>
    </w:p>
    <w:p w:rsidR="00CC0D12" w:rsidRDefault="00CC0D12">
      <w:pPr>
        <w:pStyle w:val="ConsPlusNormal"/>
        <w:jc w:val="right"/>
      </w:pPr>
      <w:r>
        <w:t>по социальной защите населения</w:t>
      </w:r>
    </w:p>
    <w:p w:rsidR="00CC0D12" w:rsidRDefault="00CC0D12">
      <w:pPr>
        <w:pStyle w:val="ConsPlusNormal"/>
        <w:jc w:val="right"/>
      </w:pPr>
      <w:r>
        <w:t>Ленинградской области</w:t>
      </w:r>
    </w:p>
    <w:p w:rsidR="00CC0D12" w:rsidRDefault="00CC0D12">
      <w:pPr>
        <w:pStyle w:val="ConsPlusNormal"/>
        <w:jc w:val="right"/>
      </w:pPr>
      <w:proofErr w:type="spellStart"/>
      <w:r>
        <w:t>Л.Н.Нещадим</w:t>
      </w:r>
      <w:proofErr w:type="spellEnd"/>
    </w:p>
    <w:p w:rsidR="00CC0D12" w:rsidRDefault="00CC0D12">
      <w:pPr>
        <w:pStyle w:val="ConsPlusNormal"/>
        <w:jc w:val="both"/>
      </w:pPr>
    </w:p>
    <w:p w:rsidR="00CC0D12" w:rsidRDefault="00CC0D12">
      <w:pPr>
        <w:pStyle w:val="ConsPlusNormal"/>
        <w:jc w:val="both"/>
      </w:pPr>
    </w:p>
    <w:p w:rsidR="00CC0D12" w:rsidRDefault="00CC0D12">
      <w:pPr>
        <w:pStyle w:val="ConsPlusNormal"/>
        <w:jc w:val="both"/>
      </w:pPr>
    </w:p>
    <w:p w:rsidR="00CC0D12" w:rsidRDefault="00CC0D12">
      <w:pPr>
        <w:pStyle w:val="ConsPlusNormal"/>
        <w:jc w:val="both"/>
      </w:pPr>
    </w:p>
    <w:p w:rsidR="00CC0D12" w:rsidRDefault="00CC0D12">
      <w:pPr>
        <w:pStyle w:val="ConsPlusNormal"/>
        <w:jc w:val="both"/>
      </w:pPr>
    </w:p>
    <w:p w:rsidR="00CC0D12" w:rsidRDefault="00CC0D12">
      <w:pPr>
        <w:pStyle w:val="ConsPlusNormal"/>
        <w:jc w:val="right"/>
        <w:outlineLvl w:val="0"/>
      </w:pPr>
      <w:r>
        <w:t>УТВЕРЖДЕН</w:t>
      </w:r>
    </w:p>
    <w:p w:rsidR="00CC0D12" w:rsidRDefault="00CC0D12">
      <w:pPr>
        <w:pStyle w:val="ConsPlusNormal"/>
        <w:jc w:val="right"/>
      </w:pPr>
      <w:r>
        <w:t>приказом комитета</w:t>
      </w:r>
    </w:p>
    <w:p w:rsidR="00CC0D12" w:rsidRDefault="00CC0D12">
      <w:pPr>
        <w:pStyle w:val="ConsPlusNormal"/>
        <w:jc w:val="right"/>
      </w:pPr>
      <w:r>
        <w:t>по социальной защите населения</w:t>
      </w:r>
    </w:p>
    <w:p w:rsidR="00CC0D12" w:rsidRDefault="00CC0D12">
      <w:pPr>
        <w:pStyle w:val="ConsPlusNormal"/>
        <w:jc w:val="right"/>
      </w:pPr>
      <w:r>
        <w:t>Ленинградской области</w:t>
      </w:r>
    </w:p>
    <w:p w:rsidR="00CC0D12" w:rsidRDefault="00CC0D12">
      <w:pPr>
        <w:pStyle w:val="ConsPlusNormal"/>
        <w:jc w:val="right"/>
      </w:pPr>
      <w:r>
        <w:t>от 07.09.2016 N 32</w:t>
      </w:r>
    </w:p>
    <w:p w:rsidR="00CC0D12" w:rsidRDefault="00CC0D12">
      <w:pPr>
        <w:pStyle w:val="ConsPlusNormal"/>
        <w:jc w:val="right"/>
      </w:pPr>
      <w:r>
        <w:t>(приложение)</w:t>
      </w:r>
    </w:p>
    <w:p w:rsidR="00CC0D12" w:rsidRDefault="00CC0D12">
      <w:pPr>
        <w:pStyle w:val="ConsPlusNormal"/>
        <w:jc w:val="both"/>
      </w:pPr>
    </w:p>
    <w:p w:rsidR="00CC0D12" w:rsidRDefault="00CC0D12">
      <w:pPr>
        <w:pStyle w:val="ConsPlusTitle"/>
        <w:jc w:val="center"/>
      </w:pPr>
      <w:bookmarkStart w:id="0" w:name="P40"/>
      <w:bookmarkEnd w:id="0"/>
      <w:r>
        <w:t>АДМИНИСТРАТИВНЫЙ РЕГЛАМЕНТ</w:t>
      </w:r>
    </w:p>
    <w:p w:rsidR="00CC0D12" w:rsidRDefault="00CC0D12">
      <w:pPr>
        <w:pStyle w:val="ConsPlusTitle"/>
        <w:jc w:val="center"/>
      </w:pPr>
      <w:r>
        <w:t>ИСПОЛНЕНИЯ КОМИТЕТОМ ПО СОЦИАЛЬНОЙ ЗАЩИТЕ НАСЕЛЕНИЯ</w:t>
      </w:r>
    </w:p>
    <w:p w:rsidR="00CC0D12" w:rsidRDefault="00CC0D12">
      <w:pPr>
        <w:pStyle w:val="ConsPlusTitle"/>
        <w:jc w:val="center"/>
      </w:pPr>
      <w:r>
        <w:t>ЛЕНИНГРАДСКОЙ ОБЛАСТИ ГОСУДАРСТВЕННОЙ ФУНКЦИИ</w:t>
      </w:r>
    </w:p>
    <w:p w:rsidR="00CC0D12" w:rsidRDefault="00CC0D12">
      <w:pPr>
        <w:pStyle w:val="ConsPlusTitle"/>
        <w:jc w:val="center"/>
      </w:pPr>
      <w:r>
        <w:t>ПО ОСУЩЕСТВЛЕНИЮ НА ТЕРРИТОРИИ ЛЕНИНГРАДСКОЙ ОБЛАСТИ</w:t>
      </w:r>
    </w:p>
    <w:p w:rsidR="00CC0D12" w:rsidRDefault="00CC0D12">
      <w:pPr>
        <w:pStyle w:val="ConsPlusTitle"/>
        <w:jc w:val="center"/>
      </w:pPr>
      <w:r>
        <w:t>РЕГИОНАЛЬНОГО ГОСУДАРСТВЕННОГО КОНТРОЛЯ (НАДЗОРА)</w:t>
      </w:r>
    </w:p>
    <w:p w:rsidR="00CC0D12" w:rsidRDefault="00CC0D12">
      <w:pPr>
        <w:pStyle w:val="ConsPlusTitle"/>
        <w:jc w:val="center"/>
      </w:pPr>
      <w:r>
        <w:t>В СФЕРЕ СОЦИАЛЬНОГО ОБСЛУЖИВАНИЯ</w:t>
      </w:r>
    </w:p>
    <w:p w:rsidR="00CC0D12" w:rsidRDefault="00CC0D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D12">
        <w:trPr>
          <w:jc w:val="center"/>
        </w:trPr>
        <w:tc>
          <w:tcPr>
            <w:tcW w:w="9294" w:type="dxa"/>
            <w:tcBorders>
              <w:top w:val="nil"/>
              <w:left w:val="single" w:sz="24" w:space="0" w:color="CED3F1"/>
              <w:bottom w:val="nil"/>
              <w:right w:val="single" w:sz="24" w:space="0" w:color="F4F3F8"/>
            </w:tcBorders>
            <w:shd w:val="clear" w:color="auto" w:fill="F4F3F8"/>
          </w:tcPr>
          <w:p w:rsidR="00CC0D12" w:rsidRDefault="00CC0D12">
            <w:pPr>
              <w:pStyle w:val="ConsPlusNormal"/>
              <w:jc w:val="center"/>
            </w:pPr>
            <w:r>
              <w:rPr>
                <w:color w:val="392C69"/>
              </w:rPr>
              <w:t>Список изменяющих документов</w:t>
            </w:r>
          </w:p>
          <w:p w:rsidR="00CC0D12" w:rsidRDefault="00CC0D12">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CC0D12" w:rsidRDefault="00CC0D12">
            <w:pPr>
              <w:pStyle w:val="ConsPlusNormal"/>
              <w:jc w:val="center"/>
            </w:pPr>
            <w:r>
              <w:rPr>
                <w:color w:val="392C69"/>
              </w:rPr>
              <w:t xml:space="preserve">области от 29.11.2017 </w:t>
            </w:r>
            <w:hyperlink r:id="rId12" w:history="1">
              <w:r>
                <w:rPr>
                  <w:color w:val="0000FF"/>
                </w:rPr>
                <w:t>N 22</w:t>
              </w:r>
            </w:hyperlink>
            <w:r>
              <w:rPr>
                <w:color w:val="392C69"/>
              </w:rPr>
              <w:t xml:space="preserve">, от 04.02.2019 </w:t>
            </w:r>
            <w:hyperlink r:id="rId13" w:history="1">
              <w:r>
                <w:rPr>
                  <w:color w:val="0000FF"/>
                </w:rPr>
                <w:t>N 5</w:t>
              </w:r>
            </w:hyperlink>
            <w:r>
              <w:rPr>
                <w:color w:val="392C69"/>
              </w:rPr>
              <w:t>)</w:t>
            </w:r>
          </w:p>
        </w:tc>
      </w:tr>
    </w:tbl>
    <w:p w:rsidR="00CC0D12" w:rsidRDefault="00CC0D12">
      <w:pPr>
        <w:pStyle w:val="ConsPlusNormal"/>
        <w:jc w:val="both"/>
      </w:pPr>
    </w:p>
    <w:p w:rsidR="00CC0D12" w:rsidRDefault="00CC0D12">
      <w:pPr>
        <w:pStyle w:val="ConsPlusTitle"/>
        <w:jc w:val="center"/>
        <w:outlineLvl w:val="1"/>
      </w:pPr>
      <w:r>
        <w:t>I. ОБЩИЕ ПОЛОЖЕНИЯ</w:t>
      </w:r>
    </w:p>
    <w:p w:rsidR="00CC0D12" w:rsidRDefault="00CC0D12">
      <w:pPr>
        <w:pStyle w:val="ConsPlusNormal"/>
        <w:jc w:val="both"/>
      </w:pPr>
    </w:p>
    <w:p w:rsidR="00CC0D12" w:rsidRDefault="00CC0D12">
      <w:pPr>
        <w:pStyle w:val="ConsPlusTitle"/>
        <w:jc w:val="center"/>
        <w:outlineLvl w:val="2"/>
      </w:pPr>
      <w:r>
        <w:t>Наименование государственной функции</w:t>
      </w:r>
    </w:p>
    <w:p w:rsidR="00CC0D12" w:rsidRDefault="00CC0D12">
      <w:pPr>
        <w:pStyle w:val="ConsPlusNormal"/>
        <w:jc w:val="both"/>
      </w:pPr>
    </w:p>
    <w:p w:rsidR="00CC0D12" w:rsidRDefault="00CC0D12">
      <w:pPr>
        <w:pStyle w:val="ConsPlusNormal"/>
        <w:ind w:firstLine="540"/>
        <w:jc w:val="both"/>
      </w:pPr>
      <w:r>
        <w:t>1.1. Государственная функция по осуществлению на территории Ленинградской области регионального государственного контроля (надзора) в сфере социального обслуживания (далее - государственная функция).</w:t>
      </w:r>
    </w:p>
    <w:p w:rsidR="00CC0D12" w:rsidRDefault="00CC0D12">
      <w:pPr>
        <w:pStyle w:val="ConsPlusNormal"/>
        <w:jc w:val="both"/>
      </w:pPr>
    </w:p>
    <w:p w:rsidR="00CC0D12" w:rsidRDefault="00CC0D12">
      <w:pPr>
        <w:pStyle w:val="ConsPlusTitle"/>
        <w:jc w:val="center"/>
        <w:outlineLvl w:val="2"/>
      </w:pPr>
      <w:r>
        <w:t>Наименование органа исполнительной власти Ленинградской</w:t>
      </w:r>
    </w:p>
    <w:p w:rsidR="00CC0D12" w:rsidRDefault="00CC0D12">
      <w:pPr>
        <w:pStyle w:val="ConsPlusTitle"/>
        <w:jc w:val="center"/>
      </w:pPr>
      <w:proofErr w:type="gramStart"/>
      <w:r>
        <w:t>области (органа местного самоуправления, государственного</w:t>
      </w:r>
      <w:proofErr w:type="gramEnd"/>
    </w:p>
    <w:p w:rsidR="00CC0D12" w:rsidRDefault="00CC0D12">
      <w:pPr>
        <w:pStyle w:val="ConsPlusTitle"/>
        <w:jc w:val="center"/>
      </w:pPr>
      <w:r>
        <w:t>учреждения), исполняющего государственную функцию, и его</w:t>
      </w:r>
    </w:p>
    <w:p w:rsidR="00CC0D12" w:rsidRDefault="00CC0D12">
      <w:pPr>
        <w:pStyle w:val="ConsPlusTitle"/>
        <w:jc w:val="center"/>
      </w:pPr>
      <w:r>
        <w:t>структурных подразделений, ответственных за исполнение</w:t>
      </w:r>
    </w:p>
    <w:p w:rsidR="00CC0D12" w:rsidRDefault="00CC0D12">
      <w:pPr>
        <w:pStyle w:val="ConsPlusTitle"/>
        <w:jc w:val="center"/>
      </w:pPr>
      <w:r>
        <w:t>государственной функции</w:t>
      </w:r>
    </w:p>
    <w:p w:rsidR="00CC0D12" w:rsidRDefault="00CC0D12">
      <w:pPr>
        <w:pStyle w:val="ConsPlusNormal"/>
        <w:jc w:val="center"/>
      </w:pPr>
      <w:proofErr w:type="gramStart"/>
      <w:r>
        <w:t xml:space="preserve">(в ред. </w:t>
      </w:r>
      <w:hyperlink r:id="rId14" w:history="1">
        <w:r>
          <w:rPr>
            <w:color w:val="0000FF"/>
          </w:rPr>
          <w:t>Приказа</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jc w:val="both"/>
      </w:pPr>
    </w:p>
    <w:p w:rsidR="00CC0D12" w:rsidRDefault="00CC0D12">
      <w:pPr>
        <w:pStyle w:val="ConsPlusNormal"/>
        <w:ind w:firstLine="540"/>
        <w:jc w:val="both"/>
      </w:pPr>
      <w:r>
        <w:t>1.2. Государственную функцию исполняет:</w:t>
      </w:r>
    </w:p>
    <w:p w:rsidR="00CC0D12" w:rsidRDefault="00CC0D12">
      <w:pPr>
        <w:pStyle w:val="ConsPlusNormal"/>
        <w:spacing w:before="220"/>
        <w:ind w:firstLine="540"/>
        <w:jc w:val="both"/>
      </w:pPr>
      <w:r>
        <w:t>комитет по социальной защите населения Ленинградской области (далее - Комитет).</w:t>
      </w:r>
    </w:p>
    <w:p w:rsidR="00CC0D12" w:rsidRDefault="00CC0D12">
      <w:pPr>
        <w:pStyle w:val="ConsPlusNormal"/>
        <w:spacing w:before="220"/>
        <w:ind w:firstLine="540"/>
        <w:jc w:val="both"/>
      </w:pPr>
      <w:bookmarkStart w:id="1" w:name="P66"/>
      <w:bookmarkEnd w:id="1"/>
      <w:r>
        <w:t>1.3. Структурными подразделениями Комитета, непосредственно исполняющими государственную функцию (далее - уполномоченные подразделения), являются:</w:t>
      </w:r>
    </w:p>
    <w:p w:rsidR="00CC0D12" w:rsidRDefault="00CC0D12">
      <w:pPr>
        <w:pStyle w:val="ConsPlusNormal"/>
        <w:spacing w:before="220"/>
        <w:ind w:firstLine="540"/>
        <w:jc w:val="both"/>
      </w:pPr>
      <w:proofErr w:type="spellStart"/>
      <w:r>
        <w:t>контрольно-ревизионный</w:t>
      </w:r>
      <w:proofErr w:type="spellEnd"/>
      <w:r>
        <w:t xml:space="preserve"> сектор (далее - Сектор);</w:t>
      </w:r>
    </w:p>
    <w:p w:rsidR="00CC0D12" w:rsidRDefault="00CC0D12">
      <w:pPr>
        <w:pStyle w:val="ConsPlusNormal"/>
        <w:spacing w:before="220"/>
        <w:ind w:firstLine="540"/>
        <w:jc w:val="both"/>
      </w:pPr>
      <w:r>
        <w:t>отдел государственных стационарных учреждений и альтернативной гражданской службы;</w:t>
      </w:r>
    </w:p>
    <w:p w:rsidR="00CC0D12" w:rsidRDefault="00CC0D12">
      <w:pPr>
        <w:pStyle w:val="ConsPlusNormal"/>
        <w:spacing w:before="220"/>
        <w:ind w:firstLine="540"/>
        <w:jc w:val="both"/>
      </w:pPr>
      <w:r>
        <w:t>отдел социального обслуживания пожилых людей и инвалидов;</w:t>
      </w:r>
    </w:p>
    <w:p w:rsidR="00CC0D12" w:rsidRDefault="00CC0D12">
      <w:pPr>
        <w:pStyle w:val="ConsPlusNormal"/>
        <w:spacing w:before="220"/>
        <w:ind w:firstLine="540"/>
        <w:jc w:val="both"/>
      </w:pPr>
      <w:r>
        <w:t>отдел проблем семьи, женщин и детей;</w:t>
      </w:r>
    </w:p>
    <w:p w:rsidR="00CC0D12" w:rsidRDefault="00CC0D12">
      <w:pPr>
        <w:pStyle w:val="ConsPlusNormal"/>
        <w:spacing w:before="220"/>
        <w:ind w:firstLine="540"/>
        <w:jc w:val="both"/>
      </w:pPr>
      <w:r>
        <w:t>отдел правового обеспечения.</w:t>
      </w:r>
    </w:p>
    <w:p w:rsidR="00CC0D12" w:rsidRDefault="00CC0D12">
      <w:pPr>
        <w:pStyle w:val="ConsPlusNormal"/>
        <w:jc w:val="both"/>
      </w:pPr>
      <w:r>
        <w:t xml:space="preserve">(абзац введен </w:t>
      </w:r>
      <w:hyperlink r:id="rId15" w:history="1">
        <w:r>
          <w:rPr>
            <w:color w:val="0000FF"/>
          </w:rPr>
          <w:t>Приказом</w:t>
        </w:r>
      </w:hyperlink>
      <w:r>
        <w:t xml:space="preserve"> комитета по социальной защите населения Ленинградской области от 04.02.2019 N 5)</w:t>
      </w:r>
    </w:p>
    <w:p w:rsidR="00CC0D12" w:rsidRDefault="00CC0D12">
      <w:pPr>
        <w:pStyle w:val="ConsPlusNormal"/>
        <w:jc w:val="both"/>
      </w:pPr>
    </w:p>
    <w:p w:rsidR="00CC0D12" w:rsidRDefault="00CC0D12">
      <w:pPr>
        <w:pStyle w:val="ConsPlusTitle"/>
        <w:jc w:val="center"/>
        <w:outlineLvl w:val="2"/>
      </w:pPr>
      <w:r>
        <w:lastRenderedPageBreak/>
        <w:t>Перечень нормативных правовых актов, непосредственно</w:t>
      </w:r>
    </w:p>
    <w:p w:rsidR="00CC0D12" w:rsidRDefault="00CC0D12">
      <w:pPr>
        <w:pStyle w:val="ConsPlusTitle"/>
        <w:jc w:val="center"/>
      </w:pPr>
      <w:proofErr w:type="gramStart"/>
      <w:r>
        <w:t>регулирующих</w:t>
      </w:r>
      <w:proofErr w:type="gramEnd"/>
      <w:r>
        <w:t xml:space="preserve"> исполнение государственной функции с указанием</w:t>
      </w:r>
    </w:p>
    <w:p w:rsidR="00CC0D12" w:rsidRDefault="00CC0D12">
      <w:pPr>
        <w:pStyle w:val="ConsPlusTitle"/>
        <w:jc w:val="center"/>
      </w:pPr>
      <w:r>
        <w:t>реквизитов нормативных правовых актов</w:t>
      </w:r>
    </w:p>
    <w:p w:rsidR="00CC0D12" w:rsidRDefault="00CC0D12">
      <w:pPr>
        <w:pStyle w:val="ConsPlusNormal"/>
        <w:jc w:val="center"/>
      </w:pPr>
      <w:proofErr w:type="gramStart"/>
      <w:r>
        <w:t xml:space="preserve">(в ред. </w:t>
      </w:r>
      <w:hyperlink r:id="rId16" w:history="1">
        <w:r>
          <w:rPr>
            <w:color w:val="0000FF"/>
          </w:rPr>
          <w:t>Приказа</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jc w:val="both"/>
      </w:pPr>
    </w:p>
    <w:p w:rsidR="00CC0D12" w:rsidRDefault="00CC0D12">
      <w:pPr>
        <w:pStyle w:val="ConsPlusNormal"/>
        <w:ind w:firstLine="540"/>
        <w:jc w:val="both"/>
      </w:pPr>
      <w:r>
        <w:t xml:space="preserve">1.4. Государственная функция осуществляется в соответствии </w:t>
      </w:r>
      <w:proofErr w:type="gramStart"/>
      <w:r>
        <w:t>с</w:t>
      </w:r>
      <w:proofErr w:type="gramEnd"/>
      <w:r>
        <w:t>:</w:t>
      </w:r>
    </w:p>
    <w:p w:rsidR="00CC0D12" w:rsidRDefault="00CC0D12">
      <w:pPr>
        <w:pStyle w:val="ConsPlusNormal"/>
        <w:spacing w:before="220"/>
        <w:ind w:firstLine="540"/>
        <w:jc w:val="both"/>
      </w:pPr>
      <w:r>
        <w:t xml:space="preserve">Федеральным </w:t>
      </w:r>
      <w:hyperlink r:id="rId17" w:history="1">
        <w:r>
          <w:rPr>
            <w:color w:val="0000FF"/>
          </w:rPr>
          <w:t>законом</w:t>
        </w:r>
      </w:hyperlink>
      <w:r>
        <w:t xml:space="preserve"> от 28 декабря 2013 года N 442-ФЗ "Об основах социального обслуживания в Российской Федерации";</w:t>
      </w:r>
    </w:p>
    <w:p w:rsidR="00CC0D12" w:rsidRDefault="00CC0D12">
      <w:pPr>
        <w:pStyle w:val="ConsPlusNormal"/>
        <w:spacing w:before="220"/>
        <w:ind w:firstLine="540"/>
        <w:jc w:val="both"/>
      </w:pPr>
      <w:r>
        <w:t xml:space="preserve">Федеральным </w:t>
      </w:r>
      <w:hyperlink r:id="rId18" w:history="1">
        <w:r>
          <w:rPr>
            <w:color w:val="0000FF"/>
          </w:rPr>
          <w:t>законом</w:t>
        </w:r>
      </w:hyperlink>
      <w:r>
        <w:t xml:space="preserve"> от 24 ноября 1995 года N 181-ФЗ "О социальной защите инвалидов в Российской Федерации";</w:t>
      </w:r>
    </w:p>
    <w:p w:rsidR="00CC0D12" w:rsidRDefault="00CC0D12">
      <w:pPr>
        <w:pStyle w:val="ConsPlusNormal"/>
        <w:spacing w:before="220"/>
        <w:ind w:firstLine="540"/>
        <w:jc w:val="both"/>
      </w:pPr>
      <w:r>
        <w:t xml:space="preserve">Федеральным </w:t>
      </w:r>
      <w:hyperlink r:id="rId19" w:history="1">
        <w:r>
          <w:rPr>
            <w:color w:val="0000FF"/>
          </w:rPr>
          <w:t>законом</w:t>
        </w:r>
      </w:hyperlink>
      <w:r>
        <w:t xml:space="preserve">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C0D12" w:rsidRDefault="00CC0D12">
      <w:pPr>
        <w:pStyle w:val="ConsPlusNormal"/>
        <w:spacing w:before="220"/>
        <w:ind w:firstLine="540"/>
        <w:jc w:val="both"/>
      </w:pPr>
      <w:r>
        <w:t xml:space="preserve">Федеральным </w:t>
      </w:r>
      <w:hyperlink r:id="rId20" w:history="1">
        <w:r>
          <w:rPr>
            <w:color w:val="0000FF"/>
          </w:rPr>
          <w:t>законом</w:t>
        </w:r>
      </w:hyperlink>
      <w:r>
        <w:t xml:space="preserve"> от 2 мая 2006 года N 59-ФЗ "О порядке рассмотрения обращений граждан Российской Федерации";</w:t>
      </w:r>
    </w:p>
    <w:p w:rsidR="00CC0D12" w:rsidRDefault="002D47B7">
      <w:pPr>
        <w:pStyle w:val="ConsPlusNormal"/>
        <w:spacing w:before="220"/>
        <w:ind w:firstLine="540"/>
        <w:jc w:val="both"/>
      </w:pPr>
      <w:hyperlink r:id="rId21" w:history="1">
        <w:r w:rsidR="00CC0D12">
          <w:rPr>
            <w:color w:val="0000FF"/>
          </w:rPr>
          <w:t>постановлением</w:t>
        </w:r>
      </w:hyperlink>
      <w:r w:rsidR="00CC0D12">
        <w:t xml:space="preserve"> Правительства Российской Федерации от 23 ноября 2009 года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CC0D12" w:rsidRDefault="002D47B7">
      <w:pPr>
        <w:pStyle w:val="ConsPlusNormal"/>
        <w:spacing w:before="220"/>
        <w:ind w:firstLine="540"/>
        <w:jc w:val="both"/>
      </w:pPr>
      <w:hyperlink r:id="rId22" w:history="1">
        <w:r w:rsidR="00CC0D12">
          <w:rPr>
            <w:color w:val="0000FF"/>
          </w:rPr>
          <w:t>постановлением</w:t>
        </w:r>
      </w:hyperlink>
      <w:r w:rsidR="00CC0D12">
        <w:t xml:space="preserve"> Правительства Российской Федерации от 30 июня 2010 года N 489 "Об утверждении Правил подготовки органами регионального государственного контроля (надзора) и органами муниципального </w:t>
      </w:r>
      <w:proofErr w:type="gramStart"/>
      <w:r w:rsidR="00CC0D12">
        <w:t>контроля ежегодных планов проведения плановых проверок юридических лиц</w:t>
      </w:r>
      <w:proofErr w:type="gramEnd"/>
      <w:r w:rsidR="00CC0D12">
        <w:t xml:space="preserve"> и индивидуальных предпринимателей";</w:t>
      </w:r>
    </w:p>
    <w:p w:rsidR="00CC0D12" w:rsidRDefault="002D47B7">
      <w:pPr>
        <w:pStyle w:val="ConsPlusNormal"/>
        <w:spacing w:before="220"/>
        <w:ind w:firstLine="540"/>
        <w:jc w:val="both"/>
      </w:pPr>
      <w:hyperlink r:id="rId23" w:history="1">
        <w:r w:rsidR="00CC0D12">
          <w:rPr>
            <w:color w:val="0000FF"/>
          </w:rPr>
          <w:t>постановлением</w:t>
        </w:r>
      </w:hyperlink>
      <w:r w:rsidR="00CC0D12">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C0D12" w:rsidRDefault="002D47B7">
      <w:pPr>
        <w:pStyle w:val="ConsPlusNormal"/>
        <w:spacing w:before="220"/>
        <w:ind w:firstLine="540"/>
        <w:jc w:val="both"/>
      </w:pPr>
      <w:hyperlink r:id="rId24" w:history="1">
        <w:r w:rsidR="00CC0D12">
          <w:rPr>
            <w:color w:val="0000FF"/>
          </w:rPr>
          <w:t>постановлением</w:t>
        </w:r>
      </w:hyperlink>
      <w:r w:rsidR="00CC0D12">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CC0D12" w:rsidRDefault="002D47B7">
      <w:pPr>
        <w:pStyle w:val="ConsPlusNormal"/>
        <w:spacing w:before="220"/>
        <w:ind w:firstLine="540"/>
        <w:jc w:val="both"/>
      </w:pPr>
      <w:hyperlink r:id="rId25" w:history="1">
        <w:r w:rsidR="00CC0D12">
          <w:rPr>
            <w:color w:val="0000FF"/>
          </w:rPr>
          <w:t>приказом</w:t>
        </w:r>
      </w:hyperlink>
      <w:r w:rsidR="00CC0D12">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D12" w:rsidRDefault="002D47B7">
      <w:pPr>
        <w:pStyle w:val="ConsPlusNormal"/>
        <w:spacing w:before="220"/>
        <w:ind w:firstLine="540"/>
        <w:jc w:val="both"/>
      </w:pPr>
      <w:hyperlink r:id="rId26" w:history="1">
        <w:r w:rsidR="00CC0D12">
          <w:rPr>
            <w:color w:val="0000FF"/>
          </w:rPr>
          <w:t>приказом</w:t>
        </w:r>
      </w:hyperlink>
      <w:r w:rsidR="00CC0D12">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D12" w:rsidRDefault="002D47B7">
      <w:pPr>
        <w:pStyle w:val="ConsPlusNormal"/>
        <w:spacing w:before="220"/>
        <w:ind w:firstLine="540"/>
        <w:jc w:val="both"/>
      </w:pPr>
      <w:hyperlink r:id="rId27" w:history="1">
        <w:r w:rsidR="00CC0D12">
          <w:rPr>
            <w:color w:val="0000FF"/>
          </w:rPr>
          <w:t>Законом</w:t>
        </w:r>
      </w:hyperlink>
      <w:r w:rsidR="00CC0D12">
        <w:t xml:space="preserve"> Ленинградской области от 30 октября 2014 года N 72-оз "О социальном обслуживании граждан в Ленинградской области";</w:t>
      </w:r>
    </w:p>
    <w:p w:rsidR="00CC0D12" w:rsidRDefault="002D47B7">
      <w:pPr>
        <w:pStyle w:val="ConsPlusNormal"/>
        <w:spacing w:before="220"/>
        <w:ind w:firstLine="540"/>
        <w:jc w:val="both"/>
      </w:pPr>
      <w:hyperlink r:id="rId28" w:history="1">
        <w:r w:rsidR="00CC0D12">
          <w:rPr>
            <w:color w:val="0000FF"/>
          </w:rPr>
          <w:t>постановлением</w:t>
        </w:r>
      </w:hyperlink>
      <w:r w:rsidR="00CC0D12">
        <w:t xml:space="preserve"> Правительства Ленинградской области от 25 декабря 2007 года N 337 "Об утверждении Положения о комитете по социальной защите населения Ленинградской области";</w:t>
      </w:r>
    </w:p>
    <w:p w:rsidR="00CC0D12" w:rsidRDefault="002D47B7">
      <w:pPr>
        <w:pStyle w:val="ConsPlusNormal"/>
        <w:spacing w:before="220"/>
        <w:ind w:firstLine="540"/>
        <w:jc w:val="both"/>
      </w:pPr>
      <w:hyperlink r:id="rId29" w:history="1">
        <w:r w:rsidR="00CC0D12">
          <w:rPr>
            <w:color w:val="0000FF"/>
          </w:rPr>
          <w:t>постановлением</w:t>
        </w:r>
      </w:hyperlink>
      <w:r w:rsidR="00CC0D12">
        <w:t xml:space="preserve"> Правительства Ленинградской области от 2 декабря 2014 года N 560 "Об утверждении порядка организации осуществления регионального государственного контроля (надзора) в сфере социального обслуживания";</w:t>
      </w:r>
    </w:p>
    <w:p w:rsidR="00CC0D12" w:rsidRDefault="002D47B7">
      <w:pPr>
        <w:pStyle w:val="ConsPlusNormal"/>
        <w:spacing w:before="220"/>
        <w:ind w:firstLine="540"/>
        <w:jc w:val="both"/>
      </w:pPr>
      <w:hyperlink r:id="rId30" w:history="1">
        <w:proofErr w:type="gramStart"/>
        <w:r w:rsidR="00CC0D12">
          <w:rPr>
            <w:color w:val="0000FF"/>
          </w:rPr>
          <w:t>приказом</w:t>
        </w:r>
      </w:hyperlink>
      <w:r w:rsidR="00CC0D12">
        <w:t xml:space="preserve"> Комитета по социальной защите населения Ленинградской области от 16 марта 2018 года N 7 "Об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сфере социального обслуживания комитетом по социальной защите населения Ленинградской области и Порядка ведения Перечня нормативных правовых актов, содержащих обязательные требования, соблюдение</w:t>
      </w:r>
      <w:proofErr w:type="gramEnd"/>
      <w:r w:rsidR="00CC0D12">
        <w:t xml:space="preserve">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(надзора) в сфере социального обслуживания";</w:t>
      </w:r>
    </w:p>
    <w:p w:rsidR="00CC0D12" w:rsidRDefault="002D47B7">
      <w:pPr>
        <w:pStyle w:val="ConsPlusNormal"/>
        <w:spacing w:before="220"/>
        <w:ind w:firstLine="540"/>
        <w:jc w:val="both"/>
      </w:pPr>
      <w:hyperlink r:id="rId31" w:history="1">
        <w:r w:rsidR="00CC0D12">
          <w:rPr>
            <w:color w:val="0000FF"/>
          </w:rPr>
          <w:t>приказом</w:t>
        </w:r>
      </w:hyperlink>
      <w:r w:rsidR="00CC0D12">
        <w:t xml:space="preserve"> комитета по социальной защите населения Ленинградской области от 19 июня 2018 года N 13 "О формировании и ведении Реестра поставщиков социальных услуг в Ленинградской области и Регистра получателей социальных услуг в Ленинградской области".</w:t>
      </w:r>
    </w:p>
    <w:p w:rsidR="00CC0D12" w:rsidRDefault="00CC0D12">
      <w:pPr>
        <w:pStyle w:val="ConsPlusNormal"/>
        <w:jc w:val="both"/>
      </w:pPr>
      <w:r>
        <w:t xml:space="preserve">(п. 1.4 в ред. </w:t>
      </w:r>
      <w:hyperlink r:id="rId32" w:history="1">
        <w:r>
          <w:rPr>
            <w:color w:val="0000FF"/>
          </w:rPr>
          <w:t>Приказа</w:t>
        </w:r>
      </w:hyperlink>
      <w:r>
        <w:t xml:space="preserve"> комитета по социальной защите населения Ленинградской области от 04.02.2019 N 5)</w:t>
      </w:r>
    </w:p>
    <w:p w:rsidR="00CC0D12" w:rsidRDefault="00CC0D12">
      <w:pPr>
        <w:pStyle w:val="ConsPlusNormal"/>
        <w:jc w:val="both"/>
      </w:pPr>
    </w:p>
    <w:p w:rsidR="00CC0D12" w:rsidRDefault="00CC0D12">
      <w:pPr>
        <w:pStyle w:val="ConsPlusTitle"/>
        <w:jc w:val="center"/>
        <w:outlineLvl w:val="2"/>
      </w:pPr>
      <w:r>
        <w:t>Описание результатов исполнения государственной функции</w:t>
      </w:r>
    </w:p>
    <w:p w:rsidR="00CC0D12" w:rsidRDefault="00CC0D12">
      <w:pPr>
        <w:pStyle w:val="ConsPlusNormal"/>
        <w:jc w:val="both"/>
      </w:pPr>
    </w:p>
    <w:p w:rsidR="00CC0D12" w:rsidRDefault="00CC0D12">
      <w:pPr>
        <w:pStyle w:val="ConsPlusNormal"/>
        <w:ind w:firstLine="540"/>
        <w:jc w:val="both"/>
      </w:pPr>
      <w:r>
        <w:t>1.5. Результатами исполнения государственной функции являются выявление, предупреждение и пресечение нарушений поставщиками социальных услуг обязательных требований либо установление факта отсутствия таких нарушений.</w:t>
      </w:r>
    </w:p>
    <w:p w:rsidR="00CC0D12" w:rsidRDefault="00CC0D12">
      <w:pPr>
        <w:pStyle w:val="ConsPlusNormal"/>
        <w:spacing w:before="220"/>
        <w:ind w:firstLine="540"/>
        <w:jc w:val="both"/>
      </w:pPr>
      <w:r>
        <w:t>1.6. Способом фиксации результатов исполнения Комитетом государственной функции является составление акта проверки.</w:t>
      </w:r>
    </w:p>
    <w:p w:rsidR="00CC0D12" w:rsidRDefault="00CC0D12">
      <w:pPr>
        <w:pStyle w:val="ConsPlusNormal"/>
        <w:jc w:val="both"/>
      </w:pPr>
    </w:p>
    <w:p w:rsidR="00CC0D12" w:rsidRDefault="00CC0D12">
      <w:pPr>
        <w:pStyle w:val="ConsPlusTitle"/>
        <w:jc w:val="center"/>
        <w:outlineLvl w:val="2"/>
      </w:pPr>
      <w:r>
        <w:t>Описание физических и юридических лиц и их представителей,</w:t>
      </w:r>
    </w:p>
    <w:p w:rsidR="00CC0D12" w:rsidRDefault="00CC0D12">
      <w:pPr>
        <w:pStyle w:val="ConsPlusTitle"/>
        <w:jc w:val="center"/>
      </w:pPr>
      <w:proofErr w:type="gramStart"/>
      <w:r>
        <w:t>имеющих</w:t>
      </w:r>
      <w:proofErr w:type="gramEnd"/>
      <w:r>
        <w:t xml:space="preserve"> право либо обязанность в соответствии</w:t>
      </w:r>
    </w:p>
    <w:p w:rsidR="00CC0D12" w:rsidRDefault="00CC0D12">
      <w:pPr>
        <w:pStyle w:val="ConsPlusTitle"/>
        <w:jc w:val="center"/>
      </w:pPr>
      <w:r>
        <w:t>с законодательством Российской Федерации и законодательством</w:t>
      </w:r>
    </w:p>
    <w:p w:rsidR="00CC0D12" w:rsidRDefault="00CC0D12">
      <w:pPr>
        <w:pStyle w:val="ConsPlusTitle"/>
        <w:jc w:val="center"/>
      </w:pPr>
      <w:r>
        <w:t xml:space="preserve">Ленинградской области взаимодействовать с </w:t>
      </w:r>
      <w:proofErr w:type="gramStart"/>
      <w:r>
        <w:t>соответствующими</w:t>
      </w:r>
      <w:proofErr w:type="gramEnd"/>
    </w:p>
    <w:p w:rsidR="00CC0D12" w:rsidRDefault="00CC0D12">
      <w:pPr>
        <w:pStyle w:val="ConsPlusTitle"/>
        <w:jc w:val="center"/>
      </w:pPr>
      <w:proofErr w:type="gramStart"/>
      <w:r>
        <w:t>органами исполнительной власти (органами местного</w:t>
      </w:r>
      <w:proofErr w:type="gramEnd"/>
    </w:p>
    <w:p w:rsidR="00CC0D12" w:rsidRDefault="00CC0D12">
      <w:pPr>
        <w:pStyle w:val="ConsPlusTitle"/>
        <w:jc w:val="center"/>
      </w:pPr>
      <w:r>
        <w:t>самоуправления, организациями) при исполнении</w:t>
      </w:r>
    </w:p>
    <w:p w:rsidR="00CC0D12" w:rsidRDefault="00CC0D12">
      <w:pPr>
        <w:pStyle w:val="ConsPlusTitle"/>
        <w:jc w:val="center"/>
      </w:pPr>
      <w:r>
        <w:t>государственной функции</w:t>
      </w:r>
    </w:p>
    <w:p w:rsidR="00CC0D12" w:rsidRDefault="00CC0D12">
      <w:pPr>
        <w:pStyle w:val="ConsPlusNormal"/>
        <w:jc w:val="both"/>
      </w:pPr>
    </w:p>
    <w:p w:rsidR="00CC0D12" w:rsidRDefault="00CC0D12">
      <w:pPr>
        <w:pStyle w:val="ConsPlusNormal"/>
        <w:jc w:val="center"/>
      </w:pPr>
      <w:r>
        <w:t xml:space="preserve">Исключен. - </w:t>
      </w:r>
      <w:hyperlink r:id="rId33" w:history="1">
        <w:r>
          <w:rPr>
            <w:color w:val="0000FF"/>
          </w:rPr>
          <w:t>Приказ</w:t>
        </w:r>
      </w:hyperlink>
      <w:r>
        <w:t xml:space="preserve"> комитета по социальной защите населения</w:t>
      </w:r>
    </w:p>
    <w:p w:rsidR="00CC0D12" w:rsidRDefault="00CC0D12">
      <w:pPr>
        <w:pStyle w:val="ConsPlusNormal"/>
        <w:jc w:val="center"/>
      </w:pPr>
      <w:r>
        <w:t>Ленинградской области от 29.11.2017 N 22.</w:t>
      </w:r>
    </w:p>
    <w:p w:rsidR="00CC0D12" w:rsidRDefault="00CC0D12">
      <w:pPr>
        <w:pStyle w:val="ConsPlusNormal"/>
        <w:jc w:val="both"/>
      </w:pPr>
    </w:p>
    <w:p w:rsidR="00CC0D12" w:rsidRDefault="00CC0D12">
      <w:pPr>
        <w:pStyle w:val="ConsPlusTitle"/>
        <w:jc w:val="center"/>
        <w:outlineLvl w:val="2"/>
      </w:pPr>
      <w:r>
        <w:t>Предмет государственного контроля (надзора)</w:t>
      </w:r>
    </w:p>
    <w:p w:rsidR="00CC0D12" w:rsidRDefault="00CC0D12">
      <w:pPr>
        <w:pStyle w:val="ConsPlusNormal"/>
        <w:jc w:val="center"/>
      </w:pPr>
      <w:proofErr w:type="gramStart"/>
      <w:r>
        <w:t xml:space="preserve">(в ред. </w:t>
      </w:r>
      <w:hyperlink r:id="rId34" w:history="1">
        <w:r>
          <w:rPr>
            <w:color w:val="0000FF"/>
          </w:rPr>
          <w:t>Приказа</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jc w:val="both"/>
      </w:pPr>
    </w:p>
    <w:p w:rsidR="00CC0D12" w:rsidRDefault="00CC0D12">
      <w:pPr>
        <w:pStyle w:val="ConsPlusNormal"/>
        <w:ind w:firstLine="540"/>
        <w:jc w:val="both"/>
      </w:pPr>
      <w:r>
        <w:t xml:space="preserve">1.8. </w:t>
      </w:r>
      <w:proofErr w:type="gramStart"/>
      <w:r>
        <w:t xml:space="preserve">Предметом государственного контроля (надзора) является соблюдение поставщиками социальных услуг, включенными в реестр поставщиков социальных услуг в Ленинградской области и предоставляющих гражданам социальные услуги, предусмотренные индивидуальными программами предоставления социальных услуг, которые подписаны уполномоченным органом, и/или срочные социальные услуги и их должностными лицами (далее - поставщик социальных услуг) обязательных требований, установленных Федеральным </w:t>
      </w:r>
      <w:hyperlink r:id="rId35" w:history="1">
        <w:r>
          <w:rPr>
            <w:color w:val="0000FF"/>
          </w:rPr>
          <w:t>законом</w:t>
        </w:r>
      </w:hyperlink>
      <w:r>
        <w:t xml:space="preserve"> от 28.12.2013 N 442-ФЗ "Об основах социального обслуживания граждан</w:t>
      </w:r>
      <w:proofErr w:type="gramEnd"/>
      <w:r>
        <w:t xml:space="preserve"> </w:t>
      </w:r>
      <w:proofErr w:type="gramStart"/>
      <w:r>
        <w:t xml:space="preserve">в Российской Федерации", иными </w:t>
      </w:r>
      <w:r>
        <w:lastRenderedPageBreak/>
        <w:t xml:space="preserve">нормативными правовыми актами Российской Федерации и нормативными правовыми актами Ленинградской области в сфере социального обслуживания, бюджетным законодательством Российской Федерации и нормативными правовыми актами, регулирующими бюджетные правоотношения, а также обязательных требований по обеспечению доступности для инвалидов объектов и предоставляемых ими услуг, установленных Федеральным </w:t>
      </w:r>
      <w:hyperlink r:id="rId36" w:history="1">
        <w:r>
          <w:rPr>
            <w:color w:val="0000FF"/>
          </w:rPr>
          <w:t>законом</w:t>
        </w:r>
      </w:hyperlink>
      <w:r>
        <w:t xml:space="preserve"> от 24 ноября 1995 года N 181-ФЗ "О социальной защите инвалидов в Российской</w:t>
      </w:r>
      <w:proofErr w:type="gramEnd"/>
      <w:r>
        <w:t xml:space="preserve"> </w:t>
      </w:r>
      <w:proofErr w:type="gramStart"/>
      <w:r>
        <w:t>Федерации" (далее - Федеральный закон N 181-ФЗ), иными нормативными правовыми актами Российской Федерации и нормативными правовыми актами Ленинградской области в сфере социальной защиты инвалидов (далее - обязательные требования), посредством организации и проведения проверок поставщиков социальных услуг,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поставщиками социальных услуг, принятия предусмотренных федеральным законодательством мер по пресечению</w:t>
      </w:r>
      <w:proofErr w:type="gramEnd"/>
      <w:r>
        <w:t xml:space="preserve"> </w:t>
      </w:r>
      <w:proofErr w:type="gramStart"/>
      <w:r>
        <w:t>и(</w:t>
      </w:r>
      <w:proofErr w:type="gramEnd"/>
      <w:r>
        <w:t>или) устранению последствий выявленных нарушений таких требований,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поставщиками социальных услуг своей деятельности.</w:t>
      </w:r>
    </w:p>
    <w:p w:rsidR="00CC0D12" w:rsidRDefault="00CC0D12">
      <w:pPr>
        <w:pStyle w:val="ConsPlusNormal"/>
        <w:jc w:val="both"/>
      </w:pPr>
      <w:r>
        <w:t xml:space="preserve">(п. 1.8 в ред. </w:t>
      </w:r>
      <w:hyperlink r:id="rId37"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1.8.1. Исполнение государственной функции включает в себя проверку:</w:t>
      </w:r>
    </w:p>
    <w:p w:rsidR="00CC0D12" w:rsidRDefault="00CC0D12">
      <w:pPr>
        <w:pStyle w:val="ConsPlusNormal"/>
        <w:spacing w:before="220"/>
        <w:ind w:firstLine="540"/>
        <w:jc w:val="both"/>
      </w:pPr>
      <w:r>
        <w:t>соблюдения поставщиками социальных услуг прав получателей социальных услуг в сфере социального обслуживания, в том числе при оказании срочных социальных услуг;</w:t>
      </w:r>
    </w:p>
    <w:p w:rsidR="00CC0D12" w:rsidRDefault="00CC0D12">
      <w:pPr>
        <w:pStyle w:val="ConsPlusNormal"/>
        <w:spacing w:before="220"/>
        <w:ind w:firstLine="540"/>
        <w:jc w:val="both"/>
      </w:pPr>
      <w:r>
        <w:t>соблюдения поставщиками социальных услуг порядков и стандартов предоставления социальных услуг;</w:t>
      </w:r>
    </w:p>
    <w:p w:rsidR="00CC0D12" w:rsidRDefault="00CC0D12">
      <w:pPr>
        <w:pStyle w:val="ConsPlusNormal"/>
        <w:spacing w:before="220"/>
        <w:ind w:firstLine="540"/>
        <w:jc w:val="both"/>
      </w:pPr>
      <w:r>
        <w:t>предоставления социальных услуг поставщиками социальных услуг в соответствии с индивидуальной программой и условиями договора на получение социальных услуг;</w:t>
      </w:r>
    </w:p>
    <w:p w:rsidR="00CC0D12" w:rsidRDefault="00CC0D12">
      <w:pPr>
        <w:pStyle w:val="ConsPlusNormal"/>
        <w:spacing w:before="220"/>
        <w:ind w:firstLine="540"/>
        <w:jc w:val="both"/>
      </w:pPr>
      <w:proofErr w:type="gramStart"/>
      <w:r>
        <w:t>предоставления достоверной и полной информации о правах и обязанностях получателей социальных услуг, о видах социальных услуг, сроках, порядках и условиях их предоставления, о тарифах на услуги и об их стоимости для получателей социальных услуг либо о возможности получать их бесплатно, в том числе доступность информационных ресурсов, содержащих информацию о деятельности поставщиков социальных услуг;</w:t>
      </w:r>
      <w:proofErr w:type="gramEnd"/>
    </w:p>
    <w:p w:rsidR="00CC0D12" w:rsidRDefault="00CC0D12">
      <w:pPr>
        <w:pStyle w:val="ConsPlusNormal"/>
        <w:spacing w:before="220"/>
        <w:ind w:firstLine="540"/>
        <w:jc w:val="both"/>
      </w:pPr>
      <w:r>
        <w:t>достоверности и своевременности предоставления поставщиками социальных услуг информации для формирования реестра поставщиков социальных услуг;</w:t>
      </w:r>
    </w:p>
    <w:p w:rsidR="00CC0D12" w:rsidRDefault="00CC0D12">
      <w:pPr>
        <w:pStyle w:val="ConsPlusNormal"/>
        <w:spacing w:before="220"/>
        <w:ind w:firstLine="540"/>
        <w:jc w:val="both"/>
      </w:pPr>
      <w:r>
        <w:t>соблюдения порядка предоставления поставщиками социальных услуг социального сопровождения;</w:t>
      </w:r>
    </w:p>
    <w:p w:rsidR="00CC0D12" w:rsidRDefault="00CC0D12">
      <w:pPr>
        <w:pStyle w:val="ConsPlusNormal"/>
        <w:spacing w:before="220"/>
        <w:ind w:firstLine="540"/>
        <w:jc w:val="both"/>
      </w:pPr>
      <w:r>
        <w:t xml:space="preserve">обеспечению доступности для инвалидов объектов поставщиков социальных услуг и предоставляемых ими услуг, установленных Федеральным </w:t>
      </w:r>
      <w:hyperlink r:id="rId38" w:history="1">
        <w:r>
          <w:rPr>
            <w:color w:val="0000FF"/>
          </w:rPr>
          <w:t>законом</w:t>
        </w:r>
      </w:hyperlink>
      <w:r>
        <w:t xml:space="preserve"> N 181-ФЗ, иными нормативными правовыми актами Российской Федерации и нормативными правовыми актами Ленинградской области в сфере социальной защиты инвалидов.</w:t>
      </w:r>
    </w:p>
    <w:p w:rsidR="00CC0D12" w:rsidRDefault="00CC0D12">
      <w:pPr>
        <w:pStyle w:val="ConsPlusNormal"/>
        <w:jc w:val="both"/>
      </w:pPr>
      <w:r>
        <w:t xml:space="preserve">(абзац введен </w:t>
      </w:r>
      <w:hyperlink r:id="rId39" w:history="1">
        <w:r>
          <w:rPr>
            <w:color w:val="0000FF"/>
          </w:rPr>
          <w:t>Приказом</w:t>
        </w:r>
      </w:hyperlink>
      <w:r>
        <w:t xml:space="preserve"> комитета по социальной защите населения Ленинградской области от 29.11.2017 N 22)</w:t>
      </w:r>
    </w:p>
    <w:p w:rsidR="00CC0D12" w:rsidRDefault="00CC0D12">
      <w:pPr>
        <w:pStyle w:val="ConsPlusNormal"/>
        <w:jc w:val="both"/>
      </w:pPr>
    </w:p>
    <w:p w:rsidR="00CC0D12" w:rsidRDefault="00CC0D12">
      <w:pPr>
        <w:pStyle w:val="ConsPlusTitle"/>
        <w:jc w:val="center"/>
        <w:outlineLvl w:val="2"/>
      </w:pPr>
      <w:r>
        <w:t>Права и обязанности должностных лиц при осуществлении</w:t>
      </w:r>
    </w:p>
    <w:p w:rsidR="00CC0D12" w:rsidRDefault="00CC0D12">
      <w:pPr>
        <w:pStyle w:val="ConsPlusTitle"/>
        <w:jc w:val="center"/>
      </w:pPr>
      <w:r>
        <w:t>государственного контроля (надзора)</w:t>
      </w:r>
    </w:p>
    <w:p w:rsidR="00CC0D12" w:rsidRDefault="00CC0D12">
      <w:pPr>
        <w:pStyle w:val="ConsPlusNormal"/>
        <w:jc w:val="center"/>
      </w:pPr>
      <w:proofErr w:type="gramStart"/>
      <w:r>
        <w:t xml:space="preserve">(в ред. </w:t>
      </w:r>
      <w:hyperlink r:id="rId40" w:history="1">
        <w:r>
          <w:rPr>
            <w:color w:val="0000FF"/>
          </w:rPr>
          <w:t>Приказа</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jc w:val="both"/>
      </w:pPr>
    </w:p>
    <w:p w:rsidR="00CC0D12" w:rsidRDefault="00CC0D12">
      <w:pPr>
        <w:pStyle w:val="ConsPlusNormal"/>
        <w:ind w:firstLine="540"/>
        <w:jc w:val="both"/>
      </w:pPr>
      <w:r>
        <w:t xml:space="preserve">1.9. При исполнении государственной функции должностные лица Комитета, проводящие </w:t>
      </w:r>
      <w:r>
        <w:lastRenderedPageBreak/>
        <w:t>проверку, имеют право:</w:t>
      </w:r>
    </w:p>
    <w:p w:rsidR="00CC0D12" w:rsidRDefault="00CC0D12">
      <w:pPr>
        <w:pStyle w:val="ConsPlusNormal"/>
        <w:spacing w:before="220"/>
        <w:ind w:firstLine="540"/>
        <w:jc w:val="both"/>
      </w:pPr>
      <w:proofErr w:type="gramStart"/>
      <w:r>
        <w:t>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в том числе в рамках межведомственного информационного взаимодействия;</w:t>
      </w:r>
      <w:proofErr w:type="gramEnd"/>
    </w:p>
    <w:p w:rsidR="00CC0D12" w:rsidRDefault="00CC0D12">
      <w:pPr>
        <w:pStyle w:val="ConsPlusNormal"/>
        <w:spacing w:before="220"/>
        <w:ind w:firstLine="540"/>
        <w:jc w:val="both"/>
      </w:pPr>
      <w:r>
        <w:t>получать объяснения руководителя, уполномоченного представителя, работников поставщика социальных услуг, на которых возлагается ответственность за нарушение требований, установленных законодательством в сфере социального обслуживания;</w:t>
      </w:r>
    </w:p>
    <w:p w:rsidR="00CC0D12" w:rsidRDefault="00CC0D12">
      <w:pPr>
        <w:pStyle w:val="ConsPlusNormal"/>
        <w:spacing w:before="220"/>
        <w:ind w:firstLine="540"/>
        <w:jc w:val="both"/>
      </w:pPr>
      <w:r>
        <w:t>беспрепятственно по предъявлении служебного удостоверения и копии распоряжения Комитета о проведении проверки посещать и обследовать используемые поставщиками социальных услуг при осуществлении деятельности территории, здания, помещения, сооружения;</w:t>
      </w:r>
    </w:p>
    <w:p w:rsidR="00CC0D12" w:rsidRDefault="00CC0D12">
      <w:pPr>
        <w:pStyle w:val="ConsPlusNormal"/>
        <w:spacing w:before="220"/>
        <w:ind w:firstLine="540"/>
        <w:jc w:val="both"/>
      </w:pPr>
      <w:r>
        <w:t>привлекать к проведению проверки экспертов и экспертные организации;</w:t>
      </w:r>
    </w:p>
    <w:p w:rsidR="00CC0D12" w:rsidRDefault="00CC0D12">
      <w:pPr>
        <w:pStyle w:val="ConsPlusNormal"/>
        <w:spacing w:before="220"/>
        <w:ind w:firstLine="540"/>
        <w:jc w:val="both"/>
      </w:pPr>
      <w:r>
        <w:t>направлять в уполномоченные органы материалы, связанные с нарушением поставщиками социальных услуг обязательных требований.</w:t>
      </w:r>
    </w:p>
    <w:p w:rsidR="00CC0D12" w:rsidRDefault="00CC0D12">
      <w:pPr>
        <w:pStyle w:val="ConsPlusNormal"/>
        <w:spacing w:before="220"/>
        <w:ind w:firstLine="540"/>
        <w:jc w:val="both"/>
      </w:pPr>
      <w:r>
        <w:t>1.10. При исполнении государственной функции должностные лица Комитета, проводящие проверку, обязаны:</w:t>
      </w:r>
    </w:p>
    <w:p w:rsidR="00CC0D12" w:rsidRDefault="00CC0D12">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установленных федеральным законодательством и нормативными правовыми актами Ленинградской области;</w:t>
      </w:r>
    </w:p>
    <w:p w:rsidR="00CC0D12" w:rsidRDefault="00CC0D12">
      <w:pPr>
        <w:pStyle w:val="ConsPlusNormal"/>
        <w:spacing w:before="220"/>
        <w:ind w:firstLine="540"/>
        <w:jc w:val="both"/>
      </w:pPr>
      <w:r>
        <w:t>соблюдать законодательство Российской Федерации и нормативные правовые акты Ленинградской области, права и законные интересы поставщиков социальных услуг, проверка которых проводится;</w:t>
      </w:r>
    </w:p>
    <w:p w:rsidR="00CC0D12" w:rsidRDefault="00CC0D12">
      <w:pPr>
        <w:pStyle w:val="ConsPlusNormal"/>
        <w:spacing w:before="220"/>
        <w:ind w:firstLine="540"/>
        <w:jc w:val="both"/>
      </w:pPr>
      <w:r>
        <w:t>проводить проверку на основании распоряжения Комитет</w:t>
      </w:r>
      <w:proofErr w:type="gramStart"/>
      <w:r>
        <w:t>а о ее</w:t>
      </w:r>
      <w:proofErr w:type="gramEnd"/>
      <w:r>
        <w:t xml:space="preserve"> проведении в соответствии с предметом, целями и задачами проверки;</w:t>
      </w:r>
    </w:p>
    <w:p w:rsidR="00CC0D12" w:rsidRDefault="00CC0D12">
      <w:pPr>
        <w:pStyle w:val="ConsPlusNormal"/>
        <w:spacing w:before="220"/>
        <w:ind w:firstLine="540"/>
        <w:jc w:val="both"/>
      </w:pPr>
      <w:r>
        <w:t>проводить проверку только во время исполнения служебных обязанностей;</w:t>
      </w:r>
    </w:p>
    <w:p w:rsidR="00CC0D12" w:rsidRDefault="00CC0D12">
      <w:pPr>
        <w:pStyle w:val="ConsPlusNormal"/>
        <w:spacing w:before="220"/>
        <w:ind w:firstLine="540"/>
        <w:jc w:val="both"/>
      </w:pPr>
      <w:r>
        <w:t>проводить выездную проверку только при предъявлении служебных удостоверений, копии распоряжения Комитета и копии документа о согласовании в установленном законодательством порядке проведения проверки с прокуратурой Ленинградской области;</w:t>
      </w:r>
    </w:p>
    <w:p w:rsidR="00CC0D12" w:rsidRDefault="00CC0D12">
      <w:pPr>
        <w:pStyle w:val="ConsPlusNormal"/>
        <w:spacing w:before="220"/>
        <w:ind w:firstLine="540"/>
        <w:jc w:val="both"/>
      </w:pPr>
      <w:r>
        <w:t>не препятствовать руководителю,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 относящимся к предмету проверки;</w:t>
      </w:r>
    </w:p>
    <w:p w:rsidR="00CC0D12" w:rsidRDefault="00CC0D12">
      <w:pPr>
        <w:pStyle w:val="ConsPlusNormal"/>
        <w:spacing w:before="220"/>
        <w:ind w:firstLine="540"/>
        <w:jc w:val="both"/>
      </w:pPr>
      <w:r>
        <w:t>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информацию и документы, относящиеся к предмету проверки;</w:t>
      </w:r>
    </w:p>
    <w:p w:rsidR="00CC0D12" w:rsidRDefault="00CC0D12">
      <w:pPr>
        <w:pStyle w:val="ConsPlusNormal"/>
        <w:spacing w:before="220"/>
        <w:ind w:firstLine="540"/>
        <w:jc w:val="both"/>
      </w:pPr>
      <w:r>
        <w:t>знакомить руководителя, иное должностное лицо или уполномоченного представителя поставщика социальных услуг с результатами проверки;</w:t>
      </w:r>
    </w:p>
    <w:p w:rsidR="00CC0D12" w:rsidRDefault="00CC0D12">
      <w:pPr>
        <w:pStyle w:val="ConsPlusNormal"/>
        <w:spacing w:before="220"/>
        <w:ind w:firstLine="540"/>
        <w:jc w:val="both"/>
      </w:pPr>
      <w:r>
        <w:t xml:space="preserve">знакомить руководителя, иное должностное лицо или уполномоченного представителя поставщика социальных услуг с документами </w:t>
      </w:r>
      <w:proofErr w:type="gramStart"/>
      <w:r>
        <w:t>и(</w:t>
      </w:r>
      <w:proofErr w:type="gramEnd"/>
      <w:r>
        <w:t>или) информацией, полученными в рамках межведомственного информационного взаимодействия;</w:t>
      </w:r>
    </w:p>
    <w:p w:rsidR="00CC0D12" w:rsidRDefault="00CC0D12">
      <w:pPr>
        <w:pStyle w:val="ConsPlusNormal"/>
        <w:spacing w:before="220"/>
        <w:ind w:firstLine="540"/>
        <w:jc w:val="both"/>
      </w:pPr>
      <w: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поставщиков социальных услуг;</w:t>
      </w:r>
    </w:p>
    <w:p w:rsidR="00CC0D12" w:rsidRDefault="00CC0D12">
      <w:pPr>
        <w:pStyle w:val="ConsPlusNormal"/>
        <w:spacing w:before="220"/>
        <w:ind w:firstLine="540"/>
        <w:jc w:val="both"/>
      </w:pPr>
      <w:r>
        <w:t>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rsidR="00CC0D12" w:rsidRDefault="00CC0D12">
      <w:pPr>
        <w:pStyle w:val="ConsPlusNormal"/>
        <w:spacing w:before="220"/>
        <w:ind w:firstLine="540"/>
        <w:jc w:val="both"/>
      </w:pPr>
      <w:r>
        <w:t>соблюдать сроки проведения проверки;</w:t>
      </w:r>
    </w:p>
    <w:p w:rsidR="00CC0D12" w:rsidRDefault="00CC0D12">
      <w:pPr>
        <w:pStyle w:val="ConsPlusNormal"/>
        <w:spacing w:before="220"/>
        <w:ind w:firstLine="540"/>
        <w:jc w:val="both"/>
      </w:pPr>
      <w:r>
        <w:t>не требовать от поставщика социальных услуг документы и иные сведения, представление которых не предусмотрено законодательством Российской Федерации и Ленинградской области;</w:t>
      </w:r>
    </w:p>
    <w:p w:rsidR="00CC0D12" w:rsidRDefault="00CC0D12">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поставщика социальных услуг ознакомить их с положениями настоящего Административного регламента, в соответствии с которым проводится проверка;</w:t>
      </w:r>
    </w:p>
    <w:p w:rsidR="00CC0D12" w:rsidRDefault="00CC0D12">
      <w:pPr>
        <w:pStyle w:val="ConsPlusNormal"/>
        <w:spacing w:before="220"/>
        <w:ind w:firstLine="540"/>
        <w:jc w:val="both"/>
      </w:pPr>
      <w:r>
        <w:t>осуществлять запись о проведенной проверке в журнале учета проверок, а при отсутствии журнала учета проверок сделать соответствующую запись в акте проверки;</w:t>
      </w:r>
    </w:p>
    <w:p w:rsidR="00CC0D12" w:rsidRDefault="00CC0D12">
      <w:pPr>
        <w:pStyle w:val="ConsPlusNormal"/>
        <w:spacing w:before="220"/>
        <w:ind w:firstLine="540"/>
        <w:jc w:val="both"/>
      </w:pPr>
      <w:r>
        <w:t xml:space="preserve">выдавать предписание поставщику социальных услуг об устранении выявленных нарушений с указанием сроков их устранения </w:t>
      </w:r>
      <w:proofErr w:type="gramStart"/>
      <w:r>
        <w:t>и(</w:t>
      </w:r>
      <w:proofErr w:type="gramEnd"/>
      <w:r>
        <w:t>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нормативными правовыми актами Ленинградской области;</w:t>
      </w:r>
    </w:p>
    <w:p w:rsidR="00CC0D12" w:rsidRDefault="00CC0D12">
      <w:pPr>
        <w:pStyle w:val="ConsPlusNormal"/>
        <w:spacing w:before="220"/>
        <w:ind w:firstLine="540"/>
        <w:jc w:val="both"/>
      </w:pPr>
      <w:r>
        <w:t xml:space="preserve">принимать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0D12" w:rsidRDefault="00CC0D12">
      <w:pPr>
        <w:pStyle w:val="ConsPlusNormal"/>
        <w:spacing w:before="220"/>
        <w:ind w:firstLine="540"/>
        <w:jc w:val="both"/>
      </w:pPr>
      <w:r>
        <w:t>1.11. При исполнении государственной функции должностные лица Комитета, проводящие проверку, не вправе:</w:t>
      </w:r>
    </w:p>
    <w:p w:rsidR="00CC0D12" w:rsidRDefault="00CC0D12">
      <w:pPr>
        <w:pStyle w:val="ConsPlusNormal"/>
        <w:spacing w:before="220"/>
        <w:ind w:firstLine="540"/>
        <w:jc w:val="both"/>
      </w:pPr>
      <w:r>
        <w:t>проверять выполнение обязательных требований, если такие требования не относятся к полномочиям Комитета, от имени которого действуют должностные лица, уполномоченные на проведение проверки;</w:t>
      </w:r>
    </w:p>
    <w:p w:rsidR="00CC0D12" w:rsidRDefault="00CC0D12">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социальных услуг, за исключением случая проведения такой проверки по основанию причинения вреда жизни, здоровью граждан, а также возникновения чрезвычайных ситуаций природного и техногенного характера;</w:t>
      </w:r>
    </w:p>
    <w:p w:rsidR="00CC0D12" w:rsidRDefault="00CC0D12">
      <w:pPr>
        <w:pStyle w:val="ConsPlusNormal"/>
        <w:spacing w:before="220"/>
        <w:ind w:firstLine="540"/>
        <w:jc w:val="both"/>
      </w:pPr>
      <w:r>
        <w:t>требовать представления документов и информации, не относящихся к предмету проверки, не соответствующих целям и задачам проверки, а также изымать оригиналы таких документов;</w:t>
      </w:r>
    </w:p>
    <w:p w:rsidR="00CC0D12" w:rsidRDefault="00CC0D12">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и Ленинградской области;</w:t>
      </w:r>
    </w:p>
    <w:p w:rsidR="00CC0D12" w:rsidRDefault="00CC0D12">
      <w:pPr>
        <w:pStyle w:val="ConsPlusNormal"/>
        <w:spacing w:before="220"/>
        <w:ind w:firstLine="540"/>
        <w:jc w:val="both"/>
      </w:pPr>
      <w:r>
        <w:t>превышать установленные сроки проведения проверки;</w:t>
      </w:r>
    </w:p>
    <w:p w:rsidR="00CC0D12" w:rsidRDefault="00CC0D12">
      <w:pPr>
        <w:pStyle w:val="ConsPlusNormal"/>
        <w:spacing w:before="220"/>
        <w:ind w:firstLine="540"/>
        <w:jc w:val="both"/>
      </w:pPr>
      <w:r>
        <w:lastRenderedPageBreak/>
        <w:t>осуществлять выдачу поставщикам социальных услуг предписаний или предложений о проведении за их счет мероприятий по контролю;</w:t>
      </w:r>
    </w:p>
    <w:p w:rsidR="00CC0D12" w:rsidRDefault="00CC0D12">
      <w:pPr>
        <w:pStyle w:val="ConsPlusNormal"/>
        <w:spacing w:before="220"/>
        <w:ind w:firstLine="540"/>
        <w:jc w:val="both"/>
      </w:pPr>
      <w:r>
        <w:t xml:space="preserve">требовать от поставщика социальных услуг представления документов </w:t>
      </w:r>
      <w:proofErr w:type="gramStart"/>
      <w:r>
        <w:t>и(</w:t>
      </w:r>
      <w:proofErr w:type="gramEnd"/>
      <w:r>
        <w:t>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C0D12" w:rsidRDefault="00CC0D12">
      <w:pPr>
        <w:pStyle w:val="ConsPlusNormal"/>
        <w:spacing w:before="220"/>
        <w:ind w:firstLine="540"/>
        <w:jc w:val="both"/>
      </w:pPr>
      <w:r>
        <w:t xml:space="preserve">требовать от поставщика социальных услуг 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w:t>
      </w:r>
      <w:proofErr w:type="gramStart"/>
      <w:r>
        <w:t>и(</w:t>
      </w:r>
      <w:proofErr w:type="gramEnd"/>
      <w:r>
        <w:t>или) информацию в рамках межведомственного информационного взаимодействия;</w:t>
      </w:r>
    </w:p>
    <w:p w:rsidR="00CC0D12" w:rsidRDefault="00CC0D12">
      <w:pPr>
        <w:pStyle w:val="ConsPlusNormal"/>
        <w:jc w:val="both"/>
      </w:pPr>
      <w:r>
        <w:t xml:space="preserve">(в ред. </w:t>
      </w:r>
      <w:hyperlink r:id="rId41"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 xml:space="preserve">при проведении выездной проверки запрещается требовать от поставщиков социальных услуг представления документов </w:t>
      </w:r>
      <w:proofErr w:type="gramStart"/>
      <w:r>
        <w:t>и(</w:t>
      </w:r>
      <w:proofErr w:type="gramEnd"/>
      <w:r>
        <w:t>или) информации, которые были представлены ими в ходе проведения документарной проверки.</w:t>
      </w:r>
    </w:p>
    <w:p w:rsidR="00CC0D12" w:rsidRDefault="00CC0D12">
      <w:pPr>
        <w:pStyle w:val="ConsPlusNormal"/>
        <w:jc w:val="both"/>
      </w:pPr>
      <w:r>
        <w:t xml:space="preserve">(абзац введен </w:t>
      </w:r>
      <w:hyperlink r:id="rId42" w:history="1">
        <w:r>
          <w:rPr>
            <w:color w:val="0000FF"/>
          </w:rPr>
          <w:t>Приказом</w:t>
        </w:r>
      </w:hyperlink>
      <w:r>
        <w:t xml:space="preserve"> комитета по социальной защите населения Ленинградской области от 29.11.2017 N 22)</w:t>
      </w:r>
    </w:p>
    <w:p w:rsidR="00CC0D12" w:rsidRDefault="00CC0D12">
      <w:pPr>
        <w:pStyle w:val="ConsPlusNormal"/>
        <w:jc w:val="both"/>
      </w:pPr>
    </w:p>
    <w:p w:rsidR="00CC0D12" w:rsidRDefault="00CC0D12">
      <w:pPr>
        <w:pStyle w:val="ConsPlusTitle"/>
        <w:jc w:val="center"/>
        <w:outlineLvl w:val="2"/>
      </w:pPr>
      <w:r>
        <w:t>Права и обязанности лиц, в отношении которых осуществляются</w:t>
      </w:r>
    </w:p>
    <w:p w:rsidR="00CC0D12" w:rsidRDefault="00CC0D12">
      <w:pPr>
        <w:pStyle w:val="ConsPlusTitle"/>
        <w:jc w:val="center"/>
      </w:pPr>
      <w:r>
        <w:t>мероприятия по государственному контролю (надзору)</w:t>
      </w:r>
    </w:p>
    <w:p w:rsidR="00CC0D12" w:rsidRDefault="00CC0D12">
      <w:pPr>
        <w:pStyle w:val="ConsPlusNormal"/>
        <w:jc w:val="center"/>
      </w:pPr>
      <w:proofErr w:type="gramStart"/>
      <w:r>
        <w:t xml:space="preserve">(в ред. </w:t>
      </w:r>
      <w:hyperlink r:id="rId43" w:history="1">
        <w:r>
          <w:rPr>
            <w:color w:val="0000FF"/>
          </w:rPr>
          <w:t>Приказа</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jc w:val="both"/>
      </w:pPr>
    </w:p>
    <w:p w:rsidR="00CC0D12" w:rsidRDefault="00CC0D12">
      <w:pPr>
        <w:pStyle w:val="ConsPlusNormal"/>
        <w:ind w:firstLine="540"/>
        <w:jc w:val="both"/>
      </w:pPr>
      <w:r>
        <w:t>1.12. Руководитель, иное должностное лицо или уполномоченный представитель поставщика социальных услуг в период проведения проверки обязан:</w:t>
      </w:r>
    </w:p>
    <w:p w:rsidR="00CC0D12" w:rsidRDefault="00CC0D12">
      <w:pPr>
        <w:pStyle w:val="ConsPlusNormal"/>
        <w:spacing w:before="220"/>
        <w:ind w:firstLine="540"/>
        <w:jc w:val="both"/>
      </w:pPr>
      <w:r>
        <w:t>обеспечить присутствие при проверке руководителей, иных должностных лиц или уполномоченных представителей поставщика социальных услуг;</w:t>
      </w:r>
    </w:p>
    <w:p w:rsidR="00CC0D12" w:rsidRDefault="00CC0D12">
      <w:pPr>
        <w:pStyle w:val="ConsPlusNormal"/>
        <w:spacing w:before="220"/>
        <w:ind w:firstLine="540"/>
        <w:jc w:val="both"/>
      </w:pPr>
      <w:r>
        <w:t>предоставить возможность должностному лицу Комитета, проводящему проверку, ознакомиться с документами, связанными с целями, задачами и предметом проверки;</w:t>
      </w:r>
    </w:p>
    <w:p w:rsidR="00CC0D12" w:rsidRDefault="00CC0D12">
      <w:pPr>
        <w:pStyle w:val="ConsPlusNormal"/>
        <w:spacing w:before="220"/>
        <w:ind w:firstLine="540"/>
        <w:jc w:val="both"/>
      </w:pPr>
      <w:r>
        <w:t>обеспечивать беспрепятственный доступ должностных лиц, уполномоченных на проведение проверки, в здание и другие служебные помещения.</w:t>
      </w:r>
    </w:p>
    <w:p w:rsidR="00CC0D12" w:rsidRDefault="00CC0D12">
      <w:pPr>
        <w:pStyle w:val="ConsPlusNormal"/>
        <w:spacing w:before="220"/>
        <w:ind w:firstLine="540"/>
        <w:jc w:val="both"/>
      </w:pPr>
      <w:r>
        <w:t>1.13. Руководитель, иное должностное лицо или уполномоченный представитель проверяемого поставщика социальных услуг в период проведения проверки имеет право:</w:t>
      </w:r>
    </w:p>
    <w:p w:rsidR="00CC0D12" w:rsidRDefault="00CC0D12">
      <w:pPr>
        <w:pStyle w:val="ConsPlusNormal"/>
        <w:spacing w:before="220"/>
        <w:ind w:firstLine="540"/>
        <w:jc w:val="both"/>
      </w:pPr>
      <w:r>
        <w:t>непосредственно присутствовать при проведении проверки и давать объяснения по вопросам, относящимся к предмету проверки;</w:t>
      </w:r>
    </w:p>
    <w:p w:rsidR="00CC0D12" w:rsidRDefault="00CC0D12">
      <w:pPr>
        <w:pStyle w:val="ConsPlusNormal"/>
        <w:spacing w:before="220"/>
        <w:ind w:firstLine="540"/>
        <w:jc w:val="both"/>
      </w:pPr>
      <w: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 и нормативными правовыми актами Ленинградской области;</w:t>
      </w:r>
    </w:p>
    <w:p w:rsidR="00CC0D12" w:rsidRDefault="00CC0D12">
      <w:pPr>
        <w:pStyle w:val="ConsPlusNormal"/>
        <w:spacing w:before="220"/>
        <w:ind w:firstLine="540"/>
        <w:jc w:val="both"/>
      </w:pPr>
      <w:r>
        <w:t xml:space="preserve">знакомиться с документами </w:t>
      </w:r>
      <w:proofErr w:type="gramStart"/>
      <w:r>
        <w:t>и(</w:t>
      </w:r>
      <w:proofErr w:type="gramEnd"/>
      <w:r>
        <w:t>или) информацией, полученными должностными лицами, уполномоченными на проведение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CC0D12" w:rsidRDefault="00CC0D12">
      <w:pPr>
        <w:pStyle w:val="ConsPlusNormal"/>
        <w:spacing w:before="220"/>
        <w:ind w:firstLine="540"/>
        <w:jc w:val="both"/>
      </w:pPr>
      <w:r>
        <w:lastRenderedPageBreak/>
        <w:t xml:space="preserve">представлять документы </w:t>
      </w:r>
      <w:proofErr w:type="gramStart"/>
      <w:r>
        <w:t>и(</w:t>
      </w:r>
      <w:proofErr w:type="gramEnd"/>
      <w:r>
        <w:t>или) информацию, запрашиваемые в рамках межведомственного информационного взаимодействия, должностным лицам, уполномоченным на проведение проверки, по собственной инициативе;</w:t>
      </w:r>
    </w:p>
    <w:p w:rsidR="00CC0D12" w:rsidRDefault="00CC0D12">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CC0D12" w:rsidRDefault="00CC0D12">
      <w:pPr>
        <w:pStyle w:val="ConsPlusNormal"/>
        <w:spacing w:before="220"/>
        <w:ind w:firstLine="540"/>
        <w:jc w:val="both"/>
      </w:pPr>
      <w:r>
        <w:t xml:space="preserve">обжаловать действия (бездействие) должностных лиц Комитета, повлекшие за собой нарушение прав поставщиков социальных услуг при проведении проверки, в административном </w:t>
      </w:r>
      <w:proofErr w:type="gramStart"/>
      <w:r>
        <w:t>и(</w:t>
      </w:r>
      <w:proofErr w:type="gramEnd"/>
      <w:r>
        <w:t>или) судебном порядке в соответствии с законодательством Российской Федерации и Ленинградской области;</w:t>
      </w:r>
    </w:p>
    <w:p w:rsidR="00CC0D12" w:rsidRDefault="00CC0D12">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CC0D12" w:rsidRDefault="00CC0D12">
      <w:pPr>
        <w:pStyle w:val="ConsPlusNormal"/>
        <w:spacing w:before="220"/>
        <w:ind w:firstLine="540"/>
        <w:jc w:val="both"/>
      </w:pPr>
      <w:r>
        <w:t>вести журнал учета проверок.</w:t>
      </w:r>
    </w:p>
    <w:p w:rsidR="00CC0D12" w:rsidRDefault="00CC0D12">
      <w:pPr>
        <w:pStyle w:val="ConsPlusNormal"/>
        <w:jc w:val="both"/>
      </w:pPr>
    </w:p>
    <w:p w:rsidR="00CC0D12" w:rsidRDefault="00CC0D12">
      <w:pPr>
        <w:pStyle w:val="ConsPlusTitle"/>
        <w:jc w:val="center"/>
        <w:outlineLvl w:val="2"/>
      </w:pPr>
      <w:r>
        <w:t>Исчерпывающий перечень документов, запрашиваемых</w:t>
      </w:r>
    </w:p>
    <w:p w:rsidR="00CC0D12" w:rsidRDefault="00CC0D12">
      <w:pPr>
        <w:pStyle w:val="ConsPlusTitle"/>
        <w:jc w:val="center"/>
      </w:pPr>
      <w:r>
        <w:t xml:space="preserve">и получаемых в рамках </w:t>
      </w:r>
      <w:proofErr w:type="gramStart"/>
      <w:r>
        <w:t>межведомственного</w:t>
      </w:r>
      <w:proofErr w:type="gramEnd"/>
      <w:r>
        <w:t xml:space="preserve"> информационного</w:t>
      </w:r>
    </w:p>
    <w:p w:rsidR="00CC0D12" w:rsidRDefault="00CC0D12">
      <w:pPr>
        <w:pStyle w:val="ConsPlusTitle"/>
        <w:jc w:val="center"/>
      </w:pPr>
      <w:r>
        <w:t>взаимодействия при исполнении государственной функции</w:t>
      </w:r>
    </w:p>
    <w:p w:rsidR="00CC0D12" w:rsidRDefault="00CC0D12">
      <w:pPr>
        <w:pStyle w:val="ConsPlusNormal"/>
        <w:jc w:val="both"/>
      </w:pPr>
    </w:p>
    <w:p w:rsidR="00CC0D12" w:rsidRDefault="00CC0D12">
      <w:pPr>
        <w:pStyle w:val="ConsPlusNormal"/>
        <w:jc w:val="center"/>
      </w:pPr>
      <w:r>
        <w:t xml:space="preserve">Исключен. - </w:t>
      </w:r>
      <w:hyperlink r:id="rId44" w:history="1">
        <w:r>
          <w:rPr>
            <w:color w:val="0000FF"/>
          </w:rPr>
          <w:t>Приказ</w:t>
        </w:r>
      </w:hyperlink>
      <w:r>
        <w:t xml:space="preserve"> комитета по социальной защите населения</w:t>
      </w:r>
    </w:p>
    <w:p w:rsidR="00CC0D12" w:rsidRDefault="00CC0D12">
      <w:pPr>
        <w:pStyle w:val="ConsPlusNormal"/>
        <w:jc w:val="center"/>
      </w:pPr>
      <w:r>
        <w:t>Ленинградской области от 29.11.2017 N 22.</w:t>
      </w:r>
    </w:p>
    <w:p w:rsidR="00CC0D12" w:rsidRDefault="00CC0D12">
      <w:pPr>
        <w:pStyle w:val="ConsPlusNormal"/>
        <w:jc w:val="both"/>
      </w:pPr>
    </w:p>
    <w:p w:rsidR="00CC0D12" w:rsidRDefault="00CC0D12">
      <w:pPr>
        <w:pStyle w:val="ConsPlusTitle"/>
        <w:jc w:val="center"/>
        <w:outlineLvl w:val="1"/>
      </w:pPr>
      <w:r>
        <w:t>II. ТРЕБОВАНИЯ К ПОРЯДКУ ИСПОЛНЕНИЯ ГОСУДАРСТВЕННОЙ ФУНКЦИИ</w:t>
      </w:r>
    </w:p>
    <w:p w:rsidR="00CC0D12" w:rsidRDefault="00CC0D12">
      <w:pPr>
        <w:pStyle w:val="ConsPlusNormal"/>
        <w:jc w:val="both"/>
      </w:pPr>
    </w:p>
    <w:p w:rsidR="00CC0D12" w:rsidRDefault="00CC0D12">
      <w:pPr>
        <w:pStyle w:val="ConsPlusTitle"/>
        <w:jc w:val="center"/>
        <w:outlineLvl w:val="2"/>
      </w:pPr>
      <w:r>
        <w:t>Порядок информирования об исполнении государственной функции</w:t>
      </w:r>
    </w:p>
    <w:p w:rsidR="00CC0D12" w:rsidRDefault="00CC0D12">
      <w:pPr>
        <w:pStyle w:val="ConsPlusNormal"/>
        <w:jc w:val="both"/>
      </w:pPr>
    </w:p>
    <w:p w:rsidR="00CC0D12" w:rsidRDefault="00CC0D12">
      <w:pPr>
        <w:pStyle w:val="ConsPlusNormal"/>
        <w:ind w:firstLine="540"/>
        <w:jc w:val="both"/>
      </w:pPr>
      <w:r>
        <w:t xml:space="preserve">2.1. Адрес местонахождения Комитета и почтовый адрес Комитета: 191124, Санкт-Петербург, улица </w:t>
      </w:r>
      <w:proofErr w:type="spellStart"/>
      <w:r>
        <w:t>Лафонская</w:t>
      </w:r>
      <w:proofErr w:type="spellEnd"/>
      <w:r>
        <w:t>, дом 6, литера А.</w:t>
      </w:r>
    </w:p>
    <w:p w:rsidR="00CC0D12" w:rsidRDefault="00CC0D12">
      <w:pPr>
        <w:pStyle w:val="ConsPlusNormal"/>
        <w:spacing w:before="220"/>
        <w:ind w:firstLine="540"/>
        <w:jc w:val="both"/>
      </w:pPr>
      <w:r>
        <w:t>График работы Комитета:</w:t>
      </w:r>
    </w:p>
    <w:p w:rsidR="00CC0D12" w:rsidRDefault="00CC0D12">
      <w:pPr>
        <w:pStyle w:val="ConsPlusNormal"/>
        <w:spacing w:before="220"/>
        <w:ind w:firstLine="540"/>
        <w:jc w:val="both"/>
      </w:pPr>
      <w:r>
        <w:t>понедельник-четверг с 9.00 до 18.00,</w:t>
      </w:r>
    </w:p>
    <w:p w:rsidR="00CC0D12" w:rsidRDefault="00CC0D12">
      <w:pPr>
        <w:pStyle w:val="ConsPlusNormal"/>
        <w:spacing w:before="220"/>
        <w:ind w:firstLine="540"/>
        <w:jc w:val="both"/>
      </w:pPr>
      <w:r>
        <w:t>пятница с 9.00 до 17.00,</w:t>
      </w:r>
    </w:p>
    <w:p w:rsidR="00CC0D12" w:rsidRDefault="00CC0D12">
      <w:pPr>
        <w:pStyle w:val="ConsPlusNormal"/>
        <w:spacing w:before="220"/>
        <w:ind w:firstLine="540"/>
        <w:jc w:val="both"/>
      </w:pPr>
      <w:r>
        <w:t>обеденный перерыв с 12.00 до 12.48,</w:t>
      </w:r>
    </w:p>
    <w:p w:rsidR="00CC0D12" w:rsidRDefault="00CC0D12">
      <w:pPr>
        <w:pStyle w:val="ConsPlusNormal"/>
        <w:spacing w:before="220"/>
        <w:ind w:firstLine="540"/>
        <w:jc w:val="both"/>
      </w:pPr>
      <w:r>
        <w:t>суббота, воскресенье - выходные дни.</w:t>
      </w:r>
    </w:p>
    <w:p w:rsidR="00CC0D12" w:rsidRDefault="00CC0D12">
      <w:pPr>
        <w:pStyle w:val="ConsPlusNormal"/>
        <w:spacing w:before="220"/>
        <w:ind w:firstLine="540"/>
        <w:jc w:val="both"/>
      </w:pPr>
      <w:r>
        <w:t>В предпраздничные дни время работы Комитета сокращается на один час.</w:t>
      </w:r>
    </w:p>
    <w:p w:rsidR="00CC0D12" w:rsidRDefault="00CC0D12">
      <w:pPr>
        <w:pStyle w:val="ConsPlusNormal"/>
        <w:spacing w:before="220"/>
        <w:ind w:firstLine="540"/>
        <w:jc w:val="both"/>
      </w:pPr>
      <w:r>
        <w:t>С информацией о месте нахождения и графике работы Комитета можно ознакомиться на официальном сайте Комитета в сети "Интернет": www.social.lenobl.ru (далее - официальный сайт Комитета) и по телефону 611-46-46.</w:t>
      </w:r>
    </w:p>
    <w:p w:rsidR="00CC0D12" w:rsidRDefault="00CC0D12">
      <w:pPr>
        <w:pStyle w:val="ConsPlusNormal"/>
        <w:jc w:val="both"/>
      </w:pPr>
      <w:r>
        <w:t xml:space="preserve">(п. 2.1 в ред. </w:t>
      </w:r>
      <w:hyperlink r:id="rId45" w:history="1">
        <w:r>
          <w:rPr>
            <w:color w:val="0000FF"/>
          </w:rPr>
          <w:t>Приказа</w:t>
        </w:r>
      </w:hyperlink>
      <w:r>
        <w:t xml:space="preserve"> комитета по социальной защите населения Ленинградской области от 04.02.2019 N 5)</w:t>
      </w:r>
    </w:p>
    <w:p w:rsidR="00CC0D12" w:rsidRDefault="00CC0D12">
      <w:pPr>
        <w:pStyle w:val="ConsPlusNormal"/>
        <w:spacing w:before="220"/>
        <w:ind w:firstLine="540"/>
        <w:jc w:val="both"/>
      </w:pPr>
      <w:r>
        <w:t xml:space="preserve">2.2. Справочные телефоны и адреса электронной почты структурных подразделений Комитета, указанных в </w:t>
      </w:r>
      <w:hyperlink w:anchor="P66" w:history="1">
        <w:r>
          <w:rPr>
            <w:color w:val="0000FF"/>
          </w:rPr>
          <w:t>пункте 1.3</w:t>
        </w:r>
      </w:hyperlink>
      <w:r>
        <w:t xml:space="preserve"> настоящего Административного регламента (далее - уполномоченные подразделения):</w:t>
      </w:r>
    </w:p>
    <w:p w:rsidR="00CC0D12" w:rsidRDefault="00CC0D12">
      <w:pPr>
        <w:pStyle w:val="ConsPlusNormal"/>
        <w:spacing w:before="220"/>
        <w:ind w:firstLine="540"/>
        <w:jc w:val="both"/>
      </w:pPr>
      <w:proofErr w:type="spellStart"/>
      <w:r>
        <w:t>контрольно-ревизионный</w:t>
      </w:r>
      <w:proofErr w:type="spellEnd"/>
      <w:r>
        <w:t xml:space="preserve"> сектор: адрес электронной почты - bikeev@kszn.lenreg.ru, телефон </w:t>
      </w:r>
      <w:r>
        <w:lastRenderedPageBreak/>
        <w:t>611-46-23;</w:t>
      </w:r>
    </w:p>
    <w:p w:rsidR="00CC0D12" w:rsidRDefault="00CC0D12">
      <w:pPr>
        <w:pStyle w:val="ConsPlusNormal"/>
        <w:spacing w:before="220"/>
        <w:ind w:firstLine="540"/>
        <w:jc w:val="both"/>
      </w:pPr>
      <w:r>
        <w:t>отдел государственных стационарных учреждений и альтернативной гражданской службы: адрес электронной почты - ivanov@kszn.lenreg.ru, телефон 611-46-26;</w:t>
      </w:r>
    </w:p>
    <w:p w:rsidR="00CC0D12" w:rsidRDefault="00CC0D12">
      <w:pPr>
        <w:pStyle w:val="ConsPlusNormal"/>
        <w:spacing w:before="220"/>
        <w:ind w:firstLine="540"/>
        <w:jc w:val="both"/>
      </w:pPr>
      <w:r>
        <w:t>отдел социального обслуживания пожилых людей и инвалидов: адрес электронной почты - pikalova@kszn.lenreg.ru, телефон 611-46-47;</w:t>
      </w:r>
    </w:p>
    <w:p w:rsidR="00CC0D12" w:rsidRDefault="00CC0D12">
      <w:pPr>
        <w:pStyle w:val="ConsPlusNormal"/>
        <w:spacing w:before="220"/>
        <w:ind w:firstLine="540"/>
        <w:jc w:val="both"/>
      </w:pPr>
      <w:r>
        <w:t>отдел проблем семьи, женщин и детей: адрес электронной почты - ignateva@kszn.lenreg.ru, телефон 611-49-87;</w:t>
      </w:r>
    </w:p>
    <w:p w:rsidR="00CC0D12" w:rsidRDefault="00CC0D12">
      <w:pPr>
        <w:pStyle w:val="ConsPlusNormal"/>
        <w:spacing w:before="220"/>
        <w:ind w:firstLine="540"/>
        <w:jc w:val="both"/>
      </w:pPr>
      <w:r>
        <w:t>отдел правового обеспечения: адрес электронной почты - toporovskaya@kszn.lenreg.ru, телефон 611-46-08.</w:t>
      </w:r>
    </w:p>
    <w:p w:rsidR="00CC0D12" w:rsidRDefault="00CC0D12">
      <w:pPr>
        <w:pStyle w:val="ConsPlusNormal"/>
        <w:jc w:val="both"/>
      </w:pPr>
      <w:r>
        <w:t xml:space="preserve">(п. 2.2 в ред. </w:t>
      </w:r>
      <w:hyperlink r:id="rId46" w:history="1">
        <w:r>
          <w:rPr>
            <w:color w:val="0000FF"/>
          </w:rPr>
          <w:t>Приказа</w:t>
        </w:r>
      </w:hyperlink>
      <w:r>
        <w:t xml:space="preserve"> комитета по социальной защите населения Ленинградской области от 04.02.2019 N 5)</w:t>
      </w:r>
    </w:p>
    <w:p w:rsidR="00CC0D12" w:rsidRDefault="00CC0D12">
      <w:pPr>
        <w:pStyle w:val="ConsPlusNormal"/>
        <w:spacing w:before="220"/>
        <w:ind w:firstLine="540"/>
        <w:jc w:val="both"/>
      </w:pPr>
      <w:r>
        <w:t>2.3. Информация о государственной функции содержится на портале государственных и муниципальных услуг (функций) Ленинградской области: www.gu.lenobl.ru, а также на официальном сайте Комитета в сети "Интернет": www.social.lenobl.ru.</w:t>
      </w:r>
    </w:p>
    <w:p w:rsidR="00CC0D12" w:rsidRDefault="00CC0D12">
      <w:pPr>
        <w:pStyle w:val="ConsPlusNormal"/>
        <w:spacing w:before="220"/>
        <w:ind w:firstLine="540"/>
        <w:jc w:val="both"/>
      </w:pPr>
      <w:r>
        <w:t>2.4. Информация по вопросам исполнения государственной функции, сведения о ходе исполнения государственной функции предоставляются:</w:t>
      </w:r>
    </w:p>
    <w:p w:rsidR="00CC0D12" w:rsidRDefault="00CC0D12">
      <w:pPr>
        <w:pStyle w:val="ConsPlusNormal"/>
        <w:spacing w:before="220"/>
        <w:ind w:firstLine="540"/>
        <w:jc w:val="both"/>
      </w:pPr>
      <w:r>
        <w:t>при устном обращении по справочным телефонам уполномоченных подразделений Комитета, ответственных за исполнение государственной функции;</w:t>
      </w:r>
    </w:p>
    <w:p w:rsidR="00CC0D12" w:rsidRDefault="00CC0D12">
      <w:pPr>
        <w:pStyle w:val="ConsPlusNormal"/>
        <w:spacing w:before="220"/>
        <w:ind w:firstLine="540"/>
        <w:jc w:val="both"/>
      </w:pPr>
      <w:r>
        <w:t>в ходе личного приема должностными лицами Комитета;</w:t>
      </w:r>
    </w:p>
    <w:p w:rsidR="00CC0D12" w:rsidRDefault="00CC0D12">
      <w:pPr>
        <w:pStyle w:val="ConsPlusNormal"/>
        <w:spacing w:before="220"/>
        <w:ind w:firstLine="540"/>
        <w:jc w:val="both"/>
      </w:pPr>
      <w:r>
        <w:t>при письменном обращении, в том числе в электронном виде на адрес электронной почты: ktszn@lenreg.ru;</w:t>
      </w:r>
    </w:p>
    <w:p w:rsidR="00CC0D12" w:rsidRDefault="00CC0D12">
      <w:pPr>
        <w:pStyle w:val="ConsPlusNormal"/>
        <w:spacing w:before="220"/>
        <w:ind w:firstLine="540"/>
        <w:jc w:val="both"/>
      </w:pPr>
      <w:r>
        <w:t>на информационных стендах в помещениях Комитета;</w:t>
      </w:r>
    </w:p>
    <w:p w:rsidR="00CC0D12" w:rsidRDefault="00CC0D12">
      <w:pPr>
        <w:pStyle w:val="ConsPlusNormal"/>
        <w:spacing w:before="220"/>
        <w:ind w:firstLine="540"/>
        <w:jc w:val="both"/>
      </w:pPr>
      <w:r>
        <w:t>на официальном сайте Комитета в сети "Интернет";</w:t>
      </w:r>
    </w:p>
    <w:p w:rsidR="00CC0D12" w:rsidRDefault="00CC0D12">
      <w:pPr>
        <w:pStyle w:val="ConsPlusNormal"/>
        <w:spacing w:before="220"/>
        <w:ind w:firstLine="540"/>
        <w:jc w:val="both"/>
      </w:pPr>
      <w:r>
        <w:t>на портале государственных и муниципальных услуг (функций) Ленинградской области.</w:t>
      </w:r>
    </w:p>
    <w:p w:rsidR="00CC0D12" w:rsidRDefault="00CC0D12">
      <w:pPr>
        <w:pStyle w:val="ConsPlusNormal"/>
        <w:spacing w:before="220"/>
        <w:ind w:firstLine="540"/>
        <w:jc w:val="both"/>
      </w:pPr>
      <w:r>
        <w:t>2.5. При информировании по справочным телефонам сообщается информация об исполнении государственной функции, в том числе о ходе исполнения государственной функции.</w:t>
      </w:r>
    </w:p>
    <w:p w:rsidR="00CC0D12" w:rsidRDefault="00CC0D12">
      <w:pPr>
        <w:pStyle w:val="ConsPlusNormal"/>
        <w:spacing w:before="220"/>
        <w:ind w:firstLine="540"/>
        <w:jc w:val="both"/>
      </w:pPr>
      <w:r>
        <w:t>2.6. При обращении за информацией по вопросам исполнения государственной функции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в течение трех рабочих дней с момента поступления обращения.</w:t>
      </w:r>
    </w:p>
    <w:p w:rsidR="00CC0D12" w:rsidRDefault="00CC0D12">
      <w:pPr>
        <w:pStyle w:val="ConsPlusNormal"/>
        <w:spacing w:before="220"/>
        <w:ind w:firstLine="540"/>
        <w:jc w:val="both"/>
      </w:pPr>
      <w:r>
        <w:t xml:space="preserve">Обращения, поступившие в Комитет, подлежат рассмотрению в порядке, установленном Федеральным </w:t>
      </w:r>
      <w:hyperlink r:id="rId47" w:history="1">
        <w:r>
          <w:rPr>
            <w:color w:val="0000FF"/>
          </w:rPr>
          <w:t>законом</w:t>
        </w:r>
      </w:hyperlink>
      <w:r>
        <w:t xml:space="preserve"> от 2 мая 2006 года N 59-ФЗ "О порядке рассмотрения обращений граждан Российской Федерации".</w:t>
      </w:r>
    </w:p>
    <w:p w:rsidR="00CC0D12" w:rsidRDefault="00CC0D12">
      <w:pPr>
        <w:pStyle w:val="ConsPlusNormal"/>
        <w:spacing w:before="220"/>
        <w:ind w:firstLine="540"/>
        <w:jc w:val="both"/>
      </w:pPr>
      <w:r>
        <w:t>2.7. Заинтересованным лицам предоставляется следующая информация, связанная с исполнением государственной функции:</w:t>
      </w:r>
    </w:p>
    <w:p w:rsidR="00CC0D12" w:rsidRDefault="00CC0D12">
      <w:pPr>
        <w:pStyle w:val="ConsPlusNormal"/>
        <w:spacing w:before="220"/>
        <w:ind w:firstLine="540"/>
        <w:jc w:val="both"/>
      </w:pPr>
      <w:r>
        <w:t>о входящем номере письменного обращения;</w:t>
      </w:r>
    </w:p>
    <w:p w:rsidR="00CC0D12" w:rsidRDefault="00CC0D12">
      <w:pPr>
        <w:pStyle w:val="ConsPlusNormal"/>
        <w:spacing w:before="220"/>
        <w:ind w:firstLine="540"/>
        <w:jc w:val="both"/>
      </w:pPr>
      <w:r>
        <w:t>о принятом решении или мерах по конкретному письменному обращению;</w:t>
      </w:r>
    </w:p>
    <w:p w:rsidR="00CC0D12" w:rsidRDefault="00CC0D12">
      <w:pPr>
        <w:pStyle w:val="ConsPlusNormal"/>
        <w:spacing w:before="220"/>
        <w:ind w:firstLine="540"/>
        <w:jc w:val="both"/>
      </w:pPr>
      <w:r>
        <w:t xml:space="preserve">о месте размещения на официальном сайте Комитета в сети Интернет информационных </w:t>
      </w:r>
      <w:r>
        <w:lastRenderedPageBreak/>
        <w:t>материалов по вопросам исполнения государственной функции;</w:t>
      </w:r>
    </w:p>
    <w:p w:rsidR="00CC0D12" w:rsidRDefault="00CC0D12">
      <w:pPr>
        <w:pStyle w:val="ConsPlusNormal"/>
        <w:spacing w:before="220"/>
        <w:ind w:firstLine="540"/>
        <w:jc w:val="both"/>
      </w:pPr>
      <w:r>
        <w:t>реквизиты нормативных правовых актов, регулирующих исполнение государственной функции, и их отдельные положения;</w:t>
      </w:r>
    </w:p>
    <w:p w:rsidR="00CC0D12" w:rsidRDefault="00CC0D12">
      <w:pPr>
        <w:pStyle w:val="ConsPlusNormal"/>
        <w:spacing w:before="220"/>
        <w:ind w:firstLine="540"/>
        <w:jc w:val="both"/>
      </w:pPr>
      <w:r>
        <w:t>положения настоящего Административного регламента;</w:t>
      </w:r>
    </w:p>
    <w:p w:rsidR="00CC0D12" w:rsidRDefault="00CC0D12">
      <w:pPr>
        <w:pStyle w:val="ConsPlusNormal"/>
        <w:spacing w:before="220"/>
        <w:ind w:firstLine="540"/>
        <w:jc w:val="both"/>
      </w:pPr>
      <w:r>
        <w:t>местонахождение, режим работы, номера контактных телефонов Комитета и уполномоченных подразделений, указанные в настоящем разделе;</w:t>
      </w:r>
    </w:p>
    <w:p w:rsidR="00CC0D12" w:rsidRDefault="00CC0D12">
      <w:pPr>
        <w:pStyle w:val="ConsPlusNormal"/>
        <w:spacing w:before="220"/>
        <w:ind w:firstLine="540"/>
        <w:jc w:val="both"/>
      </w:pPr>
      <w:r>
        <w:t>иная информация об исполнении государственной функции.</w:t>
      </w:r>
    </w:p>
    <w:p w:rsidR="00CC0D12" w:rsidRDefault="00CC0D12">
      <w:pPr>
        <w:pStyle w:val="ConsPlusNormal"/>
        <w:spacing w:before="220"/>
        <w:ind w:firstLine="540"/>
        <w:jc w:val="both"/>
      </w:pPr>
      <w:r>
        <w:t>2.8. Должностные лица Комитета, оказывающие консультации юридическим лицам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rsidR="00CC0D12" w:rsidRDefault="00CC0D12">
      <w:pPr>
        <w:pStyle w:val="ConsPlusNormal"/>
        <w:spacing w:before="220"/>
        <w:ind w:firstLine="540"/>
        <w:jc w:val="both"/>
      </w:pPr>
      <w:r>
        <w:t>2.9. На информационных стендах в помещениях Комитета размещается следующая информация: местонахождение, график работы, номера телефонов, адрес официального сайта Комитета в сети "Интернет", адрес электронной почты: ktszn@lenreg.ru, блок-схема последовательности действий при исполнении государственной функции, 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CC0D12" w:rsidRDefault="00CC0D12">
      <w:pPr>
        <w:pStyle w:val="ConsPlusNormal"/>
        <w:spacing w:before="220"/>
        <w:ind w:firstLine="540"/>
        <w:jc w:val="both"/>
      </w:pPr>
      <w:r>
        <w:t>2.10. На официальном сайте Комитета в сети "Интернет" размещается следующая информация:</w:t>
      </w:r>
    </w:p>
    <w:p w:rsidR="00CC0D12" w:rsidRDefault="00CC0D12">
      <w:pPr>
        <w:pStyle w:val="ConsPlusNormal"/>
        <w:jc w:val="both"/>
      </w:pPr>
      <w:r>
        <w:t xml:space="preserve">(в ред. </w:t>
      </w:r>
      <w:hyperlink r:id="rId48"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местонахождение, схема проезда, график работы, номера телефонов, адрес электронной почты: ktszn@lenreg.ru;</w:t>
      </w:r>
    </w:p>
    <w:p w:rsidR="00CC0D12" w:rsidRDefault="00CC0D12">
      <w:pPr>
        <w:pStyle w:val="ConsPlusNormal"/>
        <w:spacing w:before="220"/>
        <w:ind w:firstLine="540"/>
        <w:jc w:val="both"/>
      </w:pPr>
      <w:r>
        <w:t>Положение о Комитете;</w:t>
      </w:r>
    </w:p>
    <w:p w:rsidR="00CC0D12" w:rsidRDefault="00CC0D12">
      <w:pPr>
        <w:pStyle w:val="ConsPlusNormal"/>
        <w:spacing w:before="220"/>
        <w:ind w:firstLine="540"/>
        <w:jc w:val="both"/>
      </w:pPr>
      <w:r>
        <w:t>текст настоящего Административного регламента;</w:t>
      </w:r>
    </w:p>
    <w:p w:rsidR="00CC0D12" w:rsidRDefault="00CC0D12">
      <w:pPr>
        <w:pStyle w:val="ConsPlusNormal"/>
        <w:spacing w:before="220"/>
        <w:ind w:firstLine="540"/>
        <w:jc w:val="both"/>
      </w:pPr>
      <w:r>
        <w:t>ежегодный план проведения плановых проверок (размещается только на официальном сайте Комитета в сети "Интернет");</w:t>
      </w:r>
    </w:p>
    <w:p w:rsidR="00CC0D12" w:rsidRDefault="00CC0D12">
      <w:pPr>
        <w:pStyle w:val="ConsPlusNormal"/>
        <w:spacing w:before="220"/>
        <w:ind w:firstLine="540"/>
        <w:jc w:val="both"/>
      </w:pPr>
      <w:r>
        <w:t>результаты контрольных мероприятий;</w:t>
      </w:r>
    </w:p>
    <w:p w:rsidR="00CC0D12" w:rsidRDefault="00CC0D12">
      <w:pPr>
        <w:pStyle w:val="ConsPlusNormal"/>
        <w:spacing w:before="220"/>
        <w:ind w:firstLine="540"/>
        <w:jc w:val="both"/>
      </w:pPr>
      <w:r>
        <w:t>сведения о нормативных правовых актах, в соответствии с которыми осуществляется исполнение государственной функции;</w:t>
      </w:r>
    </w:p>
    <w:p w:rsidR="00CC0D12" w:rsidRDefault="00CC0D12">
      <w:pPr>
        <w:pStyle w:val="ConsPlusNormal"/>
        <w:spacing w:before="220"/>
        <w:ind w:firstLine="540"/>
        <w:jc w:val="both"/>
      </w:pPr>
      <w:r>
        <w:t>блок-схема последовательности действий при исполнении государственной функции;</w:t>
      </w:r>
    </w:p>
    <w:p w:rsidR="00CC0D12" w:rsidRDefault="00CC0D12">
      <w:pPr>
        <w:pStyle w:val="ConsPlusNormal"/>
        <w:spacing w:before="220"/>
        <w:ind w:firstLine="540"/>
        <w:jc w:val="both"/>
      </w:pPr>
      <w:r>
        <w:t>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CC0D12" w:rsidRDefault="00CC0D12">
      <w:pPr>
        <w:pStyle w:val="ConsPlusNormal"/>
        <w:spacing w:before="220"/>
        <w:ind w:firstLine="540"/>
        <w:jc w:val="both"/>
      </w:pPr>
      <w:r>
        <w:t xml:space="preserve">2.11. </w:t>
      </w:r>
      <w:proofErr w:type="gramStart"/>
      <w:r>
        <w:t>Информация о месте нахождения, графике работы, справочных телефонах и адресах электронной почты Комитета и уполномоченных подразделений, адрес портала государственных и муниципальных услуг Ленинградской области, адрес официального сайта Комитета в сети "Интернет" и иная информация по вопросам исполнения государственной функции размещается и обновляется специалистом Сектора, в должностные обязанности которого входят размещение и обновление такой информации.</w:t>
      </w:r>
      <w:proofErr w:type="gramEnd"/>
    </w:p>
    <w:p w:rsidR="00CC0D12" w:rsidRDefault="00CC0D12">
      <w:pPr>
        <w:pStyle w:val="ConsPlusNormal"/>
        <w:jc w:val="both"/>
      </w:pPr>
    </w:p>
    <w:p w:rsidR="00CC0D12" w:rsidRDefault="00CC0D12">
      <w:pPr>
        <w:pStyle w:val="ConsPlusTitle"/>
        <w:jc w:val="center"/>
        <w:outlineLvl w:val="2"/>
      </w:pPr>
      <w:r>
        <w:t>Срок исполнения государственной функции</w:t>
      </w:r>
    </w:p>
    <w:p w:rsidR="00CC0D12" w:rsidRDefault="00CC0D12">
      <w:pPr>
        <w:pStyle w:val="ConsPlusNormal"/>
        <w:jc w:val="both"/>
      </w:pPr>
    </w:p>
    <w:p w:rsidR="00CC0D12" w:rsidRDefault="00CC0D12">
      <w:pPr>
        <w:pStyle w:val="ConsPlusNormal"/>
        <w:ind w:firstLine="540"/>
        <w:jc w:val="both"/>
      </w:pPr>
      <w:r>
        <w:t>2.12. Общий срок подготовки к проведению плановой проверки составляет не менее чем 10 рабочих дней до даты проведения плановой проверки.</w:t>
      </w:r>
    </w:p>
    <w:p w:rsidR="00CC0D12" w:rsidRDefault="00CC0D12">
      <w:pPr>
        <w:pStyle w:val="ConsPlusNormal"/>
        <w:spacing w:before="220"/>
        <w:ind w:firstLine="540"/>
        <w:jc w:val="both"/>
      </w:pPr>
      <w:r>
        <w:t>Общий срок подготовки к проведению внеплановой проверки составляет не менее чем 5 рабочих дней до даты проведения внеплановой проверки.</w:t>
      </w:r>
    </w:p>
    <w:p w:rsidR="00CC0D12" w:rsidRDefault="00CC0D12">
      <w:pPr>
        <w:pStyle w:val="ConsPlusNormal"/>
        <w:spacing w:before="220"/>
        <w:ind w:firstLine="540"/>
        <w:jc w:val="both"/>
      </w:pPr>
      <w:r>
        <w:t>2.13. Плановые проверки проводятся в сроки, предусмотренные ежегодным планом проведения плановых проверок.</w:t>
      </w:r>
    </w:p>
    <w:p w:rsidR="00CC0D12" w:rsidRDefault="00CC0D12">
      <w:pPr>
        <w:pStyle w:val="ConsPlusNormal"/>
        <w:spacing w:before="220"/>
        <w:ind w:firstLine="540"/>
        <w:jc w:val="both"/>
      </w:pPr>
      <w:r>
        <w:t>Общий срок проведения плановой документарной проверки составляет не более 20 рабочих дней.</w:t>
      </w:r>
    </w:p>
    <w:p w:rsidR="00CC0D12" w:rsidRDefault="00CC0D12">
      <w:pPr>
        <w:pStyle w:val="ConsPlusNormal"/>
        <w:spacing w:before="220"/>
        <w:ind w:firstLine="540"/>
        <w:jc w:val="both"/>
      </w:pPr>
      <w:r>
        <w:t>Общий срок проведения плановой выездной проверки составляет не более 20 рабочих дней.</w:t>
      </w:r>
    </w:p>
    <w:p w:rsidR="00CC0D12" w:rsidRDefault="00CC0D12">
      <w:pPr>
        <w:pStyle w:val="ConsPlusNormal"/>
        <w:spacing w:before="220"/>
        <w:ind w:firstLine="540"/>
        <w:jc w:val="both"/>
      </w:pPr>
      <w:r>
        <w:t xml:space="preserve">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CC0D12" w:rsidRDefault="00CC0D12">
      <w:pPr>
        <w:pStyle w:val="ConsPlusNormal"/>
        <w:spacing w:before="220"/>
        <w:ind w:firstLine="540"/>
        <w:jc w:val="both"/>
      </w:pPr>
      <w:r>
        <w:t xml:space="preserve">В исключительных случаях, связанных с необходимостью проведения сложных </w:t>
      </w:r>
      <w:proofErr w:type="gramStart"/>
      <w:r>
        <w:t>и(</w:t>
      </w:r>
      <w:proofErr w:type="gramEnd"/>
      <w:r>
        <w:t xml:space="preserve">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w:t>
      </w:r>
      <w:proofErr w:type="spellStart"/>
      <w:r>
        <w:t>микропредприятий</w:t>
      </w:r>
      <w:proofErr w:type="spellEnd"/>
      <w:r>
        <w:t xml:space="preserve"> - не более чем на пятнадцать часов.</w:t>
      </w:r>
    </w:p>
    <w:p w:rsidR="00CC0D12" w:rsidRDefault="00CC0D12">
      <w:pPr>
        <w:pStyle w:val="ConsPlusNormal"/>
        <w:spacing w:before="220"/>
        <w:ind w:firstLine="540"/>
        <w:jc w:val="both"/>
      </w:pPr>
      <w:bookmarkStart w:id="2" w:name="P260"/>
      <w:bookmarkEnd w:id="2"/>
      <w:r>
        <w:t>Общий срок проведения внеплановой документарной проверки соответствия составляет не более 20 рабочих дней.</w:t>
      </w:r>
    </w:p>
    <w:p w:rsidR="00CC0D12" w:rsidRDefault="00CC0D12">
      <w:pPr>
        <w:pStyle w:val="ConsPlusNormal"/>
        <w:spacing w:before="220"/>
        <w:ind w:firstLine="540"/>
        <w:jc w:val="both"/>
      </w:pPr>
      <w:bookmarkStart w:id="3" w:name="P261"/>
      <w:bookmarkEnd w:id="3"/>
      <w:r>
        <w:t>Общий срок проведения внеплановой выездной проверки соответствия составляет не более 20 рабочих дней.</w:t>
      </w:r>
    </w:p>
    <w:p w:rsidR="00CC0D12" w:rsidRDefault="00CC0D12">
      <w:pPr>
        <w:pStyle w:val="ConsPlusNormal"/>
        <w:spacing w:before="220"/>
        <w:ind w:firstLine="540"/>
        <w:jc w:val="both"/>
      </w:pPr>
      <w:r>
        <w:t xml:space="preserve">2.14. Сроки принятия мер </w:t>
      </w:r>
      <w:proofErr w:type="gramStart"/>
      <w:r>
        <w:t>по результатам проведения проверки при наличии в акте проверки фактов нарушений законодательства в сфере социального обслуживания в части</w:t>
      </w:r>
      <w:proofErr w:type="gramEnd"/>
      <w:r>
        <w:t xml:space="preserve"> соблюдения обязательных требований:</w:t>
      </w:r>
    </w:p>
    <w:p w:rsidR="00CC0D12" w:rsidRDefault="00CC0D12">
      <w:pPr>
        <w:pStyle w:val="ConsPlusNormal"/>
        <w:spacing w:before="220"/>
        <w:ind w:firstLine="540"/>
        <w:jc w:val="both"/>
      </w:pPr>
      <w:r>
        <w:t>1) в части выдачи предписания об устранении выявленных нарушений по результатам проведения проверки - одновременно с вручением либо направлением поставщику социальных услуг акта проверки;</w:t>
      </w:r>
    </w:p>
    <w:p w:rsidR="00CC0D12" w:rsidRDefault="00CC0D12">
      <w:pPr>
        <w:pStyle w:val="ConsPlusNormal"/>
        <w:spacing w:before="220"/>
        <w:ind w:firstLine="540"/>
        <w:jc w:val="both"/>
      </w:pPr>
      <w:r>
        <w:t xml:space="preserve">2) в части осуществления </w:t>
      </w:r>
      <w:proofErr w:type="gramStart"/>
      <w:r>
        <w:t>контроля за</w:t>
      </w:r>
      <w:proofErr w:type="gramEnd"/>
      <w:r>
        <w:t xml:space="preserve"> устранением выявленных нарушений - в течение сроков проведения внеплановых выездных (документарных) проверок, указанных в </w:t>
      </w:r>
      <w:hyperlink w:anchor="P260" w:history="1">
        <w:r>
          <w:rPr>
            <w:color w:val="0000FF"/>
          </w:rPr>
          <w:t>абзацах шестом</w:t>
        </w:r>
      </w:hyperlink>
      <w:r>
        <w:t xml:space="preserve">, </w:t>
      </w:r>
      <w:hyperlink w:anchor="P261" w:history="1">
        <w:r>
          <w:rPr>
            <w:color w:val="0000FF"/>
          </w:rPr>
          <w:t>седьмом пункта 2.13</w:t>
        </w:r>
      </w:hyperlink>
      <w:r>
        <w:t xml:space="preserve"> настоящего административного регламента;</w:t>
      </w:r>
    </w:p>
    <w:p w:rsidR="00CC0D12" w:rsidRDefault="00CC0D12">
      <w:pPr>
        <w:pStyle w:val="ConsPlusNormal"/>
        <w:spacing w:before="220"/>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49"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50" w:history="1">
        <w:r>
          <w:rPr>
            <w:color w:val="0000FF"/>
          </w:rPr>
          <w:t>Кодексом</w:t>
        </w:r>
      </w:hyperlink>
      <w:r>
        <w:t xml:space="preserve"> Российской Федерации об административных правонарушениях.</w:t>
      </w:r>
    </w:p>
    <w:p w:rsidR="00CC0D12" w:rsidRDefault="00CC0D12">
      <w:pPr>
        <w:pStyle w:val="ConsPlusNormal"/>
        <w:jc w:val="both"/>
      </w:pPr>
    </w:p>
    <w:p w:rsidR="00CC0D12" w:rsidRDefault="00CC0D12">
      <w:pPr>
        <w:pStyle w:val="ConsPlusTitle"/>
        <w:jc w:val="center"/>
        <w:outlineLvl w:val="2"/>
      </w:pPr>
      <w:r>
        <w:t>Перечень оснований для приостановления исполнения</w:t>
      </w:r>
    </w:p>
    <w:p w:rsidR="00CC0D12" w:rsidRDefault="00CC0D12">
      <w:pPr>
        <w:pStyle w:val="ConsPlusTitle"/>
        <w:jc w:val="center"/>
      </w:pPr>
      <w:r>
        <w:t xml:space="preserve">государственной функции </w:t>
      </w:r>
      <w:proofErr w:type="gramStart"/>
      <w:r>
        <w:t>и(</w:t>
      </w:r>
      <w:proofErr w:type="gramEnd"/>
      <w:r>
        <w:t>или) прекращения исполнения</w:t>
      </w:r>
    </w:p>
    <w:p w:rsidR="00CC0D12" w:rsidRDefault="00CC0D12">
      <w:pPr>
        <w:pStyle w:val="ConsPlusTitle"/>
        <w:jc w:val="center"/>
      </w:pPr>
      <w:r>
        <w:lastRenderedPageBreak/>
        <w:t xml:space="preserve">государственной функции в соответствии с </w:t>
      </w:r>
      <w:proofErr w:type="gramStart"/>
      <w:r>
        <w:t>действующим</w:t>
      </w:r>
      <w:proofErr w:type="gramEnd"/>
    </w:p>
    <w:p w:rsidR="00CC0D12" w:rsidRDefault="00CC0D12">
      <w:pPr>
        <w:pStyle w:val="ConsPlusTitle"/>
        <w:jc w:val="center"/>
      </w:pPr>
      <w:r>
        <w:t>законодательством</w:t>
      </w:r>
    </w:p>
    <w:p w:rsidR="00CC0D12" w:rsidRDefault="00CC0D12">
      <w:pPr>
        <w:pStyle w:val="ConsPlusNormal"/>
        <w:jc w:val="both"/>
      </w:pPr>
    </w:p>
    <w:p w:rsidR="00CC0D12" w:rsidRDefault="00CC0D12">
      <w:pPr>
        <w:pStyle w:val="ConsPlusNormal"/>
        <w:ind w:firstLine="540"/>
        <w:jc w:val="both"/>
      </w:pPr>
      <w:r>
        <w:t xml:space="preserve">2.15. Основания для приостановления </w:t>
      </w:r>
      <w:proofErr w:type="gramStart"/>
      <w:r>
        <w:t>и(</w:t>
      </w:r>
      <w:proofErr w:type="gramEnd"/>
      <w:r>
        <w:t>или) прекращения исполнения государственной функции отсутствуют.</w:t>
      </w:r>
    </w:p>
    <w:p w:rsidR="00CC0D12" w:rsidRDefault="00CC0D12">
      <w:pPr>
        <w:pStyle w:val="ConsPlusNormal"/>
        <w:jc w:val="both"/>
      </w:pPr>
    </w:p>
    <w:p w:rsidR="00CC0D12" w:rsidRDefault="00CC0D12">
      <w:pPr>
        <w:pStyle w:val="ConsPlusTitle"/>
        <w:jc w:val="center"/>
        <w:outlineLvl w:val="2"/>
      </w:pPr>
      <w:r>
        <w:t>Размер платы, взимаемой в рамках исполнения государственной</w:t>
      </w:r>
    </w:p>
    <w:p w:rsidR="00CC0D12" w:rsidRDefault="00CC0D12">
      <w:pPr>
        <w:pStyle w:val="ConsPlusTitle"/>
        <w:jc w:val="center"/>
      </w:pPr>
      <w:r>
        <w:t>функции</w:t>
      </w:r>
    </w:p>
    <w:p w:rsidR="00CC0D12" w:rsidRDefault="00CC0D12">
      <w:pPr>
        <w:pStyle w:val="ConsPlusNormal"/>
        <w:jc w:val="both"/>
      </w:pPr>
    </w:p>
    <w:p w:rsidR="00CC0D12" w:rsidRDefault="00CC0D12">
      <w:pPr>
        <w:pStyle w:val="ConsPlusNormal"/>
        <w:jc w:val="center"/>
      </w:pPr>
      <w:r>
        <w:t xml:space="preserve">Исключен. - </w:t>
      </w:r>
      <w:hyperlink r:id="rId51" w:history="1">
        <w:r>
          <w:rPr>
            <w:color w:val="0000FF"/>
          </w:rPr>
          <w:t>Приказ</w:t>
        </w:r>
      </w:hyperlink>
      <w:r>
        <w:t xml:space="preserve"> комитета по социальной защите населения</w:t>
      </w:r>
    </w:p>
    <w:p w:rsidR="00CC0D12" w:rsidRDefault="00CC0D12">
      <w:pPr>
        <w:pStyle w:val="ConsPlusNormal"/>
        <w:jc w:val="center"/>
      </w:pPr>
      <w:r>
        <w:t>Ленинградской области от 29.11.2017 N 22.</w:t>
      </w:r>
    </w:p>
    <w:p w:rsidR="00CC0D12" w:rsidRDefault="00CC0D12">
      <w:pPr>
        <w:pStyle w:val="ConsPlusNormal"/>
        <w:jc w:val="both"/>
      </w:pPr>
    </w:p>
    <w:p w:rsidR="00CC0D12" w:rsidRDefault="00CC0D12">
      <w:pPr>
        <w:pStyle w:val="ConsPlusTitle"/>
        <w:jc w:val="center"/>
        <w:outlineLvl w:val="1"/>
      </w:pPr>
      <w:r>
        <w:t>III. СОСТАВ, ПОСЛЕДОВАТЕЛЬНОСТЬ И СРОКИ ВЫПОЛНЕНИЯ</w:t>
      </w:r>
    </w:p>
    <w:p w:rsidR="00CC0D12" w:rsidRDefault="00CC0D12">
      <w:pPr>
        <w:pStyle w:val="ConsPlusTitle"/>
        <w:jc w:val="center"/>
      </w:pPr>
      <w:r>
        <w:t>АДМИНИСТРАТИВНЫХ ПРОЦЕДУР, ТРЕБОВАНИЯ К ПОРЯДКУ</w:t>
      </w:r>
    </w:p>
    <w:p w:rsidR="00CC0D12" w:rsidRDefault="00CC0D12">
      <w:pPr>
        <w:pStyle w:val="ConsPlusTitle"/>
        <w:jc w:val="center"/>
      </w:pPr>
      <w:r>
        <w:t>ИХ ВЫПОЛНЕНИЯ, В ТОМ ЧИСЛЕ ОСОБЕННОСТИ ВЫПОЛНЕНИЯ</w:t>
      </w:r>
    </w:p>
    <w:p w:rsidR="00CC0D12" w:rsidRDefault="00CC0D12">
      <w:pPr>
        <w:pStyle w:val="ConsPlusTitle"/>
        <w:jc w:val="center"/>
      </w:pPr>
      <w:r>
        <w:t>АДМИНИСТРАТИВНЫХ ПРОЦЕДУР В ЭЛЕКТРОННОЙ ФОРМЕ</w:t>
      </w:r>
    </w:p>
    <w:p w:rsidR="00CC0D12" w:rsidRDefault="00CC0D12">
      <w:pPr>
        <w:pStyle w:val="ConsPlusNormal"/>
        <w:jc w:val="center"/>
      </w:pPr>
      <w:proofErr w:type="gramStart"/>
      <w:r>
        <w:t xml:space="preserve">(в ред. </w:t>
      </w:r>
      <w:hyperlink r:id="rId52" w:history="1">
        <w:r>
          <w:rPr>
            <w:color w:val="0000FF"/>
          </w:rPr>
          <w:t>Приказа</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jc w:val="both"/>
      </w:pPr>
    </w:p>
    <w:p w:rsidR="00CC0D12" w:rsidRDefault="00CC0D12">
      <w:pPr>
        <w:pStyle w:val="ConsPlusNormal"/>
        <w:ind w:firstLine="540"/>
        <w:jc w:val="both"/>
      </w:pPr>
      <w:r>
        <w:t>3.1. Исполнение государственной функции включает в себя следующие административные процедуры:</w:t>
      </w:r>
    </w:p>
    <w:p w:rsidR="00CC0D12" w:rsidRDefault="00CC0D12">
      <w:pPr>
        <w:pStyle w:val="ConsPlusNormal"/>
        <w:spacing w:before="220"/>
        <w:ind w:firstLine="540"/>
        <w:jc w:val="both"/>
      </w:pPr>
      <w:r>
        <w:t>планирование плановых проверок (общий срок выполнения административной процедуры - не позднее 1 ноября года, предшествующего году проведения плановых проверок);</w:t>
      </w:r>
    </w:p>
    <w:p w:rsidR="00CC0D12" w:rsidRDefault="00CC0D12">
      <w:pPr>
        <w:pStyle w:val="ConsPlusNormal"/>
        <w:spacing w:before="220"/>
        <w:ind w:firstLine="540"/>
        <w:jc w:val="both"/>
      </w:pPr>
      <w:r>
        <w:t>подготовка к проведению плановой проверки (общий срок выполнения административной процедуры - не менее чем 10 рабочих дней до даты проведения плановой проверки);</w:t>
      </w:r>
    </w:p>
    <w:p w:rsidR="00CC0D12" w:rsidRDefault="00CC0D12">
      <w:pPr>
        <w:pStyle w:val="ConsPlusNormal"/>
        <w:spacing w:before="220"/>
        <w:ind w:firstLine="540"/>
        <w:jc w:val="both"/>
      </w:pPr>
      <w:r>
        <w:t xml:space="preserve">проведение плановой выездной проверки (общий срок выполнения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 в исключительных случаях, связанных с необходимостью проведения сложных </w:t>
      </w:r>
      <w:proofErr w:type="gramStart"/>
      <w:r>
        <w:t>и(</w:t>
      </w:r>
      <w:proofErr w:type="gramEnd"/>
      <w:r>
        <w:t xml:space="preserve">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w:t>
      </w:r>
      <w:proofErr w:type="spellStart"/>
      <w:r>
        <w:t>микропредприятий</w:t>
      </w:r>
      <w:proofErr w:type="spellEnd"/>
      <w:r>
        <w:t xml:space="preserve"> - не более чем на пятнадцать часов);</w:t>
      </w:r>
    </w:p>
    <w:p w:rsidR="00CC0D12" w:rsidRDefault="00CC0D12">
      <w:pPr>
        <w:pStyle w:val="ConsPlusNormal"/>
        <w:spacing w:before="220"/>
        <w:ind w:firstLine="540"/>
        <w:jc w:val="both"/>
      </w:pPr>
      <w:r>
        <w:t>проведение плановой документарной проверки (общий срок выполнения административной процедуры - не более 20 рабочих дней);</w:t>
      </w:r>
    </w:p>
    <w:p w:rsidR="00CC0D12" w:rsidRDefault="00CC0D12">
      <w:pPr>
        <w:pStyle w:val="ConsPlusNormal"/>
        <w:spacing w:before="220"/>
        <w:ind w:firstLine="540"/>
        <w:jc w:val="both"/>
      </w:pPr>
      <w:r>
        <w:t>подготовка к проведению внеплановых проверок (общий срок выполнения административной процедуры - не менее чем 5 рабочих дней до даты проведения внеплановой проверки);</w:t>
      </w:r>
    </w:p>
    <w:p w:rsidR="00CC0D12" w:rsidRDefault="00CC0D12">
      <w:pPr>
        <w:pStyle w:val="ConsPlusNormal"/>
        <w:spacing w:before="220"/>
        <w:ind w:firstLine="540"/>
        <w:jc w:val="both"/>
      </w:pPr>
      <w:r>
        <w:t>проведение внеплановой выездной проверки (общий срок выполнения административной процедуры - не более 20 рабочих дней);</w:t>
      </w:r>
    </w:p>
    <w:p w:rsidR="00CC0D12" w:rsidRDefault="00CC0D12">
      <w:pPr>
        <w:pStyle w:val="ConsPlusNormal"/>
        <w:spacing w:before="220"/>
        <w:ind w:firstLine="540"/>
        <w:jc w:val="both"/>
      </w:pPr>
      <w:r>
        <w:t>проведение внеплановой документарной проверки (общий срок выполнения административной процедуры - не более 20 рабочих дней);</w:t>
      </w:r>
    </w:p>
    <w:p w:rsidR="00CC0D12" w:rsidRDefault="00CC0D12">
      <w:pPr>
        <w:pStyle w:val="ConsPlusNormal"/>
        <w:spacing w:before="220"/>
        <w:ind w:firstLine="540"/>
        <w:jc w:val="both"/>
      </w:pPr>
      <w:r>
        <w:t xml:space="preserve">принятие мер </w:t>
      </w:r>
      <w:proofErr w:type="gramStart"/>
      <w:r>
        <w:t>по результатам проведения проверки при наличии в акте проверки фактов нарушений законодательства в сфере социального обслуживания в части</w:t>
      </w:r>
      <w:proofErr w:type="gramEnd"/>
      <w:r>
        <w:t xml:space="preserve"> соблюдения обязательных требований (общий срок выполнения административной процедуры - не более 10 </w:t>
      </w:r>
      <w:r>
        <w:lastRenderedPageBreak/>
        <w:t>рабочих дней со дня составления акта проверки);</w:t>
      </w:r>
    </w:p>
    <w:p w:rsidR="00CC0D12" w:rsidRDefault="00CC0D12">
      <w:pPr>
        <w:pStyle w:val="ConsPlusNormal"/>
        <w:spacing w:before="220"/>
        <w:ind w:firstLine="540"/>
        <w:jc w:val="both"/>
      </w:pPr>
      <w:r>
        <w:t>организация и проведение мероприятий, направленных на профилактику нарушений обязательных требований (общий срок выполнения административной процедуры не позднее 1 февраля года, следующего за реализацией мероприятий ежегодной программы профилактики нарушений);</w:t>
      </w:r>
    </w:p>
    <w:p w:rsidR="00CC0D12" w:rsidRDefault="00CC0D12">
      <w:pPr>
        <w:pStyle w:val="ConsPlusNormal"/>
        <w:jc w:val="both"/>
      </w:pPr>
      <w:r>
        <w:t xml:space="preserve">(абзац введен </w:t>
      </w:r>
      <w:hyperlink r:id="rId53" w:history="1">
        <w:r>
          <w:rPr>
            <w:color w:val="0000FF"/>
          </w:rPr>
          <w:t>Приказом</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организация и проведение мероприятий по контролю без взаимодействия с поставщиками социальных услуг (общий срок выполнения административной процедуры не более 20 рабочих дней).</w:t>
      </w:r>
    </w:p>
    <w:p w:rsidR="00CC0D12" w:rsidRDefault="00CC0D12">
      <w:pPr>
        <w:pStyle w:val="ConsPlusNormal"/>
        <w:jc w:val="both"/>
      </w:pPr>
      <w:r>
        <w:t xml:space="preserve">(абзац введен </w:t>
      </w:r>
      <w:hyperlink r:id="rId54" w:history="1">
        <w:r>
          <w:rPr>
            <w:color w:val="0000FF"/>
          </w:rPr>
          <w:t>Приказом</w:t>
        </w:r>
      </w:hyperlink>
      <w:r>
        <w:t xml:space="preserve"> комитета по социальной защите населения Ленинградской области от 29.11.2017 N 22)</w:t>
      </w:r>
    </w:p>
    <w:p w:rsidR="00CC0D12" w:rsidRDefault="002D47B7">
      <w:pPr>
        <w:pStyle w:val="ConsPlusNormal"/>
        <w:spacing w:before="220"/>
        <w:ind w:firstLine="540"/>
        <w:jc w:val="both"/>
      </w:pPr>
      <w:hyperlink w:anchor="P620" w:history="1">
        <w:r w:rsidR="00CC0D12">
          <w:rPr>
            <w:color w:val="0000FF"/>
          </w:rPr>
          <w:t>Блок-схема</w:t>
        </w:r>
      </w:hyperlink>
      <w:r w:rsidR="00CC0D12">
        <w:t xml:space="preserve"> последовательности действий при исполнении государственной функции приведена в приложении N 1 к настоящему Административному регламенту.</w:t>
      </w:r>
    </w:p>
    <w:p w:rsidR="00CC0D12" w:rsidRDefault="00CC0D12">
      <w:pPr>
        <w:pStyle w:val="ConsPlusNormal"/>
        <w:spacing w:before="220"/>
        <w:ind w:firstLine="540"/>
        <w:jc w:val="both"/>
      </w:pPr>
      <w:r>
        <w:t>3.2. В электронной форме административные процедуры исполнения государственной функции не осуществляются.</w:t>
      </w:r>
    </w:p>
    <w:p w:rsidR="00CC0D12" w:rsidRDefault="00CC0D12">
      <w:pPr>
        <w:pStyle w:val="ConsPlusNormal"/>
        <w:jc w:val="both"/>
      </w:pPr>
    </w:p>
    <w:p w:rsidR="00CC0D12" w:rsidRDefault="00CC0D12">
      <w:pPr>
        <w:pStyle w:val="ConsPlusTitle"/>
        <w:jc w:val="center"/>
        <w:outlineLvl w:val="2"/>
      </w:pPr>
      <w:r>
        <w:t>Планирование плановых проверок</w:t>
      </w:r>
    </w:p>
    <w:p w:rsidR="00CC0D12" w:rsidRDefault="00CC0D12">
      <w:pPr>
        <w:pStyle w:val="ConsPlusNormal"/>
        <w:jc w:val="both"/>
      </w:pPr>
    </w:p>
    <w:p w:rsidR="00CC0D12" w:rsidRDefault="00CC0D12">
      <w:pPr>
        <w:pStyle w:val="ConsPlusNormal"/>
        <w:ind w:firstLine="540"/>
        <w:jc w:val="both"/>
      </w:pPr>
      <w:r>
        <w:t>3.3. Планирование плановых проверок осуществляется путем составления и утверждения ежегодного плана проверок (далее - План проверок).</w:t>
      </w:r>
    </w:p>
    <w:p w:rsidR="00CC0D12" w:rsidRDefault="00CC0D12">
      <w:pPr>
        <w:pStyle w:val="ConsPlusNormal"/>
        <w:spacing w:before="220"/>
        <w:ind w:firstLine="540"/>
        <w:jc w:val="both"/>
      </w:pPr>
      <w:r>
        <w:t>3.4. Должностным лицом, ответственным за подготовку Плана проверок, является начальник Сектора, а в его отсутствие - специалист Сектора, в должностные обязанности которого входит временное выполнение обязанностей начальника Сектора, либо специалист одного из уполномоченных подразделений - по поручению председателя Комитета (далее - исполняющий обязанности начальника Сектора).</w:t>
      </w:r>
    </w:p>
    <w:p w:rsidR="00CC0D12" w:rsidRDefault="00CC0D12">
      <w:pPr>
        <w:pStyle w:val="ConsPlusNormal"/>
        <w:spacing w:before="220"/>
        <w:ind w:firstLine="540"/>
        <w:jc w:val="both"/>
      </w:pPr>
      <w:r>
        <w:t>3.5. Основанием для включения плановой проверки в План проверок является:</w:t>
      </w:r>
    </w:p>
    <w:p w:rsidR="00CC0D12" w:rsidRDefault="00CC0D12">
      <w:pPr>
        <w:pStyle w:val="ConsPlusNormal"/>
        <w:spacing w:before="220"/>
        <w:ind w:firstLine="540"/>
        <w:jc w:val="both"/>
      </w:pPr>
      <w:proofErr w:type="gramStart"/>
      <w:r>
        <w:t>1) истечение двух лет со дня государственной регистрации поставщика социальных услуг, предоставляющего социальные услуги с обеспечением проживания; истечение трех лет со дня государственной регистрации поставщика социальных услуг, предоставляющего социальные услуги без обеспечения проживания;</w:t>
      </w:r>
      <w:proofErr w:type="gramEnd"/>
    </w:p>
    <w:p w:rsidR="00CC0D12" w:rsidRDefault="00CC0D12">
      <w:pPr>
        <w:pStyle w:val="ConsPlusNormal"/>
        <w:spacing w:before="220"/>
        <w:ind w:firstLine="540"/>
        <w:jc w:val="both"/>
      </w:pPr>
      <w:r>
        <w:t>2) истечение двух лет со дня окончания последней плановой проверки поставщика социальных услуг, предоставляющего социальные услуги с обеспечением проживания; истечение трех лет со дня окончания последней плановой проверки поставщика социальных услуг, предоставляющего социальные услуги без обеспечения проживания;</w:t>
      </w:r>
    </w:p>
    <w:p w:rsidR="00CC0D12" w:rsidRDefault="00CC0D12">
      <w:pPr>
        <w:pStyle w:val="ConsPlusNormal"/>
        <w:spacing w:before="220"/>
        <w:ind w:firstLine="540"/>
        <w:jc w:val="both"/>
      </w:pPr>
      <w:proofErr w:type="gramStart"/>
      <w:r>
        <w:t>3) истечение двух лет со дня начала осуществления поставщиком социальных услуг, предоставляющим социальные услуги с обеспечением проживания и истечение трех лет со дня начала осуществления поставщиком социальных услуг, предоставляющим социальные услуги без обеспечения проживания,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w:t>
      </w:r>
      <w:proofErr w:type="gramEnd"/>
      <w:r>
        <w:t xml:space="preserve"> в случае выполнения работ или предоставления услуг, требующих представления указанного уведомления.</w:t>
      </w:r>
    </w:p>
    <w:p w:rsidR="00CC0D12" w:rsidRDefault="00CC0D12">
      <w:pPr>
        <w:pStyle w:val="ConsPlusNormal"/>
        <w:spacing w:before="220"/>
        <w:ind w:firstLine="540"/>
        <w:jc w:val="both"/>
      </w:pPr>
      <w:r>
        <w:t xml:space="preserve">3.6. Проект Плана проверок составляется на основании предложений руководителей уполномоченных подразделений комитета, представляемых должностному лицу, ответственному за подготовку Плана проверок в срок до 15 августа года, предшествующего году проведения </w:t>
      </w:r>
      <w:r>
        <w:lastRenderedPageBreak/>
        <w:t>проверок.</w:t>
      </w:r>
    </w:p>
    <w:p w:rsidR="00CC0D12" w:rsidRDefault="00CC0D12">
      <w:pPr>
        <w:pStyle w:val="ConsPlusNormal"/>
        <w:spacing w:before="220"/>
        <w:ind w:firstLine="540"/>
        <w:jc w:val="both"/>
      </w:pPr>
      <w:r>
        <w:t xml:space="preserve">3.7. </w:t>
      </w:r>
      <w:proofErr w:type="gramStart"/>
      <w:r>
        <w:t xml:space="preserve">Должностное лицо, ответственное за подготовку Плана проверок, готовит проект Плана проверок в соответствии с типовой формой ежегодного </w:t>
      </w:r>
      <w:hyperlink r:id="rId55"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w:t>
      </w:r>
      <w:proofErr w:type="gramEnd"/>
      <w:r>
        <w:t xml:space="preserve">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CC0D12" w:rsidRDefault="00CC0D12">
      <w:pPr>
        <w:pStyle w:val="ConsPlusNormal"/>
        <w:spacing w:before="220"/>
        <w:ind w:firstLine="540"/>
        <w:jc w:val="both"/>
      </w:pPr>
      <w:r>
        <w:t xml:space="preserve">3.8. </w:t>
      </w:r>
      <w:proofErr w:type="gramStart"/>
      <w:r>
        <w:t xml:space="preserve">Должностное лицо, ответственное за подготовку Плана проверок, в срок до 1 сентября года, предшествующего году проведения плановых проверок, направляет в прокуратуру Ленинградской области для согласования проект Плана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56" w:history="1">
        <w:r>
          <w:rPr>
            <w:color w:val="0000FF"/>
          </w:rPr>
          <w:t>законом</w:t>
        </w:r>
      </w:hyperlink>
      <w:r>
        <w:t xml:space="preserve"> от</w:t>
      </w:r>
      <w:proofErr w:type="gramEnd"/>
      <w:r>
        <w:t xml:space="preserve"> 6 апреля 2011 г. N 63-ФЗ "Об электронной подписи" (далее - усиленная квалифицированная электронная подпись).</w:t>
      </w:r>
    </w:p>
    <w:p w:rsidR="00CC0D12" w:rsidRDefault="00CC0D12">
      <w:pPr>
        <w:pStyle w:val="ConsPlusNormal"/>
        <w:spacing w:before="220"/>
        <w:ind w:firstLine="540"/>
        <w:jc w:val="both"/>
      </w:pPr>
      <w:r>
        <w:t>3.8.1. Должностное лицо, ответственное за подготовку Плана проверок, обеспечивает доработку проекта Плана проверок с учетом предложений прокуратуры Ленинградской области, поступивших по результатам рассмотрения проекта Плана проверок, его утверждение председателем комитета и направление в прокуратуру Ленинградской области до 1 ноября года, предшествующего году проведения плановых проверок. План проверок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CC0D12" w:rsidRDefault="00CC0D12">
      <w:pPr>
        <w:pStyle w:val="ConsPlusNormal"/>
        <w:spacing w:before="220"/>
        <w:ind w:firstLine="540"/>
        <w:jc w:val="both"/>
      </w:pPr>
      <w:r>
        <w:t>3.8.2. Должностное лицо, ответственное за подготовку Плана проверок, обеспечивает размещение ежегодного плана на официальном сайте Комитета до 1 декабря года, предшествующего году проведения плановых проверок, указанных в этом Плане.</w:t>
      </w:r>
    </w:p>
    <w:p w:rsidR="00CC0D12" w:rsidRDefault="00CC0D12">
      <w:pPr>
        <w:pStyle w:val="ConsPlusNormal"/>
        <w:spacing w:before="220"/>
        <w:ind w:firstLine="540"/>
        <w:jc w:val="both"/>
      </w:pPr>
      <w:r>
        <w:t xml:space="preserve">3.9. В План проверок могут вноситься изменения в случае </w:t>
      </w:r>
      <w:proofErr w:type="gramStart"/>
      <w:r>
        <w:t>невозможности проведения плановой проверки деятельности поставщика социальных услуг</w:t>
      </w:r>
      <w:proofErr w:type="gramEnd"/>
      <w:r>
        <w:t xml:space="preserve"> в связи с его ликвидацией или реорганизацией, прекращением поставщиком социальных услуг деятельности, а также с наступлением обстоятельств непреодолимой силы.</w:t>
      </w:r>
    </w:p>
    <w:p w:rsidR="00CC0D12" w:rsidRDefault="00CC0D12">
      <w:pPr>
        <w:pStyle w:val="ConsPlusNormal"/>
        <w:spacing w:before="220"/>
        <w:ind w:firstLine="540"/>
        <w:jc w:val="both"/>
      </w:pPr>
      <w:r>
        <w:t>Внесение изменений в План проверок осуществляется в порядке, установленном для утверждения Плана проверок.</w:t>
      </w:r>
    </w:p>
    <w:p w:rsidR="00CC0D12" w:rsidRDefault="00CC0D12">
      <w:pPr>
        <w:pStyle w:val="ConsPlusNormal"/>
        <w:spacing w:before="220"/>
        <w:ind w:firstLine="540"/>
        <w:jc w:val="both"/>
      </w:pPr>
      <w:proofErr w:type="gramStart"/>
      <w:r>
        <w:t>Сведения о внесенных в План проверок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w:t>
      </w:r>
      <w:proofErr w:type="gramEnd"/>
      <w:r>
        <w:t xml:space="preserve"> со дня внесения изменений.</w:t>
      </w:r>
    </w:p>
    <w:p w:rsidR="00CC0D12" w:rsidRDefault="00CC0D12">
      <w:pPr>
        <w:pStyle w:val="ConsPlusNormal"/>
        <w:spacing w:before="220"/>
        <w:ind w:firstLine="540"/>
        <w:jc w:val="both"/>
      </w:pPr>
      <w:r>
        <w:t>3.10. Результатом административной процедуры является издание распоряжения Комитета об утверждении Плана проверок.</w:t>
      </w:r>
    </w:p>
    <w:p w:rsidR="00CC0D12" w:rsidRDefault="00CC0D12">
      <w:pPr>
        <w:pStyle w:val="ConsPlusNormal"/>
        <w:spacing w:before="220"/>
        <w:ind w:firstLine="540"/>
        <w:jc w:val="both"/>
      </w:pPr>
      <w:r>
        <w:t>3.11. Срок выполнения административной процедуры - до 1 ноября года, предшествующего году проведения плановых проверок.</w:t>
      </w:r>
    </w:p>
    <w:p w:rsidR="00CC0D12" w:rsidRDefault="00CC0D12">
      <w:pPr>
        <w:pStyle w:val="ConsPlusNormal"/>
        <w:jc w:val="both"/>
      </w:pPr>
    </w:p>
    <w:p w:rsidR="00CC0D12" w:rsidRDefault="00CC0D12">
      <w:pPr>
        <w:pStyle w:val="ConsPlusTitle"/>
        <w:jc w:val="center"/>
        <w:outlineLvl w:val="2"/>
      </w:pPr>
      <w:r>
        <w:t>Подготовка к проведению плановой проверки</w:t>
      </w:r>
    </w:p>
    <w:p w:rsidR="00CC0D12" w:rsidRDefault="00CC0D12">
      <w:pPr>
        <w:pStyle w:val="ConsPlusNormal"/>
        <w:jc w:val="both"/>
      </w:pPr>
    </w:p>
    <w:p w:rsidR="00CC0D12" w:rsidRDefault="00CC0D12">
      <w:pPr>
        <w:pStyle w:val="ConsPlusNormal"/>
        <w:ind w:firstLine="540"/>
        <w:jc w:val="both"/>
      </w:pPr>
      <w:r>
        <w:lastRenderedPageBreak/>
        <w:t>3.12. Основанием для начала административной процедуры по подготовке к проведению плановой проверки является наступление срока подготовки проекта распоряжения о проведении в отношении поставщика социальных услуг плановой проверки в соответствии с Планом проверок (далее - распоряжение о проведении плановой проверки).</w:t>
      </w:r>
    </w:p>
    <w:p w:rsidR="00CC0D12" w:rsidRDefault="00CC0D12">
      <w:pPr>
        <w:pStyle w:val="ConsPlusNormal"/>
        <w:spacing w:before="220"/>
        <w:ind w:firstLine="540"/>
        <w:jc w:val="both"/>
      </w:pPr>
      <w:r>
        <w:t>3.13. Должностным лицом, ответственным за подготовку распоряжения о проведении плановой проверки, является начальник Сектора (исполняющий обязанности начальника Сектора) или руководитель иного уполномоченного подразделения по поручению председателя Комитета (первого заместителя председателя Комитета).</w:t>
      </w:r>
    </w:p>
    <w:p w:rsidR="00CC0D12" w:rsidRDefault="00CC0D12">
      <w:pPr>
        <w:pStyle w:val="ConsPlusNormal"/>
        <w:spacing w:before="220"/>
        <w:ind w:firstLine="540"/>
        <w:jc w:val="both"/>
      </w:pPr>
      <w:r>
        <w:t xml:space="preserve">3.14. Проект </w:t>
      </w:r>
      <w:hyperlink r:id="rId57" w:history="1">
        <w:r>
          <w:rPr>
            <w:color w:val="0000FF"/>
          </w:rPr>
          <w:t>распоряжения</w:t>
        </w:r>
      </w:hyperlink>
      <w:r>
        <w:t xml:space="preserve"> Комитета о проведении плановой проверки, подготовленный должностным лицом, ответственным за подготовку распоряжения, по типовой форме, утвержденной приказом Минэкономразвития от 30.04.2009 N 141, представляется на подпись председателю Комитета (первому заместителю председателя Комитета) не менее чем за десять рабочих дней до даты проведения проверки, указанной в Плане проверок.</w:t>
      </w:r>
    </w:p>
    <w:p w:rsidR="00CC0D12" w:rsidRDefault="00CC0D12">
      <w:pPr>
        <w:pStyle w:val="ConsPlusNormal"/>
        <w:spacing w:before="220"/>
        <w:ind w:firstLine="540"/>
        <w:jc w:val="both"/>
      </w:pPr>
      <w:r>
        <w:t xml:space="preserve">3.15. Результатом административной процедуры является подписание председателем Комитета (первым заместителем председателя Комитета) распоряжения о проведении плановой проверки и уведомление должностным лицом, ответственным за подготовку распоряжения о проведении плановой проверки, поставщика социальных услуг не позднее чем за три рабочих дня до начала проведения плановой проверки путем направления копии распоряжения о проведении плановой проверки заказным почтовым отправлением с уведомлением о вручении </w:t>
      </w:r>
      <w:proofErr w:type="gramStart"/>
      <w:r>
        <w:t>и(</w:t>
      </w:r>
      <w:proofErr w:type="gramEnd"/>
      <w:r>
        <w:t>или)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Комитет, или иным доступным способом.</w:t>
      </w:r>
    </w:p>
    <w:p w:rsidR="00CC0D12" w:rsidRDefault="00CC0D12">
      <w:pPr>
        <w:pStyle w:val="ConsPlusNormal"/>
        <w:jc w:val="both"/>
      </w:pPr>
      <w:r>
        <w:t xml:space="preserve">(в ред. </w:t>
      </w:r>
      <w:hyperlink r:id="rId58"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3.16. Срок выполнения административной процедуры - не менее чем 10 рабочих дней до даты проведения плановой проверки.</w:t>
      </w:r>
    </w:p>
    <w:p w:rsidR="00CC0D12" w:rsidRDefault="00CC0D12">
      <w:pPr>
        <w:pStyle w:val="ConsPlusNormal"/>
        <w:jc w:val="both"/>
      </w:pPr>
    </w:p>
    <w:p w:rsidR="00CC0D12" w:rsidRDefault="00CC0D12">
      <w:pPr>
        <w:pStyle w:val="ConsPlusTitle"/>
        <w:jc w:val="center"/>
        <w:outlineLvl w:val="2"/>
      </w:pPr>
      <w:r>
        <w:t>Проведение плановой выездной проверки</w:t>
      </w:r>
    </w:p>
    <w:p w:rsidR="00CC0D12" w:rsidRDefault="00CC0D12">
      <w:pPr>
        <w:pStyle w:val="ConsPlusNormal"/>
        <w:jc w:val="both"/>
      </w:pPr>
    </w:p>
    <w:p w:rsidR="00CC0D12" w:rsidRDefault="00CC0D12">
      <w:pPr>
        <w:pStyle w:val="ConsPlusNormal"/>
        <w:ind w:firstLine="540"/>
        <w:jc w:val="both"/>
      </w:pPr>
      <w:r>
        <w:t>3.17. Основанием для проведения плановой выездной проверки является План проверок и распоряжение о проведении плановой выездной проверки, подписанное председателем Комитета (первым заместителем председателя Комитета).</w:t>
      </w:r>
    </w:p>
    <w:p w:rsidR="00CC0D12" w:rsidRDefault="00CC0D12">
      <w:pPr>
        <w:pStyle w:val="ConsPlusNormal"/>
        <w:spacing w:before="220"/>
        <w:ind w:firstLine="540"/>
        <w:jc w:val="both"/>
      </w:pPr>
      <w:r>
        <w:t>3.18. Лицами, уполномоченными на проведение плановой выездной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выездной проверки).</w:t>
      </w:r>
    </w:p>
    <w:p w:rsidR="00CC0D12" w:rsidRDefault="00CC0D12">
      <w:pPr>
        <w:pStyle w:val="ConsPlusNormal"/>
        <w:spacing w:before="220"/>
        <w:ind w:firstLine="540"/>
        <w:jc w:val="both"/>
      </w:pPr>
      <w:r>
        <w:t>3.19. Должностные лица, уполномоченные на проведение плановой выездной проверки, при проведении проверки осуществляют следующие действия:</w:t>
      </w:r>
    </w:p>
    <w:p w:rsidR="00CC0D12" w:rsidRDefault="00CC0D12">
      <w:pPr>
        <w:pStyle w:val="ConsPlusNormal"/>
        <w:spacing w:before="220"/>
        <w:ind w:firstLine="540"/>
        <w:jc w:val="both"/>
      </w:pPr>
      <w:r>
        <w:t>1) прибытие к поставщику социальных услуг в срок, установленный распоряжением о проведении плановой выездной проверки, по месту нахождения поставщика социальных услуг либо по месту фактического осуществления его деятельности;</w:t>
      </w:r>
    </w:p>
    <w:p w:rsidR="00CC0D12" w:rsidRDefault="00CC0D12">
      <w:pPr>
        <w:pStyle w:val="ConsPlusNormal"/>
        <w:spacing w:before="220"/>
        <w:ind w:firstLine="540"/>
        <w:jc w:val="both"/>
      </w:pPr>
      <w:r>
        <w:t>2) предъявление служебных удостоверений и вручение руководителю, уполномоченному представителю поставщика социальных услуг под роспись копии распоряжения о проведении плановой выездной проверки, заверенной печатью Комитета;</w:t>
      </w:r>
    </w:p>
    <w:p w:rsidR="00CC0D12" w:rsidRDefault="00CC0D12">
      <w:pPr>
        <w:pStyle w:val="ConsPlusNormal"/>
        <w:spacing w:before="220"/>
        <w:ind w:firstLine="540"/>
        <w:jc w:val="both"/>
      </w:pPr>
      <w:r>
        <w:lastRenderedPageBreak/>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CC0D12" w:rsidRDefault="00CC0D12">
      <w:pPr>
        <w:pStyle w:val="ConsPlusNormal"/>
        <w:spacing w:before="220"/>
        <w:ind w:firstLine="540"/>
        <w:jc w:val="both"/>
      </w:pPr>
      <w:bookmarkStart w:id="4" w:name="P339"/>
      <w:bookmarkEnd w:id="4"/>
      <w:r>
        <w:t xml:space="preserve">4) изучение сайта поставщика социальных услуг на предмет полноты и достоверности размещенной на нем информации, изучение сведений, содержащихся в личных делах получателей социальных услуг, с целью проверки выполнения индивидуальных программ получателей социальных услуг, в том числе обоснованности отказов гражданам в предоставлении социальных услуг в сфере социального обслуживания, обоснованности результатов рассмотрения обращений </w:t>
      </w:r>
      <w:proofErr w:type="gramStart"/>
      <w:r>
        <w:t>и(</w:t>
      </w:r>
      <w:proofErr w:type="gramEnd"/>
      <w:r>
        <w:t>или) жалоб граждан и организаций;</w:t>
      </w:r>
    </w:p>
    <w:p w:rsidR="00CC0D12" w:rsidRDefault="00CC0D12">
      <w:pPr>
        <w:pStyle w:val="ConsPlusNormal"/>
        <w:spacing w:before="220"/>
        <w:ind w:firstLine="540"/>
        <w:jc w:val="both"/>
      </w:pPr>
      <w:r>
        <w:t>5)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CC0D12" w:rsidRDefault="00CC0D12">
      <w:pPr>
        <w:pStyle w:val="ConsPlusNormal"/>
        <w:spacing w:before="220"/>
        <w:ind w:firstLine="540"/>
        <w:jc w:val="both"/>
      </w:pPr>
      <w:r>
        <w:t>6)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CC0D12" w:rsidRDefault="00CC0D12">
      <w:pPr>
        <w:pStyle w:val="ConsPlusNormal"/>
        <w:spacing w:before="220"/>
        <w:ind w:firstLine="540"/>
        <w:jc w:val="both"/>
      </w:pPr>
      <w:r>
        <w:t>7) совершение иных действий, соответствующих предмету, целям и задачам проверки, указанным в распоряжении о проведении проверки;</w:t>
      </w:r>
    </w:p>
    <w:p w:rsidR="00CC0D12" w:rsidRDefault="00CC0D12">
      <w:pPr>
        <w:pStyle w:val="ConsPlusNormal"/>
        <w:spacing w:before="220"/>
        <w:ind w:firstLine="540"/>
        <w:jc w:val="both"/>
      </w:pPr>
      <w:r>
        <w:t>8) при выявлении фактов нарушения обязательных требований:</w:t>
      </w:r>
    </w:p>
    <w:p w:rsidR="00CC0D12" w:rsidRDefault="00CC0D12">
      <w:pPr>
        <w:pStyle w:val="ConsPlusNormal"/>
        <w:spacing w:before="220"/>
        <w:ind w:firstLine="540"/>
        <w:jc w:val="both"/>
      </w:pPr>
      <w:r>
        <w:t>изготовление и заверение в установленном порядке копий документов, подтверждающих факты нарушения обязательных требований (далее - подтверждающие документы);</w:t>
      </w:r>
    </w:p>
    <w:p w:rsidR="00CC0D12" w:rsidRDefault="00CC0D12">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CC0D12" w:rsidRDefault="00CC0D12">
      <w:pPr>
        <w:pStyle w:val="ConsPlusNormal"/>
        <w:jc w:val="both"/>
      </w:pPr>
      <w:r>
        <w:t>(</w:t>
      </w:r>
      <w:proofErr w:type="spellStart"/>
      <w:r>
        <w:t>пп</w:t>
      </w:r>
      <w:proofErr w:type="spellEnd"/>
      <w:r>
        <w:t xml:space="preserve">. 8 в ред. </w:t>
      </w:r>
      <w:hyperlink r:id="rId59"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9)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CC0D12" w:rsidRDefault="002D47B7">
      <w:pPr>
        <w:pStyle w:val="ConsPlusNormal"/>
        <w:spacing w:before="220"/>
        <w:ind w:firstLine="540"/>
        <w:jc w:val="both"/>
      </w:pPr>
      <w:hyperlink r:id="rId60" w:history="1">
        <w:r w:rsidR="00CC0D12">
          <w:rPr>
            <w:color w:val="0000FF"/>
          </w:rPr>
          <w:t>Акт</w:t>
        </w:r>
      </w:hyperlink>
      <w:r w:rsidR="00CC0D12">
        <w:t xml:space="preserve"> проверки оформляется по форме, утвержденной приказом Минэкономразвития от 30.04.2009 N 141;</w:t>
      </w:r>
    </w:p>
    <w:p w:rsidR="00CC0D12" w:rsidRDefault="00CC0D12">
      <w:pPr>
        <w:pStyle w:val="ConsPlusNormal"/>
        <w:spacing w:before="220"/>
        <w:ind w:firstLine="540"/>
        <w:jc w:val="both"/>
      </w:pPr>
      <w:r>
        <w:t>10) подписание акта проверки в 2 экземплярах;</w:t>
      </w:r>
    </w:p>
    <w:p w:rsidR="00CC0D12" w:rsidRDefault="00CC0D12">
      <w:pPr>
        <w:pStyle w:val="ConsPlusNormal"/>
        <w:spacing w:before="220"/>
        <w:ind w:firstLine="540"/>
        <w:jc w:val="both"/>
      </w:pPr>
      <w:r>
        <w:t>11)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CC0D12" w:rsidRDefault="00CC0D12">
      <w:pPr>
        <w:pStyle w:val="ConsPlusNormal"/>
        <w:spacing w:before="220"/>
        <w:ind w:firstLine="540"/>
        <w:jc w:val="both"/>
      </w:pPr>
      <w:r>
        <w:t>12)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CC0D12" w:rsidRDefault="00CC0D12">
      <w:pPr>
        <w:pStyle w:val="ConsPlusNormal"/>
        <w:spacing w:before="220"/>
        <w:ind w:firstLine="540"/>
        <w:jc w:val="both"/>
      </w:pPr>
      <w:r>
        <w:t>13)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CC0D12" w:rsidRDefault="00CC0D12">
      <w:pPr>
        <w:pStyle w:val="ConsPlusNormal"/>
        <w:spacing w:before="220"/>
        <w:ind w:firstLine="540"/>
        <w:jc w:val="both"/>
      </w:pPr>
      <w:proofErr w:type="gramStart"/>
      <w:r>
        <w:t xml:space="preserve">14)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w:t>
      </w:r>
      <w:r>
        <w:lastRenderedPageBreak/>
        <w:t>представителя поставщика социальных услуг, а также в случае отказа руководителя, иного должностного лица или уполномоченного представителя проверяемого поставщика социальных услуг дать расписку об ознакомлении либо об отказе в ознакомлении с актом проверки.</w:t>
      </w:r>
      <w:proofErr w:type="gramEnd"/>
      <w:r>
        <w:t xml:space="preserve"> Уведомление о вручении акта приобщается к экземпляру акта проверки, хранящемуся в деле Комитета;</w:t>
      </w:r>
    </w:p>
    <w:p w:rsidR="00CC0D12" w:rsidRDefault="00CC0D12">
      <w:pPr>
        <w:pStyle w:val="ConsPlusNormal"/>
        <w:jc w:val="both"/>
      </w:pPr>
      <w:r>
        <w:t>(</w:t>
      </w:r>
      <w:proofErr w:type="spellStart"/>
      <w:r>
        <w:t>пп</w:t>
      </w:r>
      <w:proofErr w:type="spellEnd"/>
      <w:r>
        <w:t xml:space="preserve">. 14 в ред. </w:t>
      </w:r>
      <w:hyperlink r:id="rId61"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bookmarkStart w:id="5" w:name="P355"/>
      <w:bookmarkEnd w:id="5"/>
      <w:r>
        <w:t>15) при наличии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поставщику социальных услуг способом, обеспечивающим подтверждение получения указанного документа, считается полученным проверяемым лицом.</w:t>
      </w:r>
    </w:p>
    <w:p w:rsidR="00CC0D12" w:rsidRDefault="00CC0D12">
      <w:pPr>
        <w:pStyle w:val="ConsPlusNormal"/>
        <w:spacing w:before="220"/>
        <w:ind w:firstLine="540"/>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социальных услуг под расписку либо направляется заказным почтовым отправлением с уведомлением о вручении </w:t>
      </w:r>
      <w:proofErr w:type="gramStart"/>
      <w:r>
        <w:t>и(</w:t>
      </w:r>
      <w:proofErr w:type="gramEnd"/>
      <w:r>
        <w:t xml:space="preserve">или) в форме </w:t>
      </w:r>
      <w:proofErr w:type="gramStart"/>
      <w:r>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способом, обеспечивающим подтверждение получения указанного документа.</w:t>
      </w:r>
      <w:proofErr w:type="gramEnd"/>
      <w:r>
        <w:t xml:space="preserve"> При этом уведомление о вручении </w:t>
      </w:r>
      <w:proofErr w:type="gramStart"/>
      <w:r>
        <w:t>и(</w:t>
      </w:r>
      <w:proofErr w:type="gramEnd"/>
      <w:r>
        <w:t>или) иное подтверждение получения указанного документа приобщаются к экземпляру акта проверки, хранящемуся в деле Сектора Комитета;</w:t>
      </w:r>
    </w:p>
    <w:p w:rsidR="00CC0D12" w:rsidRDefault="00CC0D12">
      <w:pPr>
        <w:pStyle w:val="ConsPlusNormal"/>
        <w:jc w:val="both"/>
      </w:pPr>
      <w:r>
        <w:t>(</w:t>
      </w:r>
      <w:proofErr w:type="spellStart"/>
      <w:r>
        <w:t>пп</w:t>
      </w:r>
      <w:proofErr w:type="spellEnd"/>
      <w:r>
        <w:t xml:space="preserve">. 15 </w:t>
      </w:r>
      <w:proofErr w:type="gramStart"/>
      <w:r>
        <w:t>введен</w:t>
      </w:r>
      <w:proofErr w:type="gramEnd"/>
      <w:r>
        <w:t xml:space="preserve"> </w:t>
      </w:r>
      <w:hyperlink r:id="rId62" w:history="1">
        <w:r>
          <w:rPr>
            <w:color w:val="0000FF"/>
          </w:rPr>
          <w:t>Приказом</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proofErr w:type="gramStart"/>
      <w:r>
        <w:t>16) в случае если проведение плановой выездной проверки оказалось невозможным в связи с отсутствием поставщика социальных услуг, его уполномоченного представителя, руководителя или иного должностного лица поставщика социальных услуг либо в связи с фактическим неосуществлением деятельности поставщиком социальных услуг, либо в связи с иными действиями (бездействием) поставщика социальных услуг, повлекшими невозможность проведения проверки, должностное лицо Комитета составляет акт о невозможности проведения</w:t>
      </w:r>
      <w:proofErr w:type="gramEnd"/>
      <w:r>
        <w:t xml:space="preserve">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социальных услуг плановой проверки без внесения плановой проверки в ежегодный план плановых проверок и без предварительного уведомления поставщика социальных услуг.</w:t>
      </w:r>
    </w:p>
    <w:p w:rsidR="00CC0D12" w:rsidRDefault="00CC0D12">
      <w:pPr>
        <w:pStyle w:val="ConsPlusNormal"/>
        <w:jc w:val="both"/>
      </w:pPr>
      <w:r>
        <w:t>(</w:t>
      </w:r>
      <w:proofErr w:type="spellStart"/>
      <w:r>
        <w:t>пп</w:t>
      </w:r>
      <w:proofErr w:type="spellEnd"/>
      <w:r>
        <w:t xml:space="preserve">. 16 </w:t>
      </w:r>
      <w:proofErr w:type="gramStart"/>
      <w:r>
        <w:t>введен</w:t>
      </w:r>
      <w:proofErr w:type="gramEnd"/>
      <w:r>
        <w:t xml:space="preserve"> </w:t>
      </w:r>
      <w:hyperlink r:id="rId63" w:history="1">
        <w:r>
          <w:rPr>
            <w:color w:val="0000FF"/>
          </w:rPr>
          <w:t>Приказом</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3.20. Должностным лицом Комитета, ответственным за проведение плановой выездной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плановой проверки (далее - должностное лицо Комитета, ответственное за проведение проверки).</w:t>
      </w:r>
    </w:p>
    <w:p w:rsidR="00CC0D12" w:rsidRDefault="00CC0D12">
      <w:pPr>
        <w:pStyle w:val="ConsPlusNormal"/>
        <w:spacing w:before="220"/>
        <w:ind w:firstLine="540"/>
        <w:jc w:val="both"/>
      </w:pPr>
      <w:r>
        <w:t xml:space="preserve">3.21. </w:t>
      </w:r>
      <w:proofErr w:type="gramStart"/>
      <w:r>
        <w:t xml:space="preserve">Должностное лицо Комитета, ответственное за проведение проверки, вносит запись о проведенной проверке в журнал учета проверок, содержащую сведения о наименовании </w:t>
      </w:r>
      <w:r>
        <w:lastRenderedPageBreak/>
        <w:t>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w:t>
      </w:r>
      <w:proofErr w:type="gramEnd"/>
      <w:r>
        <w:t xml:space="preserve"> подписи.</w:t>
      </w:r>
    </w:p>
    <w:p w:rsidR="00CC0D12" w:rsidRDefault="00CC0D12">
      <w:pPr>
        <w:pStyle w:val="ConsPlusNormal"/>
        <w:spacing w:before="220"/>
        <w:ind w:firstLine="540"/>
        <w:jc w:val="both"/>
      </w:pPr>
      <w:r>
        <w:t>3.22. При отсутствии у поставщика социальных услуг журнала учета проверок должностное лицо Комитета, ответственное за проведение проверки, вносит соответствующую запись в акт проверки.</w:t>
      </w:r>
    </w:p>
    <w:p w:rsidR="00CC0D12" w:rsidRDefault="00CC0D12">
      <w:pPr>
        <w:pStyle w:val="ConsPlusNormal"/>
        <w:spacing w:before="220"/>
        <w:ind w:firstLine="540"/>
        <w:jc w:val="both"/>
      </w:pPr>
      <w:r>
        <w:t xml:space="preserve">3.23.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68" w:history="1">
        <w:r>
          <w:rPr>
            <w:color w:val="0000FF"/>
          </w:rPr>
          <w:t>пунктом 3.63</w:t>
        </w:r>
      </w:hyperlink>
      <w:r>
        <w:t xml:space="preserve"> настоящего административного регламента.</w:t>
      </w:r>
    </w:p>
    <w:p w:rsidR="00CC0D12" w:rsidRDefault="00CC0D12">
      <w:pPr>
        <w:pStyle w:val="ConsPlusNormal"/>
        <w:spacing w:before="220"/>
        <w:ind w:firstLine="540"/>
        <w:jc w:val="both"/>
      </w:pPr>
      <w:r>
        <w:t>3.24. Результатом административной процедуры по проведению плановой выездной проверки является выявление наличия или отсутствия нарушений поставщиком социальных услуг обязательных требований.</w:t>
      </w:r>
    </w:p>
    <w:p w:rsidR="00CC0D12" w:rsidRDefault="00CC0D12">
      <w:pPr>
        <w:pStyle w:val="ConsPlusNormal"/>
        <w:spacing w:before="220"/>
        <w:ind w:firstLine="540"/>
        <w:jc w:val="both"/>
      </w:pPr>
      <w:r>
        <w:t>3.25. Фиксация результата выполнения административной процедуры по проведению плановой выездной проверки осуществляется путем составления акта проверки.</w:t>
      </w:r>
    </w:p>
    <w:p w:rsidR="00CC0D12" w:rsidRDefault="00CC0D12">
      <w:pPr>
        <w:pStyle w:val="ConsPlusNormal"/>
        <w:spacing w:before="220"/>
        <w:ind w:firstLine="540"/>
        <w:jc w:val="both"/>
      </w:pPr>
      <w:r>
        <w:t>3.26. Срок выполнения административной процедуры - не более двадцати рабочих дней со дня начала плановой выездной проверки.</w:t>
      </w:r>
    </w:p>
    <w:p w:rsidR="00CC0D12" w:rsidRDefault="00CC0D12">
      <w:pPr>
        <w:pStyle w:val="ConsPlusNormal"/>
        <w:jc w:val="both"/>
      </w:pPr>
    </w:p>
    <w:p w:rsidR="00CC0D12" w:rsidRDefault="00CC0D12">
      <w:pPr>
        <w:pStyle w:val="ConsPlusTitle"/>
        <w:jc w:val="center"/>
        <w:outlineLvl w:val="2"/>
      </w:pPr>
      <w:r>
        <w:t>Проведение плановой документарной проверки</w:t>
      </w:r>
    </w:p>
    <w:p w:rsidR="00CC0D12" w:rsidRDefault="00CC0D12">
      <w:pPr>
        <w:pStyle w:val="ConsPlusNormal"/>
        <w:jc w:val="both"/>
      </w:pPr>
    </w:p>
    <w:p w:rsidR="00CC0D12" w:rsidRDefault="00CC0D12">
      <w:pPr>
        <w:pStyle w:val="ConsPlusNormal"/>
        <w:ind w:firstLine="540"/>
        <w:jc w:val="both"/>
      </w:pPr>
      <w:r>
        <w:t>3.27. Основанием для проведения плановой документарной проверки является План проверок и распоряжение о проведении плановой документарной проверки, подписанное председателем Комитета (первым заместителем председателя Комитета).</w:t>
      </w:r>
    </w:p>
    <w:p w:rsidR="00CC0D12" w:rsidRDefault="00CC0D12">
      <w:pPr>
        <w:pStyle w:val="ConsPlusNormal"/>
        <w:spacing w:before="220"/>
        <w:ind w:firstLine="540"/>
        <w:jc w:val="both"/>
      </w:pPr>
      <w:r>
        <w:t>3.28. Лицами, уполномоченными на проведение плановой документарной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документарной проверки).</w:t>
      </w:r>
    </w:p>
    <w:p w:rsidR="00CC0D12" w:rsidRDefault="00CC0D12">
      <w:pPr>
        <w:pStyle w:val="ConsPlusNormal"/>
        <w:spacing w:before="220"/>
        <w:ind w:firstLine="540"/>
        <w:jc w:val="both"/>
      </w:pPr>
      <w:r>
        <w:t>Должностным лицом Комитета, ответственным за проведение плановой документарной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плановой документарной проверки (далее - должностное лицо Комитета, ответственное за проведение проверки).</w:t>
      </w:r>
    </w:p>
    <w:p w:rsidR="00CC0D12" w:rsidRDefault="00CC0D12">
      <w:pPr>
        <w:pStyle w:val="ConsPlusNormal"/>
        <w:spacing w:before="220"/>
        <w:ind w:firstLine="540"/>
        <w:jc w:val="both"/>
      </w:pPr>
      <w:r>
        <w:t>Плановая документарная проверка проводится по месту нахождения Комитета.</w:t>
      </w:r>
    </w:p>
    <w:p w:rsidR="00CC0D12" w:rsidRDefault="00CC0D12">
      <w:pPr>
        <w:pStyle w:val="ConsPlusNormal"/>
        <w:spacing w:before="220"/>
        <w:ind w:firstLine="540"/>
        <w:jc w:val="both"/>
      </w:pPr>
      <w:r>
        <w:t xml:space="preserve">3.29. Должностные лица, уполномоченные на проведение плановой документарной проверки, осуществляют действия, указанные в </w:t>
      </w:r>
      <w:hyperlink w:anchor="P339" w:history="1">
        <w:r>
          <w:rPr>
            <w:color w:val="0000FF"/>
          </w:rPr>
          <w:t>подпунктах 4</w:t>
        </w:r>
      </w:hyperlink>
      <w:r>
        <w:t xml:space="preserve"> - </w:t>
      </w:r>
      <w:hyperlink w:anchor="P355" w:history="1">
        <w:r>
          <w:rPr>
            <w:color w:val="0000FF"/>
          </w:rPr>
          <w:t>15 пункта 3.19</w:t>
        </w:r>
      </w:hyperlink>
      <w:r>
        <w:t xml:space="preserve"> настоящего Административного регламента.</w:t>
      </w:r>
    </w:p>
    <w:p w:rsidR="00CC0D12" w:rsidRDefault="00CC0D12">
      <w:pPr>
        <w:pStyle w:val="ConsPlusNormal"/>
        <w:jc w:val="both"/>
      </w:pPr>
      <w:r>
        <w:t xml:space="preserve">(в ред. </w:t>
      </w:r>
      <w:hyperlink r:id="rId64"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 xml:space="preserve">3.30.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68" w:history="1">
        <w:r>
          <w:rPr>
            <w:color w:val="0000FF"/>
          </w:rPr>
          <w:t>пунктом 3.63</w:t>
        </w:r>
      </w:hyperlink>
      <w:r>
        <w:t xml:space="preserve"> настоящего административного регламента.</w:t>
      </w:r>
    </w:p>
    <w:p w:rsidR="00CC0D12" w:rsidRDefault="00CC0D12">
      <w:pPr>
        <w:pStyle w:val="ConsPlusNormal"/>
        <w:spacing w:before="220"/>
        <w:ind w:firstLine="540"/>
        <w:jc w:val="both"/>
      </w:pPr>
      <w:r>
        <w:t xml:space="preserve">3.31. Результатом административной процедуры по проведению плановой документарной проверки является выявление наличия или отсутствия нарушений поставщиком социальных услуг </w:t>
      </w:r>
      <w:r>
        <w:lastRenderedPageBreak/>
        <w:t>обязательных требований.</w:t>
      </w:r>
    </w:p>
    <w:p w:rsidR="00CC0D12" w:rsidRDefault="00CC0D12">
      <w:pPr>
        <w:pStyle w:val="ConsPlusNormal"/>
        <w:spacing w:before="220"/>
        <w:ind w:firstLine="540"/>
        <w:jc w:val="both"/>
      </w:pPr>
      <w:r>
        <w:t xml:space="preserve">3.32. Фиксация результата выполнения административной процедуры по проведению плановой документарной проверки осуществляется путем составления </w:t>
      </w:r>
      <w:hyperlink r:id="rId65" w:history="1">
        <w:r>
          <w:rPr>
            <w:color w:val="0000FF"/>
          </w:rPr>
          <w:t>акта</w:t>
        </w:r>
      </w:hyperlink>
      <w:r>
        <w:t xml:space="preserve"> проверки по форме, утвержденной приказом Минэкономразвития от 30.04.2009 N 141.</w:t>
      </w:r>
    </w:p>
    <w:p w:rsidR="00CC0D12" w:rsidRDefault="00CC0D12">
      <w:pPr>
        <w:pStyle w:val="ConsPlusNormal"/>
        <w:spacing w:before="220"/>
        <w:ind w:firstLine="540"/>
        <w:jc w:val="both"/>
      </w:pPr>
      <w:r>
        <w:t>3.33. Срок выполнения административной процедуры - не более двадцати рабочих дней со дня начала плановой документарной проверки.</w:t>
      </w:r>
    </w:p>
    <w:p w:rsidR="00CC0D12" w:rsidRDefault="00CC0D12">
      <w:pPr>
        <w:pStyle w:val="ConsPlusNormal"/>
        <w:jc w:val="both"/>
      </w:pPr>
    </w:p>
    <w:p w:rsidR="00CC0D12" w:rsidRDefault="00CC0D12">
      <w:pPr>
        <w:pStyle w:val="ConsPlusTitle"/>
        <w:jc w:val="center"/>
        <w:outlineLvl w:val="2"/>
      </w:pPr>
      <w:r>
        <w:t>Подготовка к проведению внеплановых проверок</w:t>
      </w:r>
    </w:p>
    <w:p w:rsidR="00CC0D12" w:rsidRDefault="00CC0D12">
      <w:pPr>
        <w:pStyle w:val="ConsPlusNormal"/>
        <w:jc w:val="both"/>
      </w:pPr>
    </w:p>
    <w:p w:rsidR="00CC0D12" w:rsidRDefault="00CC0D12">
      <w:pPr>
        <w:pStyle w:val="ConsPlusNormal"/>
        <w:ind w:firstLine="540"/>
        <w:jc w:val="both"/>
      </w:pPr>
      <w:r>
        <w:t>3.34. Основанием для проведения внеплановой выездной (документарной) проверки является распоряжение о проведении внеплановой выездной (документарной) проверки, подписанное председателем Комитета (первым заместителем председателя Комитета).</w:t>
      </w:r>
    </w:p>
    <w:p w:rsidR="00CC0D12" w:rsidRDefault="00CC0D12">
      <w:pPr>
        <w:pStyle w:val="ConsPlusNormal"/>
        <w:spacing w:before="220"/>
        <w:ind w:firstLine="540"/>
        <w:jc w:val="both"/>
      </w:pPr>
      <w:r>
        <w:t>Предметом внеплановой проверки является соблюдение поставщиком социальных услуг в процессе осуществления деятельности обязательных требований; выполнение предписаний Комитета об устранении выявленных нарушений; проведение мероприятий по предотвращению причинения вреда жизни, здоровью получателей социальных услуг.</w:t>
      </w:r>
    </w:p>
    <w:p w:rsidR="00CC0D12" w:rsidRDefault="00CC0D12">
      <w:pPr>
        <w:pStyle w:val="ConsPlusNormal"/>
        <w:spacing w:before="220"/>
        <w:ind w:firstLine="540"/>
        <w:jc w:val="both"/>
      </w:pPr>
      <w:bookmarkStart w:id="6" w:name="P385"/>
      <w:bookmarkEnd w:id="6"/>
      <w:r>
        <w:t>3.35. Решение о проведении внеплановой выездной (документарной) проверки принимается с учетом:</w:t>
      </w:r>
    </w:p>
    <w:p w:rsidR="00CC0D12" w:rsidRDefault="00CC0D12">
      <w:pPr>
        <w:pStyle w:val="ConsPlusNormal"/>
        <w:spacing w:before="220"/>
        <w:ind w:firstLine="540"/>
        <w:jc w:val="both"/>
      </w:pPr>
      <w:r>
        <w:t>1) истечения срока исполнения поставщиком социальных услуг ранее выданного предписания об устранении выявленного нарушения обязательных требований;</w:t>
      </w:r>
    </w:p>
    <w:p w:rsidR="00CC0D12" w:rsidRDefault="00CC0D12">
      <w:pPr>
        <w:pStyle w:val="ConsPlusNormal"/>
        <w:spacing w:before="220"/>
        <w:ind w:firstLine="540"/>
        <w:jc w:val="both"/>
      </w:pPr>
      <w:bookmarkStart w:id="7" w:name="P387"/>
      <w:bookmarkEnd w:id="7"/>
      <w:proofErr w:type="gramStart"/>
      <w:r>
        <w:t>2) направления председателю Комитета начальником Сектора (исполняющим обязанности начальника Сектора) или должностным лицом иного уполномоченного подразделения Комитета мотивированного представления по результатам анализа результатов мероприятий по контролю без взаимодействия с поставщиком социальных услуг,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местного самоуправления, из средств массовой</w:t>
      </w:r>
      <w:proofErr w:type="gramEnd"/>
      <w:r>
        <w:t xml:space="preserve"> информации о фактах возникновения угрозы причинения вреда жизни, здоровью граждан либо фактах причинения вреда жизни, здоровью граждан;</w:t>
      </w:r>
    </w:p>
    <w:p w:rsidR="00CC0D12" w:rsidRDefault="00CC0D12">
      <w:pPr>
        <w:pStyle w:val="ConsPlusNormal"/>
        <w:jc w:val="both"/>
      </w:pPr>
      <w:r>
        <w:t>(</w:t>
      </w:r>
      <w:proofErr w:type="spellStart"/>
      <w:r>
        <w:t>пп</w:t>
      </w:r>
      <w:proofErr w:type="spellEnd"/>
      <w:r>
        <w:t xml:space="preserve">. 2 в ред. </w:t>
      </w:r>
      <w:hyperlink r:id="rId66"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3) наличия распоряжения Комитета,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0D12" w:rsidRDefault="00CC0D12">
      <w:pPr>
        <w:pStyle w:val="ConsPlusNormal"/>
        <w:spacing w:before="220"/>
        <w:ind w:firstLine="540"/>
        <w:jc w:val="both"/>
      </w:pPr>
      <w:proofErr w:type="gramStart"/>
      <w:r>
        <w:t xml:space="preserve">4) поступления в Комитет заявления от юридического лица или индивидуального предпринимателя о предоставлении правового статуса в соответствии с </w:t>
      </w:r>
      <w:hyperlink r:id="rId67" w:history="1">
        <w:r>
          <w:rPr>
            <w:color w:val="0000FF"/>
          </w:rPr>
          <w:t>пунктом 2.10</w:t>
        </w:r>
      </w:hyperlink>
      <w:r>
        <w:t xml:space="preserve"> Положения о формировании и ведении Реестра поставщиков социальных услуг в Ленинградской области, утвержденного приказом Комитета от 19 июня 2018 года N 13 "О формировании и ведении Реестра поставщиков социальных услуг в Ленинградской области и Регистра получателей социальных услуг в Ленинградской</w:t>
      </w:r>
      <w:proofErr w:type="gramEnd"/>
      <w:r>
        <w:t xml:space="preserve"> области".</w:t>
      </w:r>
    </w:p>
    <w:p w:rsidR="00CC0D12" w:rsidRDefault="00CC0D12">
      <w:pPr>
        <w:pStyle w:val="ConsPlusNormal"/>
        <w:jc w:val="both"/>
      </w:pPr>
      <w:r>
        <w:t>(</w:t>
      </w:r>
      <w:proofErr w:type="spellStart"/>
      <w:r>
        <w:t>пп</w:t>
      </w:r>
      <w:proofErr w:type="spellEnd"/>
      <w:r>
        <w:t xml:space="preserve">. 4 </w:t>
      </w:r>
      <w:proofErr w:type="gramStart"/>
      <w:r>
        <w:t>введен</w:t>
      </w:r>
      <w:proofErr w:type="gramEnd"/>
      <w:r>
        <w:t xml:space="preserve"> </w:t>
      </w:r>
      <w:hyperlink r:id="rId68" w:history="1">
        <w:r>
          <w:rPr>
            <w:color w:val="0000FF"/>
          </w:rPr>
          <w:t>Приказом</w:t>
        </w:r>
      </w:hyperlink>
      <w:r>
        <w:t xml:space="preserve"> комитета по социальной защите населения Ленинградской области от 04.02.2019 N 5)</w:t>
      </w:r>
    </w:p>
    <w:p w:rsidR="00CC0D12" w:rsidRDefault="00CC0D12">
      <w:pPr>
        <w:pStyle w:val="ConsPlusNormal"/>
        <w:spacing w:before="220"/>
        <w:ind w:firstLine="540"/>
        <w:jc w:val="both"/>
      </w:pPr>
      <w:r>
        <w:t xml:space="preserve">3.36.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387" w:history="1">
        <w:r>
          <w:rPr>
            <w:color w:val="0000FF"/>
          </w:rPr>
          <w:t>подпункте 2 пункта 3.35</w:t>
        </w:r>
      </w:hyperlink>
      <w:r>
        <w:t xml:space="preserve"> настоящего Административного регламента, не могут служить основанием для проведения внеплановой проверки. </w:t>
      </w:r>
      <w:proofErr w:type="gramStart"/>
      <w:r>
        <w:t xml:space="preserve">В случае если изложенная в обращении или заявлении информация </w:t>
      </w:r>
      <w:r>
        <w:lastRenderedPageBreak/>
        <w:t xml:space="preserve">может в соответствии с </w:t>
      </w:r>
      <w:hyperlink w:anchor="P387" w:history="1">
        <w:r>
          <w:rPr>
            <w:color w:val="0000FF"/>
          </w:rPr>
          <w:t>подпунктом 2 пункта 3.35</w:t>
        </w:r>
      </w:hyperlink>
      <w:r>
        <w:t xml:space="preserve"> настоящего Административного регламента являться основанием для проведения внеплановой проверки, </w:t>
      </w:r>
      <w:r w:rsidRPr="002D47B7">
        <w:rPr>
          <w:highlight w:val="yellow"/>
        </w:rPr>
        <w:t>начальник Сектора (исполняющий обязанности начальника Сектора)</w:t>
      </w:r>
      <w:r>
        <w:t xml:space="preserve"> или должностное лицо иного уполномоченного подразделения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CC0D12" w:rsidRDefault="00CC0D12">
      <w:pPr>
        <w:pStyle w:val="ConsPlusNormal"/>
        <w:spacing w:before="220"/>
        <w:ind w:firstLine="540"/>
        <w:jc w:val="both"/>
      </w:pPr>
      <w:r>
        <w:t xml:space="preserve">При рассмотрении обращений и заявлений, информации о фактах, указанных в </w:t>
      </w:r>
      <w:hyperlink w:anchor="P387" w:history="1">
        <w:r>
          <w:rPr>
            <w:color w:val="0000FF"/>
          </w:rPr>
          <w:t>подпункте 2 пункта 3.35</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C0D12" w:rsidRDefault="00CC0D12">
      <w:pPr>
        <w:pStyle w:val="ConsPlusNormal"/>
        <w:spacing w:before="220"/>
        <w:ind w:firstLine="540"/>
        <w:jc w:val="both"/>
      </w:pPr>
      <w:r>
        <w:t xml:space="preserve">При отсутствии достоверной информации о поставщике социальных услуг, допустившем нарушение обязательных требований, достаточных данных о нарушении обязательных требований либо о фактах, указанных в </w:t>
      </w:r>
      <w:hyperlink w:anchor="P385" w:history="1">
        <w:r>
          <w:rPr>
            <w:color w:val="0000FF"/>
          </w:rPr>
          <w:t>пункте 3.35</w:t>
        </w:r>
      </w:hyperlink>
      <w:r>
        <w:t xml:space="preserve"> настоящего Административного регламента, </w:t>
      </w:r>
      <w:bookmarkStart w:id="8" w:name="_GoBack"/>
      <w:r w:rsidRPr="002D47B7">
        <w:rPr>
          <w:highlight w:val="yellow"/>
        </w:rPr>
        <w:t>начальником Сектора (исполняющим обязанности начальника Сектора</w:t>
      </w:r>
      <w:r>
        <w:t>)</w:t>
      </w:r>
      <w:bookmarkEnd w:id="8"/>
      <w:r>
        <w:t xml:space="preserve"> или должностным лицом иного уполномоченного подразделения Комитета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поставщика социальных услуг, имеющихся в распоряжении Комитета, при необходимости проводятся мероприятия по контролю, осуществляемые без взаимодействия с поставщиком социальных услуг и без возложения на поставщика социальных услуг обязанности по представлению</w:t>
      </w:r>
      <w:proofErr w:type="gramEnd"/>
      <w:r>
        <w:t xml:space="preserve"> информации и исполнению требований Комитета. В рамках предварительной проверки у поставщика социальных услуг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0D12" w:rsidRDefault="00CC0D12">
      <w:pPr>
        <w:pStyle w:val="ConsPlusNormal"/>
        <w:spacing w:before="220"/>
        <w:ind w:firstLine="540"/>
        <w:jc w:val="both"/>
      </w:pP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поставщиком социальных услуг обязательных требований либо о фактах, указанных в </w:t>
      </w:r>
      <w:hyperlink w:anchor="P385" w:history="1">
        <w:r>
          <w:rPr>
            <w:color w:val="0000FF"/>
          </w:rPr>
          <w:t>пункте 3.35</w:t>
        </w:r>
      </w:hyperlink>
      <w:r>
        <w:t xml:space="preserve"> настоящего Административного регламента, </w:t>
      </w:r>
      <w:r w:rsidRPr="002D47B7">
        <w:rPr>
          <w:highlight w:val="yellow"/>
        </w:rPr>
        <w:t>начальник Сектора (исполняющий обязанности начальника Сектора)</w:t>
      </w:r>
      <w:r>
        <w:t xml:space="preserve"> или должностное лицо иного уполномоченного подразделения Комитета подготавливает мотивированное представление о назначении внеплановой проверки по основаниям, указанным в </w:t>
      </w:r>
      <w:hyperlink w:anchor="P387" w:history="1">
        <w:r>
          <w:rPr>
            <w:color w:val="0000FF"/>
          </w:rPr>
          <w:t>подпункте 2 пункта 3.35</w:t>
        </w:r>
      </w:hyperlink>
      <w:r>
        <w:t xml:space="preserve"> настоящего</w:t>
      </w:r>
      <w:proofErr w:type="gramEnd"/>
      <w:r>
        <w:t xml:space="preserve"> Административного регламента. По результатам предварительной проверки меры по привлечению поставщика социальных услуг к ответственности не принимаются.</w:t>
      </w:r>
    </w:p>
    <w:p w:rsidR="00CC0D12" w:rsidRDefault="00CC0D12">
      <w:pPr>
        <w:pStyle w:val="ConsPlusNormal"/>
        <w:spacing w:before="220"/>
        <w:ind w:firstLine="540"/>
        <w:jc w:val="both"/>
      </w:pPr>
      <w:r>
        <w:t xml:space="preserve">По решению председателя Комитета (первого заместителя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CC0D12" w:rsidRDefault="00CC0D12">
      <w:pPr>
        <w:pStyle w:val="ConsPlusNormal"/>
        <w:spacing w:before="220"/>
        <w:ind w:firstLine="540"/>
        <w:jc w:val="both"/>
      </w:pPr>
      <w:r>
        <w:t>При осуществлении государственной функции Комитет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CC0D12" w:rsidRDefault="00CC0D12">
      <w:pPr>
        <w:pStyle w:val="ConsPlusNormal"/>
        <w:jc w:val="both"/>
      </w:pPr>
      <w:r>
        <w:t xml:space="preserve">(п. 3.36 в ред. </w:t>
      </w:r>
      <w:hyperlink r:id="rId69"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lastRenderedPageBreak/>
        <w:t xml:space="preserve">3.37. Внеплановая выездная проверка поставщиков социальных услуг может быть проведена Комитетом по основаниям, указанным в </w:t>
      </w:r>
      <w:hyperlink w:anchor="P387" w:history="1">
        <w:r>
          <w:rPr>
            <w:color w:val="0000FF"/>
          </w:rPr>
          <w:t>подпункте 2 пункта 3.35</w:t>
        </w:r>
      </w:hyperlink>
      <w:r>
        <w:t xml:space="preserve"> настоящего Административного регламента, после согласования с прокуратурой Ленинградской области.</w:t>
      </w:r>
    </w:p>
    <w:p w:rsidR="00CC0D12" w:rsidRDefault="00CC0D12">
      <w:pPr>
        <w:pStyle w:val="ConsPlusNormal"/>
        <w:jc w:val="both"/>
      </w:pPr>
      <w:r>
        <w:t xml:space="preserve">(в ред. </w:t>
      </w:r>
      <w:hyperlink r:id="rId70"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3.38. Должностным лицом, ответственным за подготовку распоряжения о проведении внеплановой проверки, является начальник Сектора (исполняющий обязанности начальника Сектора) или должностное лицо иного уполномоченного подразделения по поручению председателя Комитета (первого заместителя председателя Комитета).</w:t>
      </w:r>
    </w:p>
    <w:p w:rsidR="00CC0D12" w:rsidRDefault="00CC0D12">
      <w:pPr>
        <w:pStyle w:val="ConsPlusNormal"/>
        <w:spacing w:before="220"/>
        <w:ind w:firstLine="540"/>
        <w:jc w:val="both"/>
      </w:pPr>
      <w:r>
        <w:t xml:space="preserve">3.39. Проект </w:t>
      </w:r>
      <w:hyperlink r:id="rId71" w:history="1">
        <w:r>
          <w:rPr>
            <w:color w:val="0000FF"/>
          </w:rPr>
          <w:t>распоряжения</w:t>
        </w:r>
      </w:hyperlink>
      <w:r>
        <w:t xml:space="preserve"> о проведении внеплановой проверки подготавливается должностным лицом, ответственным за его подготовку, по типовой форме, утвержденной приказом Минэкономразвития от 30.04.2009 N 141, и представляется на подпись председателю Комитета (первому заместителю председателя Комитета) не менее чем за 5 рабочих дней до даты проведения внеплановой проверки.</w:t>
      </w:r>
    </w:p>
    <w:p w:rsidR="00CC0D12" w:rsidRDefault="00CC0D12">
      <w:pPr>
        <w:pStyle w:val="ConsPlusNormal"/>
        <w:spacing w:before="220"/>
        <w:ind w:firstLine="540"/>
        <w:jc w:val="both"/>
      </w:pPr>
      <w:bookmarkStart w:id="9" w:name="P403"/>
      <w:bookmarkEnd w:id="9"/>
      <w:r>
        <w:t xml:space="preserve">3.40. </w:t>
      </w:r>
      <w:proofErr w:type="gramStart"/>
      <w:r>
        <w:t xml:space="preserve">В день подписания распоряжения Комитета о проведении внеплановой выездной проверки должностное лицо, ответственное за подготовку распоряжения о проведении внеплановой выездной проверки поставщика социальных услуг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при наличии оснований, предусмотренных </w:t>
      </w:r>
      <w:hyperlink w:anchor="P387" w:history="1">
        <w:r>
          <w:rPr>
            <w:color w:val="0000FF"/>
          </w:rPr>
          <w:t>подпунктом 2 пункта</w:t>
        </w:r>
        <w:proofErr w:type="gramEnd"/>
        <w:r>
          <w:rPr>
            <w:color w:val="0000FF"/>
          </w:rPr>
          <w:t xml:space="preserve"> </w:t>
        </w:r>
        <w:proofErr w:type="gramStart"/>
        <w:r>
          <w:rPr>
            <w:color w:val="0000FF"/>
          </w:rPr>
          <w:t>3.35</w:t>
        </w:r>
      </w:hyperlink>
      <w:r>
        <w:t xml:space="preserve"> настоящего Административного регламента, заявление о согласовании проведения внеплановой выездной проверки вместе с копией распоряжения Комитета о проведении внеплановой выездной проверки и документов, которые содержат сведения, послужившие основанием для проведения внеплановой выездной проверки (типовая форма </w:t>
      </w:r>
      <w:hyperlink r:id="rId72" w:history="1">
        <w:r>
          <w:rPr>
            <w:color w:val="0000FF"/>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N 141).</w:t>
      </w:r>
      <w:proofErr w:type="gramEnd"/>
    </w:p>
    <w:p w:rsidR="00CC0D12" w:rsidRDefault="00CC0D12">
      <w:pPr>
        <w:pStyle w:val="ConsPlusNormal"/>
        <w:jc w:val="both"/>
      </w:pPr>
      <w:r>
        <w:t xml:space="preserve">(п. 3.40 в ред. </w:t>
      </w:r>
      <w:hyperlink r:id="rId73"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 xml:space="preserve">3.41. Если основанием для проведения внеплановой выездной проверки является причинение вреда жизни, здоровью граждан, в связи с необходимостью принятия неотложных </w:t>
      </w:r>
      <w:proofErr w:type="gramStart"/>
      <w:r>
        <w:t>мер</w:t>
      </w:r>
      <w:proofErr w:type="gramEnd"/>
      <w:r>
        <w:t xml:space="preserve"> уполномоченные подразделения Комитета вправе приступить к проведению внеплановой выездной проверки незамедлительно с извещением прокуратуры Ленинградской области о проведении мероприятий по контролю посредством направления документов, предусмотренных </w:t>
      </w:r>
      <w:hyperlink w:anchor="P403" w:history="1">
        <w:r>
          <w:rPr>
            <w:color w:val="0000FF"/>
          </w:rPr>
          <w:t>п. 3.40</w:t>
        </w:r>
      </w:hyperlink>
      <w:r>
        <w:t xml:space="preserve"> настоящего Административного регламента, в прокуратуру Ленинградской области в течение двадцати четырех часов.</w:t>
      </w:r>
    </w:p>
    <w:p w:rsidR="00CC0D12" w:rsidRDefault="00CC0D12">
      <w:pPr>
        <w:pStyle w:val="ConsPlusNormal"/>
        <w:jc w:val="both"/>
      </w:pPr>
      <w:r>
        <w:t xml:space="preserve">(в ред. </w:t>
      </w:r>
      <w:hyperlink r:id="rId74"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 xml:space="preserve">3.42.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387" w:history="1">
        <w:r>
          <w:rPr>
            <w:color w:val="0000FF"/>
          </w:rPr>
          <w:t>подпункте 2 пункта 3.35</w:t>
        </w:r>
      </w:hyperlink>
      <w:r>
        <w:t xml:space="preserve"> настоящего Административного регламента, поставщик социальных услуг уведомляется должностным лицом, ответственным за подготовку распоряжения о проведении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орган государственного контроля (надзора), орган муниципального контроля.</w:t>
      </w:r>
    </w:p>
    <w:p w:rsidR="00CC0D12" w:rsidRDefault="00CC0D12">
      <w:pPr>
        <w:pStyle w:val="ConsPlusNormal"/>
        <w:jc w:val="both"/>
      </w:pPr>
      <w:r>
        <w:t xml:space="preserve">(в ред. </w:t>
      </w:r>
      <w:hyperlink r:id="rId75" w:history="1">
        <w:r>
          <w:rPr>
            <w:color w:val="0000FF"/>
          </w:rPr>
          <w:t>Приказа</w:t>
        </w:r>
      </w:hyperlink>
      <w:r>
        <w:t xml:space="preserve"> комитета по социальной защите населения Ленинградской области от 29.11.2017 </w:t>
      </w:r>
      <w:r>
        <w:lastRenderedPageBreak/>
        <w:t>N 22)</w:t>
      </w:r>
    </w:p>
    <w:p w:rsidR="00CC0D12" w:rsidRDefault="00CC0D12">
      <w:pPr>
        <w:pStyle w:val="ConsPlusNormal"/>
        <w:spacing w:before="220"/>
        <w:ind w:firstLine="540"/>
        <w:jc w:val="both"/>
      </w:pPr>
      <w:r>
        <w:t>3.43. В случае если в результате деятельности поставщика социальных услуг причинен или причиняется вред жизни, здоровью граждан, предварительное уведомление поставщика социальных услуг о начале проведения внеплановой проверки не требуется.</w:t>
      </w:r>
    </w:p>
    <w:p w:rsidR="00CC0D12" w:rsidRDefault="00CC0D12">
      <w:pPr>
        <w:pStyle w:val="ConsPlusNormal"/>
        <w:jc w:val="both"/>
      </w:pPr>
      <w:r>
        <w:t xml:space="preserve">(в ред. </w:t>
      </w:r>
      <w:hyperlink r:id="rId76"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 xml:space="preserve">3.44. Результатом административной процедуры по подготовке к проведению внеплановых проверок является подписание распоряжения о проведении внеплановой проверки, согласование внеплановой выездной проверки с прокуратурой Ленинградской области при наличии оснований, указанных в </w:t>
      </w:r>
      <w:hyperlink w:anchor="P387" w:history="1">
        <w:r>
          <w:rPr>
            <w:color w:val="0000FF"/>
          </w:rPr>
          <w:t>подпункте 2 пункта 3.35</w:t>
        </w:r>
      </w:hyperlink>
      <w:r>
        <w:t xml:space="preserve"> настоящего Административного регламента, направление поставщику социальных услуг копии распоряжения о проведении внеплановой проверки.</w:t>
      </w:r>
    </w:p>
    <w:p w:rsidR="00CC0D12" w:rsidRDefault="00CC0D12">
      <w:pPr>
        <w:pStyle w:val="ConsPlusNormal"/>
        <w:jc w:val="both"/>
      </w:pPr>
      <w:r>
        <w:t xml:space="preserve">(в ред. </w:t>
      </w:r>
      <w:hyperlink r:id="rId77"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3.45. Срок выполнения административной процедуры - не менее чем 5 рабочих дней до даты проведения внеплановой проверки.</w:t>
      </w:r>
    </w:p>
    <w:p w:rsidR="00CC0D12" w:rsidRDefault="00CC0D12">
      <w:pPr>
        <w:pStyle w:val="ConsPlusNormal"/>
        <w:jc w:val="both"/>
      </w:pPr>
    </w:p>
    <w:p w:rsidR="00CC0D12" w:rsidRDefault="00CC0D12">
      <w:pPr>
        <w:pStyle w:val="ConsPlusTitle"/>
        <w:jc w:val="center"/>
        <w:outlineLvl w:val="2"/>
      </w:pPr>
      <w:r>
        <w:t>Проведение внеплановой выездной проверки</w:t>
      </w:r>
    </w:p>
    <w:p w:rsidR="00CC0D12" w:rsidRDefault="00CC0D12">
      <w:pPr>
        <w:pStyle w:val="ConsPlusNormal"/>
        <w:jc w:val="both"/>
      </w:pPr>
    </w:p>
    <w:p w:rsidR="00CC0D12" w:rsidRDefault="00CC0D12">
      <w:pPr>
        <w:pStyle w:val="ConsPlusNormal"/>
        <w:ind w:firstLine="540"/>
        <w:jc w:val="both"/>
      </w:pPr>
      <w:r>
        <w:t>3.46. Основанием для проведения внеплановой выездной проверки является распоряжение Комитета о проведении внеплановой выездной проверки, подписанное председателем Комитета (первым заместителем председателя Комитета).</w:t>
      </w:r>
    </w:p>
    <w:p w:rsidR="00CC0D12" w:rsidRDefault="00CC0D12">
      <w:pPr>
        <w:pStyle w:val="ConsPlusNormal"/>
        <w:spacing w:before="220"/>
        <w:ind w:firstLine="540"/>
        <w:jc w:val="both"/>
      </w:pPr>
      <w:r>
        <w:t>3.47. Лицами, уполномоченными на проведение внеплановой проверки, являются должностные лица уполномоченных подразделений, указанные в распоряжении о проведении внеплановой проверки (далее - должностные лица, уполномоченные на проведение внеплановой проверки).</w:t>
      </w:r>
    </w:p>
    <w:p w:rsidR="00CC0D12" w:rsidRDefault="00CC0D12">
      <w:pPr>
        <w:pStyle w:val="ConsPlusNormal"/>
        <w:spacing w:before="220"/>
        <w:ind w:firstLine="540"/>
        <w:jc w:val="both"/>
      </w:pPr>
      <w:r>
        <w:t>3.48. Должностные лица, уполномоченные на проведение проверки, осуществляют следующие действия:</w:t>
      </w:r>
    </w:p>
    <w:p w:rsidR="00CC0D12" w:rsidRDefault="00CC0D12">
      <w:pPr>
        <w:pStyle w:val="ConsPlusNormal"/>
        <w:spacing w:before="220"/>
        <w:ind w:firstLine="540"/>
        <w:jc w:val="both"/>
      </w:pPr>
      <w:r>
        <w:t>1) прибытие к поставщику социальных услуг в срок, установленный распоряжением, по месту нахождения поставщика социальных услуг либо по месту фактического осуществления его деятельности;</w:t>
      </w:r>
    </w:p>
    <w:p w:rsidR="00CC0D12" w:rsidRDefault="00CC0D12">
      <w:pPr>
        <w:pStyle w:val="ConsPlusNormal"/>
        <w:spacing w:before="220"/>
        <w:ind w:firstLine="540"/>
        <w:jc w:val="both"/>
      </w:pPr>
      <w:r>
        <w:t>2) предъявление служебных удостоверений и вручение руководителю поставщика социальных услуг под роспись копии распоряжения о проведении проверки, заверенной печатью Комитета;</w:t>
      </w:r>
    </w:p>
    <w:p w:rsidR="00CC0D12" w:rsidRDefault="00CC0D12">
      <w:pPr>
        <w:pStyle w:val="ConsPlusNormal"/>
        <w:spacing w:before="220"/>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CC0D12" w:rsidRDefault="00CC0D12">
      <w:pPr>
        <w:pStyle w:val="ConsPlusNormal"/>
        <w:spacing w:before="220"/>
        <w:ind w:firstLine="540"/>
        <w:jc w:val="both"/>
      </w:pPr>
      <w:bookmarkStart w:id="10" w:name="P423"/>
      <w:bookmarkEnd w:id="10"/>
      <w:r>
        <w:t>4) проверка документов, информации, сведений которые относятся к предмету внеплановой проверки,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CC0D12" w:rsidRDefault="00CC0D12">
      <w:pPr>
        <w:pStyle w:val="ConsPlusNormal"/>
        <w:spacing w:before="220"/>
        <w:ind w:firstLine="540"/>
        <w:jc w:val="both"/>
      </w:pPr>
      <w:r>
        <w:t>5)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CC0D12" w:rsidRDefault="002D47B7">
      <w:pPr>
        <w:pStyle w:val="ConsPlusNormal"/>
        <w:spacing w:before="220"/>
        <w:ind w:firstLine="540"/>
        <w:jc w:val="both"/>
      </w:pPr>
      <w:hyperlink r:id="rId78" w:history="1">
        <w:r w:rsidR="00CC0D12">
          <w:rPr>
            <w:color w:val="0000FF"/>
          </w:rPr>
          <w:t>6</w:t>
        </w:r>
      </w:hyperlink>
      <w:r w:rsidR="00CC0D12">
        <w:t>) при выявлении фактов нарушения обязательных требований:</w:t>
      </w:r>
    </w:p>
    <w:p w:rsidR="00CC0D12" w:rsidRDefault="00CC0D12">
      <w:pPr>
        <w:pStyle w:val="ConsPlusNormal"/>
        <w:spacing w:before="220"/>
        <w:ind w:firstLine="540"/>
        <w:jc w:val="both"/>
      </w:pPr>
      <w:r>
        <w:t>изготовление и заверение в установленном порядке копий документов, подтверждающих факты нарушения обязательных требований (далее - подтверждающие документы);</w:t>
      </w:r>
    </w:p>
    <w:p w:rsidR="00CC0D12" w:rsidRDefault="00CC0D12">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CC0D12" w:rsidRDefault="00CC0D12">
      <w:pPr>
        <w:pStyle w:val="ConsPlusNormal"/>
        <w:jc w:val="both"/>
      </w:pPr>
      <w:r>
        <w:t>(</w:t>
      </w:r>
      <w:proofErr w:type="spellStart"/>
      <w:r>
        <w:t>пп</w:t>
      </w:r>
      <w:proofErr w:type="spellEnd"/>
      <w:r>
        <w:t xml:space="preserve">. 6 в ред. </w:t>
      </w:r>
      <w:hyperlink r:id="rId79" w:history="1">
        <w:r>
          <w:rPr>
            <w:color w:val="0000FF"/>
          </w:rPr>
          <w:t>Приказа</w:t>
        </w:r>
      </w:hyperlink>
      <w:r>
        <w:t xml:space="preserve"> комитета по социальной защите населения Ленинградской области от 29.11.2017 N 22)</w:t>
      </w:r>
    </w:p>
    <w:p w:rsidR="00CC0D12" w:rsidRDefault="002D47B7">
      <w:pPr>
        <w:pStyle w:val="ConsPlusNormal"/>
        <w:spacing w:before="220"/>
        <w:ind w:firstLine="540"/>
        <w:jc w:val="both"/>
      </w:pPr>
      <w:hyperlink r:id="rId80" w:history="1">
        <w:r w:rsidR="00CC0D12">
          <w:rPr>
            <w:color w:val="0000FF"/>
          </w:rPr>
          <w:t>7</w:t>
        </w:r>
      </w:hyperlink>
      <w:r w:rsidR="00CC0D12">
        <w:t>)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CC0D12" w:rsidRDefault="002D47B7">
      <w:pPr>
        <w:pStyle w:val="ConsPlusNormal"/>
        <w:spacing w:before="220"/>
        <w:ind w:firstLine="540"/>
        <w:jc w:val="both"/>
      </w:pPr>
      <w:hyperlink r:id="rId81" w:history="1">
        <w:r w:rsidR="00CC0D12">
          <w:rPr>
            <w:color w:val="0000FF"/>
          </w:rPr>
          <w:t>Акт</w:t>
        </w:r>
      </w:hyperlink>
      <w:r w:rsidR="00CC0D12">
        <w:t xml:space="preserve"> проверки оформляется по форме, утвержденной приказом Минэкономразвития от 30.04.2009 N 141;</w:t>
      </w:r>
    </w:p>
    <w:p w:rsidR="00CC0D12" w:rsidRDefault="002D47B7">
      <w:pPr>
        <w:pStyle w:val="ConsPlusNormal"/>
        <w:spacing w:before="220"/>
        <w:ind w:firstLine="540"/>
        <w:jc w:val="both"/>
      </w:pPr>
      <w:hyperlink r:id="rId82" w:history="1">
        <w:r w:rsidR="00CC0D12">
          <w:rPr>
            <w:color w:val="0000FF"/>
          </w:rPr>
          <w:t>8</w:t>
        </w:r>
      </w:hyperlink>
      <w:r w:rsidR="00CC0D12">
        <w:t>) подписание акта проверки в 2 экземплярах;</w:t>
      </w:r>
    </w:p>
    <w:p w:rsidR="00CC0D12" w:rsidRDefault="002D47B7">
      <w:pPr>
        <w:pStyle w:val="ConsPlusNormal"/>
        <w:spacing w:before="220"/>
        <w:ind w:firstLine="540"/>
        <w:jc w:val="both"/>
      </w:pPr>
      <w:hyperlink r:id="rId83" w:history="1">
        <w:r w:rsidR="00CC0D12">
          <w:rPr>
            <w:color w:val="0000FF"/>
          </w:rPr>
          <w:t>9</w:t>
        </w:r>
      </w:hyperlink>
      <w:r w:rsidR="00CC0D12">
        <w:t>)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CC0D12" w:rsidRDefault="002D47B7">
      <w:pPr>
        <w:pStyle w:val="ConsPlusNormal"/>
        <w:spacing w:before="220"/>
        <w:ind w:firstLine="540"/>
        <w:jc w:val="both"/>
      </w:pPr>
      <w:hyperlink r:id="rId84" w:history="1">
        <w:r w:rsidR="00CC0D12">
          <w:rPr>
            <w:color w:val="0000FF"/>
          </w:rPr>
          <w:t>10</w:t>
        </w:r>
      </w:hyperlink>
      <w:r w:rsidR="00CC0D12">
        <w:t>)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CC0D12" w:rsidRDefault="002D47B7">
      <w:pPr>
        <w:pStyle w:val="ConsPlusNormal"/>
        <w:spacing w:before="220"/>
        <w:ind w:firstLine="540"/>
        <w:jc w:val="both"/>
      </w:pPr>
      <w:hyperlink r:id="rId85" w:history="1">
        <w:r w:rsidR="00CC0D12">
          <w:rPr>
            <w:color w:val="0000FF"/>
          </w:rPr>
          <w:t>11</w:t>
        </w:r>
      </w:hyperlink>
      <w:r w:rsidR="00CC0D12">
        <w:t>)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CC0D12" w:rsidRDefault="002D47B7">
      <w:pPr>
        <w:pStyle w:val="ConsPlusNormal"/>
        <w:spacing w:before="220"/>
        <w:ind w:firstLine="540"/>
        <w:jc w:val="both"/>
      </w:pPr>
      <w:hyperlink r:id="rId86" w:history="1">
        <w:proofErr w:type="gramStart"/>
        <w:r w:rsidR="00CC0D12">
          <w:rPr>
            <w:color w:val="0000FF"/>
          </w:rPr>
          <w:t>12</w:t>
        </w:r>
      </w:hyperlink>
      <w:r w:rsidR="00CC0D12">
        <w:t>)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поставщика социальных услуг, а также в случае отказа руководителя, иного должностного лица или уполномоченного представителя проверяемого поставщика социальных услуг дать расписку об ознакомлении либо об отказе в ознакомлении с актом проверки.</w:t>
      </w:r>
      <w:proofErr w:type="gramEnd"/>
      <w:r w:rsidR="00CC0D12">
        <w:t xml:space="preserve"> Уведомление о вручении акта приобщается к экземпляру акта проверки, хранящемуся в деле Комитета;</w:t>
      </w:r>
    </w:p>
    <w:p w:rsidR="00CC0D12" w:rsidRDefault="00CC0D12">
      <w:pPr>
        <w:pStyle w:val="ConsPlusNormal"/>
        <w:jc w:val="both"/>
      </w:pPr>
      <w:r>
        <w:t>(</w:t>
      </w:r>
      <w:proofErr w:type="spellStart"/>
      <w:r>
        <w:t>пп</w:t>
      </w:r>
      <w:proofErr w:type="spellEnd"/>
      <w:r>
        <w:t xml:space="preserve">. 12 в ред. </w:t>
      </w:r>
      <w:hyperlink r:id="rId87"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bookmarkStart w:id="11" w:name="P437"/>
      <w:bookmarkEnd w:id="11"/>
      <w:r>
        <w:t>13) при наличии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поставщику социальных услуг способом, обеспечивающим подтверждение получения указанного документа, считается полученным проверяемым лицом.</w:t>
      </w:r>
    </w:p>
    <w:p w:rsidR="00CC0D12" w:rsidRDefault="00CC0D12">
      <w:pPr>
        <w:pStyle w:val="ConsPlusNormal"/>
        <w:spacing w:before="220"/>
        <w:ind w:firstLine="540"/>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социальных услуг под расписку либо направляется заказным почтовым отправлением с уведомлением о вручении </w:t>
      </w:r>
      <w:proofErr w:type="gramStart"/>
      <w:r>
        <w:t>и(</w:t>
      </w:r>
      <w:proofErr w:type="gramEnd"/>
      <w:r>
        <w:t xml:space="preserve">или) в форме </w:t>
      </w:r>
      <w:proofErr w:type="gramStart"/>
      <w:r>
        <w:t xml:space="preserve">электронного </w:t>
      </w:r>
      <w:r>
        <w:lastRenderedPageBreak/>
        <w:t>документа, подписанного усиленной квалифицированной электронной подписью лица, составившего данный акт (при условии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способом, обеспечивающим подтверждение получения указанного документа.</w:t>
      </w:r>
      <w:proofErr w:type="gramEnd"/>
      <w:r>
        <w:t xml:space="preserve"> При этом уведомление о вручении </w:t>
      </w:r>
      <w:proofErr w:type="gramStart"/>
      <w:r>
        <w:t>и(</w:t>
      </w:r>
      <w:proofErr w:type="gramEnd"/>
      <w:r>
        <w:t>или) иное подтверждение получения указанного документа приобщаются к экземпляру акта проверки, хранящемуся в номенклатурном деле Сектора Комитета;</w:t>
      </w:r>
    </w:p>
    <w:p w:rsidR="00CC0D12" w:rsidRDefault="00CC0D12">
      <w:pPr>
        <w:pStyle w:val="ConsPlusNormal"/>
        <w:jc w:val="both"/>
      </w:pPr>
      <w:r>
        <w:t>(</w:t>
      </w:r>
      <w:proofErr w:type="spellStart"/>
      <w:r>
        <w:t>пп</w:t>
      </w:r>
      <w:proofErr w:type="spellEnd"/>
      <w:r>
        <w:t xml:space="preserve">. 13 </w:t>
      </w:r>
      <w:proofErr w:type="gramStart"/>
      <w:r>
        <w:t>введен</w:t>
      </w:r>
      <w:proofErr w:type="gramEnd"/>
      <w:r>
        <w:t xml:space="preserve"> </w:t>
      </w:r>
      <w:hyperlink r:id="rId88" w:history="1">
        <w:r>
          <w:rPr>
            <w:color w:val="0000FF"/>
          </w:rPr>
          <w:t>Приказом</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proofErr w:type="gramStart"/>
      <w:r>
        <w:t>14) в случае если проведение внеплановой выездной проверки оказалось невозможным в связи с отсутствием поставщика социальных услуг, его уполномоченного представителя, руководителя или иного должностного лица поставщика социальных услуг либо в связи с фактическим неосуществлением деятельности поставщиком социальных услуг, либо в связи с иными действиями (бездействием) поставщика социальных услуг, повлекшими невозможность проведения проверки, должностное лицо Комитета составляет акт о невозможности проведения</w:t>
      </w:r>
      <w:proofErr w:type="gramEnd"/>
      <w:r>
        <w:t xml:space="preserve">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социальных услуг внеплановой выездной проверки без предварительного уведомления поставщика социальных услуг.</w:t>
      </w:r>
    </w:p>
    <w:p w:rsidR="00CC0D12" w:rsidRDefault="00CC0D12">
      <w:pPr>
        <w:pStyle w:val="ConsPlusNormal"/>
        <w:jc w:val="both"/>
      </w:pPr>
      <w:r>
        <w:t>(</w:t>
      </w:r>
      <w:proofErr w:type="spellStart"/>
      <w:r>
        <w:t>пп</w:t>
      </w:r>
      <w:proofErr w:type="spellEnd"/>
      <w:r>
        <w:t xml:space="preserve">. 14 </w:t>
      </w:r>
      <w:proofErr w:type="gramStart"/>
      <w:r>
        <w:t>введен</w:t>
      </w:r>
      <w:proofErr w:type="gramEnd"/>
      <w:r>
        <w:t xml:space="preserve"> </w:t>
      </w:r>
      <w:hyperlink r:id="rId89" w:history="1">
        <w:r>
          <w:rPr>
            <w:color w:val="0000FF"/>
          </w:rPr>
          <w:t>Приказом</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3.49. Должностным лицом Комитета, ответственным за проведение внеплановой выездной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внеплановой выездной проверки (далее - должностное лицо Комитета, ответственное за проведение внеплановой выездной проверки).</w:t>
      </w:r>
    </w:p>
    <w:p w:rsidR="00CC0D12" w:rsidRDefault="00CC0D12">
      <w:pPr>
        <w:pStyle w:val="ConsPlusNormal"/>
        <w:spacing w:before="220"/>
        <w:ind w:firstLine="540"/>
        <w:jc w:val="both"/>
      </w:pPr>
      <w:r>
        <w:t xml:space="preserve">3.50.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внеплановой выездной проверки, осуществляет административные действия, предусмотренные </w:t>
      </w:r>
      <w:hyperlink w:anchor="P468" w:history="1">
        <w:r>
          <w:rPr>
            <w:color w:val="0000FF"/>
          </w:rPr>
          <w:t>пунктом 3.63</w:t>
        </w:r>
      </w:hyperlink>
      <w:r>
        <w:t xml:space="preserve"> настоящего административного регламента.</w:t>
      </w:r>
    </w:p>
    <w:p w:rsidR="00CC0D12" w:rsidRDefault="00CC0D12">
      <w:pPr>
        <w:pStyle w:val="ConsPlusNormal"/>
        <w:spacing w:before="220"/>
        <w:ind w:firstLine="540"/>
        <w:jc w:val="both"/>
      </w:pPr>
      <w:r>
        <w:t>3.51. В случае если для проведения внеплановой выездной проверки требуется согласование ее проведения с прокуратурой Ленинградской области, копия акта проверки направляется должностным лицом Комитета, ответственным за проведение внеплановой выездной проверки, в прокуратуру Ленинградской области в течение пяти рабочих дней со дня составления акта проверки.</w:t>
      </w:r>
    </w:p>
    <w:p w:rsidR="00CC0D12" w:rsidRDefault="00CC0D12">
      <w:pPr>
        <w:pStyle w:val="ConsPlusNormal"/>
        <w:spacing w:before="220"/>
        <w:ind w:firstLine="540"/>
        <w:jc w:val="both"/>
      </w:pPr>
      <w:r>
        <w:t>3.52. Результатом административной процедуры по проведению внеплановой выездной проверки является выявление наличия или отсутствия нарушений поставщиком социальных услуг обязательных требований.</w:t>
      </w:r>
    </w:p>
    <w:p w:rsidR="00CC0D12" w:rsidRDefault="00CC0D12">
      <w:pPr>
        <w:pStyle w:val="ConsPlusNormal"/>
        <w:spacing w:before="220"/>
        <w:ind w:firstLine="540"/>
        <w:jc w:val="both"/>
      </w:pPr>
      <w:r>
        <w:t>3.53. Фиксация результата выполнения административной процедуры по проведению внеплановой выездной проверки осуществляется путем составления акта проверки.</w:t>
      </w:r>
    </w:p>
    <w:p w:rsidR="00CC0D12" w:rsidRDefault="00CC0D12">
      <w:pPr>
        <w:pStyle w:val="ConsPlusNormal"/>
        <w:spacing w:before="220"/>
        <w:ind w:firstLine="540"/>
        <w:jc w:val="both"/>
      </w:pPr>
      <w:r>
        <w:t>3.54. Срок выполнения административной процедуры - не более двадцати рабочих дней со дня начала внеплановой проверки.</w:t>
      </w:r>
    </w:p>
    <w:p w:rsidR="00CC0D12" w:rsidRDefault="00CC0D12">
      <w:pPr>
        <w:pStyle w:val="ConsPlusNormal"/>
        <w:jc w:val="both"/>
      </w:pPr>
    </w:p>
    <w:p w:rsidR="00CC0D12" w:rsidRDefault="00CC0D12">
      <w:pPr>
        <w:pStyle w:val="ConsPlusTitle"/>
        <w:jc w:val="center"/>
        <w:outlineLvl w:val="2"/>
      </w:pPr>
      <w:r>
        <w:t>Проведение внеплановой документарной проверки</w:t>
      </w:r>
    </w:p>
    <w:p w:rsidR="00CC0D12" w:rsidRDefault="00CC0D12">
      <w:pPr>
        <w:pStyle w:val="ConsPlusNormal"/>
        <w:jc w:val="both"/>
      </w:pPr>
    </w:p>
    <w:p w:rsidR="00CC0D12" w:rsidRDefault="00CC0D12">
      <w:pPr>
        <w:pStyle w:val="ConsPlusNormal"/>
        <w:ind w:firstLine="540"/>
        <w:jc w:val="both"/>
      </w:pPr>
      <w:r>
        <w:t xml:space="preserve">3.55. Основанием для начала внеплановой документарной проверки является распоряжение Комитета о проведении внеплановой документарной проверки, подписанное председателем </w:t>
      </w:r>
      <w:r>
        <w:lastRenderedPageBreak/>
        <w:t>Комитета (первым заместителем председателя Комитета). Внеплановая документарная проверка проводится по месту нахождения Комитета.</w:t>
      </w:r>
    </w:p>
    <w:p w:rsidR="00CC0D12" w:rsidRDefault="00CC0D12">
      <w:pPr>
        <w:pStyle w:val="ConsPlusNormal"/>
        <w:spacing w:before="220"/>
        <w:ind w:firstLine="540"/>
        <w:jc w:val="both"/>
      </w:pPr>
      <w:r>
        <w:t>3.56. Лицами, уполномоченными на проведение внеплановой документарной проверки, являются должностные лица уполномоченных подразделений, указанные в распоряжении о проведении внеплановой документарной проверки (далее - должностные лица, уполномоченные на проведение внеплановой документарной проверки).</w:t>
      </w:r>
    </w:p>
    <w:p w:rsidR="00CC0D12" w:rsidRDefault="00CC0D12">
      <w:pPr>
        <w:pStyle w:val="ConsPlusNormal"/>
        <w:spacing w:before="220"/>
        <w:ind w:firstLine="540"/>
        <w:jc w:val="both"/>
      </w:pPr>
      <w:r>
        <w:t>Должностным лицом Комитета, ответственным за проведение внеплановой документарной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внеплановой документарной проверки.</w:t>
      </w:r>
    </w:p>
    <w:p w:rsidR="00CC0D12" w:rsidRDefault="00CC0D12">
      <w:pPr>
        <w:pStyle w:val="ConsPlusNormal"/>
        <w:spacing w:before="220"/>
        <w:ind w:firstLine="540"/>
        <w:jc w:val="both"/>
      </w:pPr>
      <w:r>
        <w:t xml:space="preserve">3.57. Должностные лица, уполномоченные на проведение внеплановой документарной проверки, осуществляют действия, указанные в </w:t>
      </w:r>
      <w:hyperlink w:anchor="P423" w:history="1">
        <w:r>
          <w:rPr>
            <w:color w:val="0000FF"/>
          </w:rPr>
          <w:t>подпунктах 4</w:t>
        </w:r>
      </w:hyperlink>
      <w:r>
        <w:t xml:space="preserve"> - </w:t>
      </w:r>
      <w:hyperlink w:anchor="P437" w:history="1">
        <w:r>
          <w:rPr>
            <w:color w:val="0000FF"/>
          </w:rPr>
          <w:t>13 пункта 3.48</w:t>
        </w:r>
      </w:hyperlink>
      <w:r>
        <w:t xml:space="preserve"> настоящего Административного регламента.</w:t>
      </w:r>
    </w:p>
    <w:p w:rsidR="00CC0D12" w:rsidRDefault="00CC0D12">
      <w:pPr>
        <w:pStyle w:val="ConsPlusNormal"/>
        <w:jc w:val="both"/>
      </w:pPr>
      <w:r>
        <w:t xml:space="preserve">(в ред. </w:t>
      </w:r>
      <w:hyperlink r:id="rId90"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3.58. Результатом административной процедуры по проведению внеплановой документарной проверки является выявление наличия или отсутствия нарушений поставщиком социальных услуг обязательных требований.</w:t>
      </w:r>
    </w:p>
    <w:p w:rsidR="00CC0D12" w:rsidRDefault="00CC0D12">
      <w:pPr>
        <w:pStyle w:val="ConsPlusNormal"/>
        <w:spacing w:before="220"/>
        <w:ind w:firstLine="540"/>
        <w:jc w:val="both"/>
      </w:pPr>
      <w:r>
        <w:t>3.59. Фиксация результата выполнения административной процедуры по проведению внеплановой документарной проверки осуществляется путем составления акта проверки.</w:t>
      </w:r>
    </w:p>
    <w:p w:rsidR="00CC0D12" w:rsidRDefault="00CC0D12">
      <w:pPr>
        <w:pStyle w:val="ConsPlusNormal"/>
        <w:spacing w:before="220"/>
        <w:ind w:firstLine="540"/>
        <w:jc w:val="both"/>
      </w:pPr>
      <w:r>
        <w:t>3.60. Срок выполнения административного действия - не более двадцати рабочих дней со дня начала внеплановой проверки.</w:t>
      </w:r>
    </w:p>
    <w:p w:rsidR="00CC0D12" w:rsidRDefault="00CC0D12">
      <w:pPr>
        <w:pStyle w:val="ConsPlusNormal"/>
        <w:jc w:val="both"/>
      </w:pPr>
    </w:p>
    <w:p w:rsidR="00CC0D12" w:rsidRDefault="00CC0D12">
      <w:pPr>
        <w:pStyle w:val="ConsPlusTitle"/>
        <w:jc w:val="center"/>
        <w:outlineLvl w:val="2"/>
      </w:pPr>
      <w:r>
        <w:t>Принятие мер по результатам проведения проверки при наличии</w:t>
      </w:r>
    </w:p>
    <w:p w:rsidR="00CC0D12" w:rsidRDefault="00CC0D12">
      <w:pPr>
        <w:pStyle w:val="ConsPlusTitle"/>
        <w:jc w:val="center"/>
      </w:pPr>
      <w:r>
        <w:t>в акте проверки фактов нарушений законодательства в сфере</w:t>
      </w:r>
    </w:p>
    <w:p w:rsidR="00CC0D12" w:rsidRDefault="00CC0D12">
      <w:pPr>
        <w:pStyle w:val="ConsPlusTitle"/>
        <w:jc w:val="center"/>
      </w:pPr>
      <w:r>
        <w:t xml:space="preserve">социального обслуживания в части соблюдения </w:t>
      </w:r>
      <w:proofErr w:type="gramStart"/>
      <w:r>
        <w:t>обязательных</w:t>
      </w:r>
      <w:proofErr w:type="gramEnd"/>
    </w:p>
    <w:p w:rsidR="00CC0D12" w:rsidRDefault="00CC0D12">
      <w:pPr>
        <w:pStyle w:val="ConsPlusTitle"/>
        <w:jc w:val="center"/>
      </w:pPr>
      <w:r>
        <w:t>требований в сфере социального обслуживания</w:t>
      </w:r>
    </w:p>
    <w:p w:rsidR="00CC0D12" w:rsidRDefault="00CC0D12">
      <w:pPr>
        <w:pStyle w:val="ConsPlusNormal"/>
        <w:jc w:val="both"/>
      </w:pPr>
    </w:p>
    <w:p w:rsidR="00CC0D12" w:rsidRDefault="00CC0D12">
      <w:pPr>
        <w:pStyle w:val="ConsPlusNormal"/>
        <w:ind w:firstLine="540"/>
        <w:jc w:val="both"/>
      </w:pPr>
      <w:r>
        <w:t>3.61. Основанием для принятия мер по результатам проведенной проверки является акт плановой (внеплановой) выездной (документарной) проверки, содержащий факты нарушений обязательных требований.</w:t>
      </w:r>
    </w:p>
    <w:p w:rsidR="00CC0D12" w:rsidRDefault="00CC0D12">
      <w:pPr>
        <w:pStyle w:val="ConsPlusNormal"/>
        <w:jc w:val="both"/>
      </w:pPr>
      <w:r>
        <w:t>(</w:t>
      </w:r>
      <w:proofErr w:type="gramStart"/>
      <w:r>
        <w:t>п</w:t>
      </w:r>
      <w:proofErr w:type="gramEnd"/>
      <w:r>
        <w:t xml:space="preserve">. 3.61 в ред. </w:t>
      </w:r>
      <w:hyperlink r:id="rId91"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 xml:space="preserve">3.62. </w:t>
      </w:r>
      <w:proofErr w:type="gramStart"/>
      <w:r>
        <w:t>Лицами, ответственными за принятие мер по результатам проведения проверки при наличии в акте проверки фактов нарушений законодательства в сфере социального обслуживания, являются должностные лица уполномоченных подразделений Комитета, указанные в соответствующем распоряжении о проведении плановой (внеплановой) выездной (документарной) проверки (далее - должностные лица, уполномоченные на проведение проверки).</w:t>
      </w:r>
      <w:proofErr w:type="gramEnd"/>
    </w:p>
    <w:p w:rsidR="00CC0D12" w:rsidRDefault="00CC0D12">
      <w:pPr>
        <w:pStyle w:val="ConsPlusNormal"/>
        <w:spacing w:before="220"/>
        <w:ind w:firstLine="540"/>
        <w:jc w:val="both"/>
      </w:pPr>
      <w:bookmarkStart w:id="12" w:name="P468"/>
      <w:bookmarkEnd w:id="12"/>
      <w:r>
        <w:t>3.63. Должностные лица, уполномоченные на проведение проверки, осуществляют следующие административные действия:</w:t>
      </w:r>
    </w:p>
    <w:p w:rsidR="00CC0D12" w:rsidRDefault="00CC0D12">
      <w:pPr>
        <w:pStyle w:val="ConsPlusNormal"/>
        <w:spacing w:before="220"/>
        <w:ind w:firstLine="540"/>
        <w:jc w:val="both"/>
      </w:pPr>
      <w:r>
        <w:t xml:space="preserve">1) подготовка проекта </w:t>
      </w:r>
      <w:hyperlink w:anchor="P714" w:history="1">
        <w:r>
          <w:rPr>
            <w:color w:val="0000FF"/>
          </w:rPr>
          <w:t>предписания</w:t>
        </w:r>
      </w:hyperlink>
      <w:r>
        <w:t xml:space="preserve"> об устранении поставщиком социальных услуг выявленных нарушений обязательных требований по форме согласно приложению 2 к настоящему Административному регламенту с указанием вида нарушения, ссылки на нормативный правовой акт и срока устранения выявленных нарушений, форм и сроков информирования Комитета об устранении выявленных нарушений;</w:t>
      </w:r>
    </w:p>
    <w:p w:rsidR="00CC0D12" w:rsidRDefault="00CC0D12">
      <w:pPr>
        <w:pStyle w:val="ConsPlusNormal"/>
        <w:spacing w:before="220"/>
        <w:ind w:firstLine="540"/>
        <w:jc w:val="both"/>
      </w:pPr>
      <w:r>
        <w:lastRenderedPageBreak/>
        <w:t>2) представление председателю Комитета для подписания предписания об устранении нарушений поставщиком социальных услуг выявленных нарушений обязательных требований;</w:t>
      </w:r>
    </w:p>
    <w:p w:rsidR="00CC0D12" w:rsidRDefault="00CC0D12">
      <w:pPr>
        <w:pStyle w:val="ConsPlusNormal"/>
        <w:spacing w:before="220"/>
        <w:ind w:firstLine="540"/>
        <w:jc w:val="both"/>
      </w:pPr>
      <w:r>
        <w:t xml:space="preserve">3) приобщение предписания об устранении выявленных нарушений с указанием сроков их устранения </w:t>
      </w:r>
      <w:proofErr w:type="gramStart"/>
      <w:r>
        <w:t>и(</w:t>
      </w:r>
      <w:proofErr w:type="gramEnd"/>
      <w:r>
        <w:t>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к акту проверки и вручение предписания поставщику социальных услуг;</w:t>
      </w:r>
    </w:p>
    <w:p w:rsidR="00CC0D12" w:rsidRDefault="00CC0D12">
      <w:pPr>
        <w:pStyle w:val="ConsPlusNormal"/>
        <w:spacing w:before="220"/>
        <w:ind w:firstLine="540"/>
        <w:jc w:val="both"/>
      </w:pPr>
      <w:r>
        <w:t xml:space="preserve">4) принятие мер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CC0D12" w:rsidRDefault="00CC0D12">
      <w:pPr>
        <w:pStyle w:val="ConsPlusNormal"/>
        <w:spacing w:before="220"/>
        <w:ind w:firstLine="540"/>
        <w:jc w:val="both"/>
      </w:pPr>
      <w:r>
        <w:t>5) принятие мер по привлечению лиц, допустивших выявленные нарушения, к ответственности в порядке, установленном законодательством Российской Федерации, в том числе путем направления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CC0D12" w:rsidRDefault="00CC0D12">
      <w:pPr>
        <w:pStyle w:val="ConsPlusNormal"/>
        <w:spacing w:before="220"/>
        <w:ind w:firstLine="540"/>
        <w:jc w:val="both"/>
      </w:pPr>
      <w:r>
        <w:t xml:space="preserve">3.64. В случае несогласия с фактами, выводами, предложениями, изложенными в акте проверки </w:t>
      </w:r>
      <w:proofErr w:type="gramStart"/>
      <w:r>
        <w:t>и(</w:t>
      </w:r>
      <w:proofErr w:type="gramEnd"/>
      <w:r>
        <w:t>или) с выданным предписанием об устранении выявленных нарушений, поставщик социальных услуг вправе в течение 15 календарных дней с даты получения акта проверки представить в Комитет в письменной форме возражения в отношении акта проверки и(или) предписания в целом или его отдельных положений. При этом поставщик социальных услуг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0D12" w:rsidRDefault="00CC0D12">
      <w:pPr>
        <w:pStyle w:val="ConsPlusNormal"/>
        <w:jc w:val="both"/>
      </w:pPr>
      <w:r>
        <w:t>(</w:t>
      </w:r>
      <w:proofErr w:type="gramStart"/>
      <w:r>
        <w:t>п</w:t>
      </w:r>
      <w:proofErr w:type="gramEnd"/>
      <w:r>
        <w:t xml:space="preserve">. 3.64 в ред. </w:t>
      </w:r>
      <w:hyperlink r:id="rId92" w:history="1">
        <w:r>
          <w:rPr>
            <w:color w:val="0000FF"/>
          </w:rPr>
          <w:t>Приказа</w:t>
        </w:r>
      </w:hyperlink>
      <w:r>
        <w:t xml:space="preserve"> комитета по социальной защите населения Ленинградской области от 29.11.2017 N 22)</w:t>
      </w:r>
    </w:p>
    <w:p w:rsidR="00CC0D12" w:rsidRDefault="00CC0D12">
      <w:pPr>
        <w:pStyle w:val="ConsPlusNormal"/>
        <w:spacing w:before="220"/>
        <w:ind w:firstLine="540"/>
        <w:jc w:val="both"/>
      </w:pPr>
      <w:r>
        <w:t xml:space="preserve">3.65. Должностное лицо Комитета, ответственное за проведение проверки, обеспечивает приобщение письменных возражений поставщика социальных услуг в отношении акта проверки </w:t>
      </w:r>
      <w:proofErr w:type="gramStart"/>
      <w:r>
        <w:t>и(</w:t>
      </w:r>
      <w:proofErr w:type="gramEnd"/>
      <w:r>
        <w:t>или) выданного предписания об устранении выявленных нарушений, документов (заверенных копий), подтверждающих обоснованность таких возражений, к акту проверки в день их поступления.</w:t>
      </w:r>
    </w:p>
    <w:p w:rsidR="00CC0D12" w:rsidRDefault="00CC0D12">
      <w:pPr>
        <w:pStyle w:val="ConsPlusNormal"/>
        <w:spacing w:before="220"/>
        <w:ind w:firstLine="540"/>
        <w:jc w:val="both"/>
      </w:pPr>
      <w:r>
        <w:t xml:space="preserve">3.66. Должностное лицо комитета, ответственное за проведение проверки, осуществляет </w:t>
      </w:r>
      <w:proofErr w:type="gramStart"/>
      <w:r>
        <w:t>контроль за</w:t>
      </w:r>
      <w:proofErr w:type="gramEnd"/>
      <w:r>
        <w:t xml:space="preserve"> поступлением в Комитет от поставщика социальных услуг информации:</w:t>
      </w:r>
    </w:p>
    <w:p w:rsidR="00CC0D12" w:rsidRDefault="00CC0D12">
      <w:pPr>
        <w:pStyle w:val="ConsPlusNormal"/>
        <w:spacing w:before="220"/>
        <w:ind w:firstLine="540"/>
        <w:jc w:val="both"/>
      </w:pPr>
      <w:r>
        <w:t>об устранении выявленных в ходе проверок нарушений обязательных требований;</w:t>
      </w:r>
    </w:p>
    <w:p w:rsidR="00CC0D12" w:rsidRDefault="00CC0D12">
      <w:pPr>
        <w:pStyle w:val="ConsPlusNormal"/>
        <w:spacing w:before="220"/>
        <w:ind w:firstLine="540"/>
        <w:jc w:val="both"/>
      </w:pPr>
      <w:r>
        <w:t>об исполнении предписания об устранении выявленных нарушений обязательных требований.</w:t>
      </w:r>
    </w:p>
    <w:p w:rsidR="00CC0D12" w:rsidRDefault="00CC0D12">
      <w:pPr>
        <w:pStyle w:val="ConsPlusNormal"/>
        <w:spacing w:before="220"/>
        <w:ind w:firstLine="540"/>
        <w:jc w:val="both"/>
      </w:pPr>
      <w:r>
        <w:t>3.67. При осуществлении систематического наблюдения за исполнением обязательных требований, анализа и прогнозирования состояния исполнения обязательных требований Комитет проверяет своевременность, полноту и достоверность поступивших документов и материалов, а также сведений, размещенных в сети "Интернет" на официальных сайтах органов власти и поставщиков социальных услуг.</w:t>
      </w:r>
    </w:p>
    <w:p w:rsidR="00CC0D12" w:rsidRDefault="00CC0D12">
      <w:pPr>
        <w:pStyle w:val="ConsPlusNormal"/>
        <w:spacing w:before="220"/>
        <w:ind w:firstLine="540"/>
        <w:jc w:val="both"/>
      </w:pPr>
      <w:r>
        <w:t>3.68.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Комитетом плановых и внеплановых проверок.</w:t>
      </w:r>
    </w:p>
    <w:p w:rsidR="00CC0D12" w:rsidRDefault="00CC0D12">
      <w:pPr>
        <w:pStyle w:val="ConsPlusNormal"/>
        <w:spacing w:before="220"/>
        <w:ind w:firstLine="540"/>
        <w:jc w:val="both"/>
      </w:pPr>
      <w:r>
        <w:lastRenderedPageBreak/>
        <w:t xml:space="preserve">3.69. </w:t>
      </w:r>
      <w:proofErr w:type="gramStart"/>
      <w:r>
        <w:t xml:space="preserve">Результатом административного действия является выдача предписания поставщику социальных услуг об устранении выявленных нарушений с указанием сроков их устранения, принятие мер по привлечению лиц, допустивших выявленные нарушения, к административной ответственности в порядке, установленном </w:t>
      </w:r>
      <w:hyperlink r:id="rId93" w:history="1">
        <w:r>
          <w:rPr>
            <w:color w:val="0000FF"/>
          </w:rPr>
          <w:t>Кодексом</w:t>
        </w:r>
      </w:hyperlink>
      <w:r>
        <w:t xml:space="preserve"> Российской Федерации об административных правонарушениях, направление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roofErr w:type="gramEnd"/>
    </w:p>
    <w:p w:rsidR="00CC0D12" w:rsidRDefault="00CC0D12">
      <w:pPr>
        <w:pStyle w:val="ConsPlusNormal"/>
        <w:spacing w:before="220"/>
        <w:ind w:firstLine="540"/>
        <w:jc w:val="both"/>
      </w:pPr>
      <w:r>
        <w:t>3.70. Сроки выполнения административной процедуры:</w:t>
      </w:r>
    </w:p>
    <w:p w:rsidR="00CC0D12" w:rsidRDefault="00CC0D12">
      <w:pPr>
        <w:pStyle w:val="ConsPlusNormal"/>
        <w:spacing w:before="220"/>
        <w:ind w:firstLine="540"/>
        <w:jc w:val="both"/>
      </w:pPr>
      <w:r>
        <w:t>1) в части выдачи предписаний об устранении выявленных нарушений по результатам проведения проверок - одновременно с вручением либо направлением поставщику социальных услуг акта проверки;</w:t>
      </w:r>
    </w:p>
    <w:p w:rsidR="00CC0D12" w:rsidRDefault="00CC0D12">
      <w:pPr>
        <w:pStyle w:val="ConsPlusNormal"/>
        <w:spacing w:before="220"/>
        <w:ind w:firstLine="540"/>
        <w:jc w:val="both"/>
      </w:pPr>
      <w:r>
        <w:t xml:space="preserve">2) в части осуществления </w:t>
      </w:r>
      <w:proofErr w:type="gramStart"/>
      <w:r>
        <w:t>контроля за</w:t>
      </w:r>
      <w:proofErr w:type="gramEnd"/>
      <w:r>
        <w:t xml:space="preserve"> устранением выявленных нарушений - в течение сроков проведения внеплановых выездных (документарных) проверок, указанных в </w:t>
      </w:r>
      <w:hyperlink w:anchor="P260" w:history="1">
        <w:r>
          <w:rPr>
            <w:color w:val="0000FF"/>
          </w:rPr>
          <w:t>абзацах 6</w:t>
        </w:r>
      </w:hyperlink>
      <w:r>
        <w:t xml:space="preserve">, </w:t>
      </w:r>
      <w:hyperlink w:anchor="P261" w:history="1">
        <w:r>
          <w:rPr>
            <w:color w:val="0000FF"/>
          </w:rPr>
          <w:t>7 пункта 2.13</w:t>
        </w:r>
      </w:hyperlink>
      <w:r>
        <w:t xml:space="preserve"> настоящего административного регламента;</w:t>
      </w:r>
    </w:p>
    <w:p w:rsidR="00CC0D12" w:rsidRDefault="00CC0D12">
      <w:pPr>
        <w:pStyle w:val="ConsPlusNormal"/>
        <w:spacing w:before="220"/>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94"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95" w:history="1">
        <w:r>
          <w:rPr>
            <w:color w:val="0000FF"/>
          </w:rPr>
          <w:t>Кодексом</w:t>
        </w:r>
      </w:hyperlink>
      <w:r>
        <w:t xml:space="preserve"> Российской Федерации об административных правонарушениях.</w:t>
      </w:r>
    </w:p>
    <w:p w:rsidR="00CC0D12" w:rsidRDefault="00CC0D12">
      <w:pPr>
        <w:pStyle w:val="ConsPlusNormal"/>
        <w:jc w:val="both"/>
      </w:pPr>
    </w:p>
    <w:p w:rsidR="00CC0D12" w:rsidRDefault="00CC0D12">
      <w:pPr>
        <w:pStyle w:val="ConsPlusTitle"/>
        <w:jc w:val="center"/>
        <w:outlineLvl w:val="2"/>
      </w:pPr>
      <w:r>
        <w:t>Организация и проведение мероприятий, направленных</w:t>
      </w:r>
    </w:p>
    <w:p w:rsidR="00CC0D12" w:rsidRDefault="00CC0D12">
      <w:pPr>
        <w:pStyle w:val="ConsPlusTitle"/>
        <w:jc w:val="center"/>
      </w:pPr>
      <w:r>
        <w:t>на профилактику нарушений обязательных требований</w:t>
      </w:r>
    </w:p>
    <w:p w:rsidR="00CC0D12" w:rsidRDefault="00CC0D12">
      <w:pPr>
        <w:pStyle w:val="ConsPlusNormal"/>
        <w:jc w:val="center"/>
      </w:pPr>
      <w:proofErr w:type="gramStart"/>
      <w:r>
        <w:t xml:space="preserve">(введен </w:t>
      </w:r>
      <w:hyperlink r:id="rId96" w:history="1">
        <w:r>
          <w:rPr>
            <w:color w:val="0000FF"/>
          </w:rPr>
          <w:t>Приказом</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pPr>
    </w:p>
    <w:p w:rsidR="00CC0D12" w:rsidRDefault="00CC0D12">
      <w:pPr>
        <w:pStyle w:val="ConsPlusNormal"/>
        <w:ind w:firstLine="540"/>
        <w:jc w:val="both"/>
      </w:pPr>
      <w:r>
        <w:t>3.71.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программа профилактики нарушений, ежегодно утверждаемая Комитетом до 20 декабря года, предшествующего году проведения мероприятий программы (далее - ежегодная программа).</w:t>
      </w:r>
    </w:p>
    <w:p w:rsidR="00CC0D12" w:rsidRDefault="00CC0D12">
      <w:pPr>
        <w:pStyle w:val="ConsPlusNormal"/>
        <w:jc w:val="both"/>
      </w:pPr>
      <w:r>
        <w:t xml:space="preserve">(в ред. </w:t>
      </w:r>
      <w:hyperlink r:id="rId97" w:history="1">
        <w:r>
          <w:rPr>
            <w:color w:val="0000FF"/>
          </w:rPr>
          <w:t>Приказа</w:t>
        </w:r>
      </w:hyperlink>
      <w:r>
        <w:t xml:space="preserve"> комитета по социальной защите населения Ленинградской области от 04.02.2019 N 5)</w:t>
      </w:r>
    </w:p>
    <w:p w:rsidR="00CC0D12" w:rsidRDefault="00CC0D12">
      <w:pPr>
        <w:pStyle w:val="ConsPlusNormal"/>
        <w:spacing w:before="220"/>
        <w:ind w:firstLine="540"/>
        <w:jc w:val="both"/>
      </w:pPr>
      <w:r>
        <w:t>Проект ежегодной программы готовится начальником Сектора (исполняющим обязанности начальника Сектора) на основании предложений руководителей уполномоченных подразделений Комитета, представляемых в срок до 15 ноября года, предшествующего году проведения мероприятий по профилактике нарушений поставщиками социальных услуг обязательных требований.</w:t>
      </w:r>
    </w:p>
    <w:p w:rsidR="00CC0D12" w:rsidRDefault="00CC0D12">
      <w:pPr>
        <w:pStyle w:val="ConsPlusNormal"/>
        <w:spacing w:before="220"/>
        <w:ind w:firstLine="540"/>
        <w:jc w:val="both"/>
      </w:pPr>
      <w:r>
        <w:t>3.72. В целях осуществления мероприятий, направленных на профилактику нарушений обязательных требований, Комитет:</w:t>
      </w:r>
    </w:p>
    <w:p w:rsidR="00CC0D12" w:rsidRDefault="00CC0D12">
      <w:pPr>
        <w:pStyle w:val="ConsPlusNormal"/>
        <w:spacing w:before="220"/>
        <w:ind w:firstLine="540"/>
        <w:jc w:val="both"/>
      </w:pPr>
      <w:r>
        <w:t>1) обеспечивает размещение на официальном сайте Комитета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rsidR="00CC0D12" w:rsidRDefault="00CC0D12">
      <w:pPr>
        <w:pStyle w:val="ConsPlusNormal"/>
        <w:spacing w:before="220"/>
        <w:ind w:firstLine="540"/>
        <w:jc w:val="both"/>
      </w:pPr>
      <w:r>
        <w:t xml:space="preserve">2) осуществляет информирование поставщиков социальных услуг по вопросам соблюдения обязательных требований, в том числе посредством разработки и опубликования руководств по </w:t>
      </w:r>
      <w:r>
        <w:lastRenderedPageBreak/>
        <w:t>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C0D12" w:rsidRDefault="00CC0D12">
      <w:pPr>
        <w:pStyle w:val="ConsPlusNormal"/>
        <w:spacing w:before="220"/>
        <w:ind w:firstLine="540"/>
        <w:jc w:val="both"/>
      </w:pPr>
      <w:proofErr w:type="gramStart"/>
      <w:r>
        <w:t>3) не реже одного раза в год (до 1 февраля года, следующего за отчетным) Комитет обеспечивает обобщение практики осуществления государственного контроля (надзора) и размещение на официальном сайте Комитета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поставщиками социальных услуг в целях недопущения</w:t>
      </w:r>
      <w:proofErr w:type="gramEnd"/>
      <w:r>
        <w:t xml:space="preserve"> таких нарушений;</w:t>
      </w:r>
    </w:p>
    <w:p w:rsidR="00CC0D12" w:rsidRDefault="00CC0D12">
      <w:pPr>
        <w:pStyle w:val="ConsPlusNormal"/>
        <w:spacing w:before="220"/>
        <w:ind w:firstLine="540"/>
        <w:jc w:val="both"/>
      </w:pPr>
      <w:r>
        <w:t xml:space="preserve">4) выдает </w:t>
      </w:r>
      <w:hyperlink w:anchor="P814" w:history="1">
        <w:r>
          <w:rPr>
            <w:color w:val="0000FF"/>
          </w:rPr>
          <w:t>предостережения</w:t>
        </w:r>
      </w:hyperlink>
      <w:r>
        <w:t xml:space="preserve"> о недопустимости нарушения обязательных требований в соответствии с </w:t>
      </w:r>
      <w:hyperlink r:id="rId98" w:history="1">
        <w:r>
          <w:rPr>
            <w:color w:val="0000FF"/>
          </w:rPr>
          <w:t>частями 5</w:t>
        </w:r>
      </w:hyperlink>
      <w:r>
        <w:t xml:space="preserve">, </w:t>
      </w:r>
      <w:hyperlink r:id="rId99" w:history="1">
        <w:r>
          <w:rPr>
            <w:color w:val="0000FF"/>
          </w:rPr>
          <w:t>6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3 к настоящему Административному регламенту.</w:t>
      </w:r>
    </w:p>
    <w:p w:rsidR="00CC0D12" w:rsidRDefault="00CC0D12">
      <w:pPr>
        <w:pStyle w:val="ConsPlusNormal"/>
        <w:spacing w:before="220"/>
        <w:ind w:firstLine="540"/>
        <w:jc w:val="both"/>
      </w:pPr>
      <w:r>
        <w:t>3.73. Порядок составления и направления предостережения о недопустимости нарушения обязательных требований, подачи поставщиком социальных услуг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C0D12" w:rsidRDefault="00CC0D12">
      <w:pPr>
        <w:pStyle w:val="ConsPlusNormal"/>
        <w:spacing w:before="220"/>
        <w:ind w:firstLine="540"/>
        <w:jc w:val="both"/>
      </w:pPr>
      <w:r>
        <w:t>3.74. Должностным лицом, ответственным за осуществление административной процедуры, является начальник Сектора (исполняющий обязанности начальника Сектора) или должностное лицо иного уполномоченного подразделения по поручению председателя Комитета (первого заместителя председателя Комитета).</w:t>
      </w:r>
    </w:p>
    <w:p w:rsidR="00CC0D12" w:rsidRDefault="00CC0D12">
      <w:pPr>
        <w:pStyle w:val="ConsPlusNormal"/>
        <w:spacing w:before="220"/>
        <w:ind w:firstLine="540"/>
        <w:jc w:val="both"/>
      </w:pPr>
      <w:r>
        <w:t>3.75. По результатам проведенных профилактических мероприятий должностные лица структурных подразделений Комитета составляют годовой отчет, который направляют начальнику Сектора (исполняющему обязанности начальника Сектора), ответственному за подготовку ежегодной программы, до 15 января года, следующего за отчетным годом, для последующего обобщения.</w:t>
      </w:r>
    </w:p>
    <w:p w:rsidR="00CC0D12" w:rsidRDefault="00CC0D12">
      <w:pPr>
        <w:pStyle w:val="ConsPlusNormal"/>
        <w:spacing w:before="220"/>
        <w:ind w:firstLine="540"/>
        <w:jc w:val="both"/>
      </w:pPr>
      <w:r>
        <w:t>Начальник Сектора (исполняющий обязанности начальника Сектора) составляет обобщенный отчет об исполнении мероприятий ежегодной программы до 25 января года, следующего за отчетным годом, представляет его для утверждения председателю Комитета и обеспечивает его размещение на официальном сайте Комитета в информационно-телекоммуникационной сети "Интернет" не позднее 1 февраля года, следующего за отчетным.</w:t>
      </w:r>
    </w:p>
    <w:p w:rsidR="00CC0D12" w:rsidRDefault="00CC0D12">
      <w:pPr>
        <w:pStyle w:val="ConsPlusNormal"/>
        <w:spacing w:before="220"/>
        <w:ind w:firstLine="540"/>
        <w:jc w:val="both"/>
      </w:pPr>
      <w:r>
        <w:t>3.76. Результатом административной процедуры по проведению мероприятий по профилактике нарушений обязательных требований является исполнение мероприятий ежегодной программы и размещение на официальном сайте Комитета в информационно-телекоммуникационной сети "Интернет" обобщенного отчета об исполнении мероприятий ежегодной программы.</w:t>
      </w:r>
    </w:p>
    <w:p w:rsidR="00CC0D12" w:rsidRDefault="00CC0D12">
      <w:pPr>
        <w:pStyle w:val="ConsPlusNormal"/>
        <w:spacing w:before="220"/>
        <w:ind w:firstLine="540"/>
        <w:jc w:val="both"/>
      </w:pPr>
      <w:r>
        <w:t>3.77. Фиксация результата выполнения административной процедуры осуществляется путем составления отчета об исполнении мероприятий ежегодной программы.</w:t>
      </w:r>
    </w:p>
    <w:p w:rsidR="00CC0D12" w:rsidRDefault="00CC0D12">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CC0D12" w:rsidRDefault="00CC0D12">
      <w:pPr>
        <w:pStyle w:val="ConsPlusNormal"/>
        <w:spacing w:before="220"/>
        <w:ind w:firstLine="540"/>
        <w:jc w:val="both"/>
      </w:pPr>
      <w:r>
        <w:t xml:space="preserve">3.78. Срок выполнения административной процедуры - не позднее 1 февраля года, </w:t>
      </w:r>
      <w:r>
        <w:lastRenderedPageBreak/>
        <w:t>следующего за реализацией мероприятий ежегодной программы профилактики нарушений.</w:t>
      </w:r>
    </w:p>
    <w:p w:rsidR="00CC0D12" w:rsidRDefault="00CC0D12">
      <w:pPr>
        <w:pStyle w:val="ConsPlusNormal"/>
        <w:jc w:val="both"/>
      </w:pPr>
    </w:p>
    <w:p w:rsidR="00CC0D12" w:rsidRDefault="00CC0D12">
      <w:pPr>
        <w:pStyle w:val="ConsPlusTitle"/>
        <w:jc w:val="center"/>
        <w:outlineLvl w:val="2"/>
      </w:pPr>
      <w:r>
        <w:t>Организация и проведение мероприятий по контролю</w:t>
      </w:r>
    </w:p>
    <w:p w:rsidR="00CC0D12" w:rsidRDefault="00CC0D12">
      <w:pPr>
        <w:pStyle w:val="ConsPlusTitle"/>
        <w:jc w:val="center"/>
      </w:pPr>
      <w:r>
        <w:t>без взаимодействия с поставщиками социальных услуг</w:t>
      </w:r>
    </w:p>
    <w:p w:rsidR="00CC0D12" w:rsidRDefault="00CC0D12">
      <w:pPr>
        <w:pStyle w:val="ConsPlusNormal"/>
        <w:jc w:val="center"/>
      </w:pPr>
      <w:proofErr w:type="gramStart"/>
      <w:r>
        <w:t xml:space="preserve">(введен </w:t>
      </w:r>
      <w:hyperlink r:id="rId100" w:history="1">
        <w:r>
          <w:rPr>
            <w:color w:val="0000FF"/>
          </w:rPr>
          <w:t>Приказом</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D12">
        <w:trPr>
          <w:jc w:val="center"/>
        </w:trPr>
        <w:tc>
          <w:tcPr>
            <w:tcW w:w="9294" w:type="dxa"/>
            <w:tcBorders>
              <w:top w:val="nil"/>
              <w:left w:val="single" w:sz="24" w:space="0" w:color="CED3F1"/>
              <w:bottom w:val="nil"/>
              <w:right w:val="single" w:sz="24" w:space="0" w:color="F4F3F8"/>
            </w:tcBorders>
            <w:shd w:val="clear" w:color="auto" w:fill="F4F3F8"/>
          </w:tcPr>
          <w:p w:rsidR="00CC0D12" w:rsidRDefault="00CC0D12">
            <w:pPr>
              <w:pStyle w:val="ConsPlusNormal"/>
              <w:jc w:val="both"/>
            </w:pPr>
            <w:proofErr w:type="spellStart"/>
            <w:r>
              <w:rPr>
                <w:color w:val="392C69"/>
              </w:rPr>
              <w:t>КонсультантПлюс</w:t>
            </w:r>
            <w:proofErr w:type="spellEnd"/>
            <w:r>
              <w:rPr>
                <w:color w:val="392C69"/>
              </w:rPr>
              <w:t>: примечание.</w:t>
            </w:r>
          </w:p>
          <w:p w:rsidR="00CC0D12" w:rsidRDefault="00CC0D12">
            <w:pPr>
              <w:pStyle w:val="ConsPlusNormal"/>
              <w:jc w:val="both"/>
            </w:pPr>
            <w:r>
              <w:rPr>
                <w:color w:val="392C69"/>
              </w:rPr>
              <w:t>Нумерация пунктов дана в соответствии с официальным текстом документа.</w:t>
            </w:r>
          </w:p>
        </w:tc>
      </w:tr>
    </w:tbl>
    <w:p w:rsidR="00CC0D12" w:rsidRDefault="00CC0D12">
      <w:pPr>
        <w:pStyle w:val="ConsPlusNormal"/>
        <w:spacing w:before="280"/>
        <w:ind w:firstLine="540"/>
        <w:jc w:val="both"/>
      </w:pPr>
      <w:r>
        <w:t>3.78. Основанием для начала административной процедуры по проведению мероприятия по контролю, осуществляемого без взаимодействия с поставщиком социальных услуг (далее - мероприятие по контролю), является задание на проведение таких мероприятий, утверждаемое председателем Комитета (первым заместителем председателя комитета). Порядок оформления и содержание заданий, а также и порядок оформления должностными лицами уполномоченных подразделений Комитета результатов мероприятия по контролю без взаимодействия с поставщиками социальных услуг устанавливаются нормативным правовым актом Правительства Ленинградской области.</w:t>
      </w:r>
    </w:p>
    <w:p w:rsidR="00CC0D12" w:rsidRDefault="00CC0D12">
      <w:pPr>
        <w:pStyle w:val="ConsPlusNormal"/>
        <w:jc w:val="both"/>
      </w:pPr>
    </w:p>
    <w:p w:rsidR="00CC0D12" w:rsidRDefault="00CC0D12">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CC0D12" w:rsidRDefault="00CC0D12">
      <w:pPr>
        <w:pStyle w:val="ConsPlusTitle"/>
        <w:jc w:val="center"/>
      </w:pPr>
      <w:r>
        <w:t>РЕГЛАМЕНТА</w:t>
      </w:r>
    </w:p>
    <w:p w:rsidR="00CC0D12" w:rsidRDefault="00CC0D12">
      <w:pPr>
        <w:pStyle w:val="ConsPlusNormal"/>
        <w:jc w:val="both"/>
      </w:pPr>
    </w:p>
    <w:p w:rsidR="00CC0D12" w:rsidRDefault="00CC0D12">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C0D12" w:rsidRDefault="00CC0D12">
      <w:pPr>
        <w:pStyle w:val="ConsPlusTitle"/>
        <w:jc w:val="center"/>
      </w:pPr>
      <w:r>
        <w:t>и исполнением ответственными должностными лицами положений</w:t>
      </w:r>
    </w:p>
    <w:p w:rsidR="00CC0D12" w:rsidRDefault="00CC0D12">
      <w:pPr>
        <w:pStyle w:val="ConsPlusTitle"/>
        <w:jc w:val="center"/>
      </w:pPr>
      <w:r>
        <w:t>административного регламента функции и иных нормативных</w:t>
      </w:r>
    </w:p>
    <w:p w:rsidR="00CC0D12" w:rsidRDefault="00CC0D12">
      <w:pPr>
        <w:pStyle w:val="ConsPlusTitle"/>
        <w:jc w:val="center"/>
      </w:pPr>
      <w:r>
        <w:t>правовых актов, устанавливающих требования к исполнению</w:t>
      </w:r>
    </w:p>
    <w:p w:rsidR="00CC0D12" w:rsidRDefault="00CC0D12">
      <w:pPr>
        <w:pStyle w:val="ConsPlusTitle"/>
        <w:jc w:val="center"/>
      </w:pPr>
      <w:r>
        <w:t>государственной функции, а также принятием решений</w:t>
      </w:r>
    </w:p>
    <w:p w:rsidR="00CC0D12" w:rsidRDefault="00CC0D12">
      <w:pPr>
        <w:pStyle w:val="ConsPlusTitle"/>
        <w:jc w:val="center"/>
      </w:pPr>
      <w:r>
        <w:t>ответственными лицами</w:t>
      </w:r>
    </w:p>
    <w:p w:rsidR="00CC0D12" w:rsidRDefault="00CC0D12">
      <w:pPr>
        <w:pStyle w:val="ConsPlusNormal"/>
        <w:jc w:val="both"/>
      </w:pPr>
    </w:p>
    <w:p w:rsidR="00CC0D12" w:rsidRDefault="00CC0D12">
      <w:pPr>
        <w:pStyle w:val="ConsPlusNormal"/>
        <w:ind w:firstLine="540"/>
        <w:jc w:val="both"/>
      </w:pPr>
      <w:r>
        <w:t>4.1. Текущий контроль соблюдения должностными лицами уполномоченных подразделений государственной функции, настоящего Административного регламента, а также иных нормативных правовых актов, устанавливающих требования к исполнению государственной функции, осуществляется заместителем председателя Комитета, указанным в приказе Комитета об утверждении настоящего Административного регламента (далее - контролирующий заместитель председателя Комитета).</w:t>
      </w:r>
    </w:p>
    <w:p w:rsidR="00CC0D12" w:rsidRDefault="00CC0D12">
      <w:pPr>
        <w:pStyle w:val="ConsPlusNormal"/>
        <w:jc w:val="both"/>
      </w:pPr>
    </w:p>
    <w:p w:rsidR="00CC0D12" w:rsidRDefault="00CC0D12">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CC0D12" w:rsidRDefault="00CC0D12">
      <w:pPr>
        <w:pStyle w:val="ConsPlusTitle"/>
        <w:jc w:val="center"/>
      </w:pPr>
      <w:r>
        <w:t>проверок полноты и качества исполнения государственной</w:t>
      </w:r>
    </w:p>
    <w:p w:rsidR="00CC0D12" w:rsidRDefault="00CC0D12">
      <w:pPr>
        <w:pStyle w:val="ConsPlusTitle"/>
        <w:jc w:val="center"/>
      </w:pPr>
      <w:r>
        <w:t>функции</w:t>
      </w:r>
    </w:p>
    <w:p w:rsidR="00CC0D12" w:rsidRDefault="00CC0D12">
      <w:pPr>
        <w:pStyle w:val="ConsPlusNormal"/>
        <w:jc w:val="both"/>
      </w:pPr>
    </w:p>
    <w:p w:rsidR="00CC0D12" w:rsidRDefault="00CC0D12">
      <w:pPr>
        <w:pStyle w:val="ConsPlusNormal"/>
        <w:ind w:firstLine="540"/>
        <w:jc w:val="both"/>
      </w:pPr>
      <w:r>
        <w:t>4.2. Проверка полноты и качества исполнения государственной функции может быть плановой и внеплановой. Плановая проверка полноты и качества исполнения государственной функции проводится один раз в год на основании распоряжения Комитета.</w:t>
      </w:r>
    </w:p>
    <w:p w:rsidR="00CC0D12" w:rsidRDefault="00CC0D12">
      <w:pPr>
        <w:pStyle w:val="ConsPlusNormal"/>
        <w:jc w:val="both"/>
      </w:pPr>
      <w:r>
        <w:t xml:space="preserve">(в ред. </w:t>
      </w:r>
      <w:hyperlink r:id="rId101" w:history="1">
        <w:r>
          <w:rPr>
            <w:color w:val="0000FF"/>
          </w:rPr>
          <w:t>Приказа</w:t>
        </w:r>
      </w:hyperlink>
      <w:r>
        <w:t xml:space="preserve"> комитета по социальной защите населения Ленинградской области от 04.02.2019 N 5)</w:t>
      </w:r>
    </w:p>
    <w:p w:rsidR="00CC0D12" w:rsidRDefault="00CC0D12">
      <w:pPr>
        <w:pStyle w:val="ConsPlusNormal"/>
        <w:spacing w:before="220"/>
        <w:ind w:firstLine="540"/>
        <w:jc w:val="both"/>
      </w:pPr>
      <w:r>
        <w:t>Внеплановая проверка исполнения государственной функции проводится по обращению заинтересованного лица.</w:t>
      </w:r>
    </w:p>
    <w:p w:rsidR="00CC0D12" w:rsidRDefault="00CC0D12">
      <w:pPr>
        <w:pStyle w:val="ConsPlusNormal"/>
        <w:spacing w:before="220"/>
        <w:ind w:firstLine="540"/>
        <w:jc w:val="both"/>
      </w:pPr>
      <w:r>
        <w:t>4.3. В целях проведения проверки формируется комиссия, в состав которой включаются государственные служащие Комитета.</w:t>
      </w:r>
    </w:p>
    <w:p w:rsidR="00CC0D12" w:rsidRDefault="00CC0D12">
      <w:pPr>
        <w:pStyle w:val="ConsPlusNormal"/>
        <w:spacing w:before="220"/>
        <w:ind w:firstLine="540"/>
        <w:jc w:val="both"/>
      </w:pPr>
      <w:r>
        <w:t xml:space="preserve">4.4. Результаты проверки оформляются актом, в котором указываются выявленные </w:t>
      </w:r>
      <w:r>
        <w:lastRenderedPageBreak/>
        <w:t>недостатки и предложения по их устранению. Акт проверки полноты и качества исполнения государственной функции представляется на утверждение председателю Комитета.</w:t>
      </w:r>
    </w:p>
    <w:p w:rsidR="00CC0D12" w:rsidRDefault="00CC0D12">
      <w:pPr>
        <w:pStyle w:val="ConsPlusNormal"/>
        <w:jc w:val="both"/>
      </w:pPr>
    </w:p>
    <w:p w:rsidR="00CC0D12" w:rsidRDefault="00CC0D12">
      <w:pPr>
        <w:pStyle w:val="ConsPlusTitle"/>
        <w:jc w:val="center"/>
        <w:outlineLvl w:val="2"/>
      </w:pPr>
      <w:r>
        <w:t>Ответственность должностных лиц за решения и действия</w:t>
      </w:r>
    </w:p>
    <w:p w:rsidR="00CC0D12" w:rsidRDefault="00CC0D12">
      <w:pPr>
        <w:pStyle w:val="ConsPlusTitle"/>
        <w:jc w:val="center"/>
      </w:pPr>
      <w:r>
        <w:t xml:space="preserve">(бездействие), </w:t>
      </w:r>
      <w:proofErr w:type="gramStart"/>
      <w:r>
        <w:t>принимаемые</w:t>
      </w:r>
      <w:proofErr w:type="gramEnd"/>
      <w:r>
        <w:t xml:space="preserve"> (осуществляемые) в ходе</w:t>
      </w:r>
    </w:p>
    <w:p w:rsidR="00CC0D12" w:rsidRDefault="00CC0D12">
      <w:pPr>
        <w:pStyle w:val="ConsPlusTitle"/>
        <w:jc w:val="center"/>
      </w:pPr>
      <w:r>
        <w:t>осуществления государственной функции</w:t>
      </w:r>
    </w:p>
    <w:p w:rsidR="00CC0D12" w:rsidRDefault="00CC0D12">
      <w:pPr>
        <w:pStyle w:val="ConsPlusNormal"/>
        <w:jc w:val="both"/>
      </w:pPr>
    </w:p>
    <w:p w:rsidR="00CC0D12" w:rsidRDefault="00CC0D12">
      <w:pPr>
        <w:pStyle w:val="ConsPlusNormal"/>
        <w:ind w:firstLine="540"/>
        <w:jc w:val="both"/>
      </w:pPr>
      <w:r>
        <w:t>4.5. Должностные лица Комитета в случае ненадлежащего исполнения обязанностей по исполнению государственной функции,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C0D12" w:rsidRDefault="00CC0D12">
      <w:pPr>
        <w:pStyle w:val="ConsPlusNormal"/>
        <w:jc w:val="both"/>
      </w:pPr>
    </w:p>
    <w:p w:rsidR="00CC0D12" w:rsidRDefault="00CC0D12">
      <w:pPr>
        <w:pStyle w:val="ConsPlusTitle"/>
        <w:jc w:val="center"/>
        <w:outlineLvl w:val="1"/>
      </w:pPr>
      <w:r>
        <w:t>V. ДОСУДЕБНЫЙ (ВНЕСУДЕБНЫЙ) ПОРЯДОК ОБЖАЛОВАНИЯ РЕШЕНИЙ</w:t>
      </w:r>
    </w:p>
    <w:p w:rsidR="00CC0D12" w:rsidRDefault="00CC0D12">
      <w:pPr>
        <w:pStyle w:val="ConsPlusTitle"/>
        <w:jc w:val="center"/>
      </w:pPr>
      <w:r>
        <w:t>И ДЕЙСТВИЙ (БЕЗДЕЙСТВИЯ) ОРГАНА, ИСПОЛНЯЮЩЕГО</w:t>
      </w:r>
    </w:p>
    <w:p w:rsidR="00CC0D12" w:rsidRDefault="00CC0D12">
      <w:pPr>
        <w:pStyle w:val="ConsPlusTitle"/>
        <w:jc w:val="center"/>
      </w:pPr>
      <w:r>
        <w:t>ГОСУДАРСТВЕННУЮ ФУНКЦИЮ, А ТАКЖЕ ЕГО ДОЛЖНОСТНЫХ ЛИЦ</w:t>
      </w:r>
    </w:p>
    <w:p w:rsidR="00CC0D12" w:rsidRDefault="00CC0D12">
      <w:pPr>
        <w:pStyle w:val="ConsPlusNormal"/>
        <w:jc w:val="both"/>
      </w:pPr>
    </w:p>
    <w:p w:rsidR="00CC0D12" w:rsidRDefault="00CC0D12">
      <w:pPr>
        <w:pStyle w:val="ConsPlusTitle"/>
        <w:jc w:val="center"/>
        <w:outlineLvl w:val="2"/>
      </w:pPr>
      <w:r>
        <w:t xml:space="preserve">Право заинтересованных лиц </w:t>
      </w:r>
      <w:proofErr w:type="gramStart"/>
      <w:r>
        <w:t>на</w:t>
      </w:r>
      <w:proofErr w:type="gramEnd"/>
      <w:r>
        <w:t xml:space="preserve"> досудебное (внесудебное)</w:t>
      </w:r>
    </w:p>
    <w:p w:rsidR="00CC0D12" w:rsidRDefault="00CC0D12">
      <w:pPr>
        <w:pStyle w:val="ConsPlusTitle"/>
        <w:jc w:val="center"/>
      </w:pPr>
      <w:r>
        <w:t>обжалование решений и действий (бездействия), принятых</w:t>
      </w:r>
    </w:p>
    <w:p w:rsidR="00CC0D12" w:rsidRDefault="00CC0D12">
      <w:pPr>
        <w:pStyle w:val="ConsPlusTitle"/>
        <w:jc w:val="center"/>
      </w:pPr>
      <w:r>
        <w:t>(</w:t>
      </w:r>
      <w:proofErr w:type="gramStart"/>
      <w:r>
        <w:t>осуществляемых</w:t>
      </w:r>
      <w:proofErr w:type="gramEnd"/>
      <w:r>
        <w:t>) в ходе исполнения государственной функции</w:t>
      </w:r>
    </w:p>
    <w:p w:rsidR="00CC0D12" w:rsidRDefault="00CC0D12">
      <w:pPr>
        <w:pStyle w:val="ConsPlusNormal"/>
        <w:jc w:val="both"/>
      </w:pPr>
    </w:p>
    <w:p w:rsidR="00CC0D12" w:rsidRDefault="00CC0D12">
      <w:pPr>
        <w:pStyle w:val="ConsPlusNormal"/>
        <w:ind w:firstLine="540"/>
        <w:jc w:val="both"/>
      </w:pPr>
      <w:r>
        <w:t>5.1.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в досудебном (внесудебном) порядке.</w:t>
      </w:r>
    </w:p>
    <w:p w:rsidR="00CC0D12" w:rsidRDefault="00CC0D12">
      <w:pPr>
        <w:pStyle w:val="ConsPlusNormal"/>
        <w:spacing w:before="220"/>
        <w:ind w:firstLine="540"/>
        <w:jc w:val="both"/>
      </w:pPr>
      <w: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rsidR="00CC0D12" w:rsidRDefault="00CC0D12">
      <w:pPr>
        <w:pStyle w:val="ConsPlusNormal"/>
        <w:jc w:val="both"/>
      </w:pPr>
    </w:p>
    <w:p w:rsidR="00CC0D12" w:rsidRDefault="00CC0D12">
      <w:pPr>
        <w:pStyle w:val="ConsPlusTitle"/>
        <w:jc w:val="center"/>
        <w:outlineLvl w:val="2"/>
      </w:pPr>
      <w:r>
        <w:t>Предмет досудебного (внесудебного) обжалования</w:t>
      </w:r>
    </w:p>
    <w:p w:rsidR="00CC0D12" w:rsidRDefault="00CC0D12">
      <w:pPr>
        <w:pStyle w:val="ConsPlusNormal"/>
        <w:jc w:val="both"/>
      </w:pPr>
    </w:p>
    <w:p w:rsidR="00CC0D12" w:rsidRDefault="00CC0D12">
      <w:pPr>
        <w:pStyle w:val="ConsPlusNormal"/>
        <w:ind w:firstLine="540"/>
        <w:jc w:val="both"/>
      </w:pPr>
      <w:r>
        <w:t>5.2.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w:t>
      </w:r>
    </w:p>
    <w:p w:rsidR="00CC0D12" w:rsidRDefault="00CC0D12">
      <w:pPr>
        <w:pStyle w:val="ConsPlusNormal"/>
        <w:jc w:val="both"/>
      </w:pPr>
    </w:p>
    <w:p w:rsidR="00CC0D12" w:rsidRDefault="00CC0D12">
      <w:pPr>
        <w:pStyle w:val="ConsPlusTitle"/>
        <w:jc w:val="center"/>
        <w:outlineLvl w:val="2"/>
      </w:pPr>
      <w:proofErr w:type="gramStart"/>
      <w:r>
        <w:t>Органы исполнительной власти (органы местного</w:t>
      </w:r>
      <w:proofErr w:type="gramEnd"/>
    </w:p>
    <w:p w:rsidR="00CC0D12" w:rsidRDefault="00CC0D12">
      <w:pPr>
        <w:pStyle w:val="ConsPlusTitle"/>
        <w:jc w:val="center"/>
      </w:pPr>
      <w:r>
        <w:t>самоуправления) и должностные лица, которым может быть</w:t>
      </w:r>
    </w:p>
    <w:p w:rsidR="00CC0D12" w:rsidRDefault="00CC0D12">
      <w:pPr>
        <w:pStyle w:val="ConsPlusTitle"/>
        <w:jc w:val="center"/>
      </w:pPr>
      <w:r>
        <w:t>адресована жалоба в досудебном (внесудебном) порядке</w:t>
      </w:r>
    </w:p>
    <w:p w:rsidR="00CC0D12" w:rsidRDefault="00CC0D12">
      <w:pPr>
        <w:pStyle w:val="ConsPlusNormal"/>
        <w:jc w:val="center"/>
      </w:pPr>
      <w:proofErr w:type="gramStart"/>
      <w:r>
        <w:t xml:space="preserve">(в ред. </w:t>
      </w:r>
      <w:hyperlink r:id="rId102" w:history="1">
        <w:r>
          <w:rPr>
            <w:color w:val="0000FF"/>
          </w:rPr>
          <w:t>Приказа</w:t>
        </w:r>
      </w:hyperlink>
      <w:r>
        <w:t xml:space="preserve"> комитета по социальной защите населения</w:t>
      </w:r>
      <w:proofErr w:type="gramEnd"/>
    </w:p>
    <w:p w:rsidR="00CC0D12" w:rsidRDefault="00CC0D12">
      <w:pPr>
        <w:pStyle w:val="ConsPlusNormal"/>
        <w:jc w:val="center"/>
      </w:pPr>
      <w:proofErr w:type="gramStart"/>
      <w:r>
        <w:t>Ленинградской области от 29.11.2017 N 22)</w:t>
      </w:r>
      <w:proofErr w:type="gramEnd"/>
    </w:p>
    <w:p w:rsidR="00CC0D12" w:rsidRDefault="00CC0D12">
      <w:pPr>
        <w:pStyle w:val="ConsPlusNormal"/>
        <w:jc w:val="both"/>
      </w:pPr>
    </w:p>
    <w:p w:rsidR="00CC0D12" w:rsidRDefault="00CC0D12">
      <w:pPr>
        <w:pStyle w:val="ConsPlusNormal"/>
        <w:ind w:firstLine="540"/>
        <w:jc w:val="both"/>
      </w:pPr>
      <w:r>
        <w:t>5.3. Жалоба подается заявителем в Комитет в письменной форме на бумажном носителе либо в электронной форме.</w:t>
      </w:r>
    </w:p>
    <w:p w:rsidR="00CC0D12" w:rsidRDefault="00CC0D12">
      <w:pPr>
        <w:pStyle w:val="ConsPlusNormal"/>
        <w:spacing w:before="220"/>
        <w:ind w:firstLine="540"/>
        <w:jc w:val="both"/>
      </w:pPr>
      <w:r>
        <w:t>Жалобы на решения, принятые председателем Комитета подаются заместителю Председателя Правительства Ленинградской области по социальным вопросам.</w:t>
      </w:r>
    </w:p>
    <w:p w:rsidR="00CC0D12" w:rsidRDefault="00CC0D12">
      <w:pPr>
        <w:pStyle w:val="ConsPlusNormal"/>
        <w:jc w:val="both"/>
      </w:pPr>
    </w:p>
    <w:p w:rsidR="00CC0D12" w:rsidRDefault="00CC0D12">
      <w:pPr>
        <w:pStyle w:val="ConsPlusTitle"/>
        <w:jc w:val="center"/>
        <w:outlineLvl w:val="2"/>
      </w:pPr>
      <w:r>
        <w:t>Основания для начала процедуры досудебного (внесудебного)</w:t>
      </w:r>
    </w:p>
    <w:p w:rsidR="00CC0D12" w:rsidRDefault="00CC0D12">
      <w:pPr>
        <w:pStyle w:val="ConsPlusTitle"/>
        <w:jc w:val="center"/>
      </w:pPr>
      <w:r>
        <w:t>обжалования</w:t>
      </w:r>
    </w:p>
    <w:p w:rsidR="00CC0D12" w:rsidRDefault="00CC0D12">
      <w:pPr>
        <w:pStyle w:val="ConsPlusNormal"/>
        <w:jc w:val="both"/>
      </w:pPr>
    </w:p>
    <w:p w:rsidR="00CC0D12" w:rsidRDefault="002D47B7">
      <w:pPr>
        <w:pStyle w:val="ConsPlusNormal"/>
        <w:ind w:firstLine="540"/>
        <w:jc w:val="both"/>
      </w:pPr>
      <w:hyperlink r:id="rId103" w:history="1">
        <w:r w:rsidR="00CC0D12">
          <w:rPr>
            <w:color w:val="0000FF"/>
          </w:rPr>
          <w:t>5.4</w:t>
        </w:r>
      </w:hyperlink>
      <w:r w:rsidR="00CC0D12">
        <w:t>. Основанием для начала процедуры досудебного (внесудебного) обжалования является обращение, направленное в письменной форме или в форме электронного документа.</w:t>
      </w:r>
    </w:p>
    <w:p w:rsidR="00CC0D12" w:rsidRDefault="00CC0D12">
      <w:pPr>
        <w:pStyle w:val="ConsPlusNormal"/>
        <w:spacing w:before="220"/>
        <w:ind w:firstLine="540"/>
        <w:jc w:val="both"/>
      </w:pPr>
      <w:proofErr w:type="gramStart"/>
      <w:r>
        <w:t xml:space="preserve">Заявитель в письменном обращении в обязательном порядке указывает наименование </w:t>
      </w:r>
      <w:r>
        <w:lastRenderedPageBreak/>
        <w:t>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CC0D12" w:rsidRDefault="00CC0D12">
      <w:pPr>
        <w:pStyle w:val="ConsPlusNormal"/>
        <w:spacing w:before="22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CC0D12" w:rsidRDefault="00CC0D12">
      <w:pPr>
        <w:pStyle w:val="ConsPlusNormal"/>
        <w:spacing w:before="220"/>
        <w:ind w:firstLine="540"/>
        <w:jc w:val="both"/>
      </w:pPr>
      <w:proofErr w:type="gramStart"/>
      <w:r>
        <w:t>В обращении, направленном в Комитет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0D12" w:rsidRDefault="00CC0D12">
      <w:pPr>
        <w:pStyle w:val="ConsPlusNormal"/>
        <w:jc w:val="both"/>
      </w:pPr>
    </w:p>
    <w:p w:rsidR="00CC0D12" w:rsidRDefault="00CC0D12">
      <w:pPr>
        <w:pStyle w:val="ConsPlusTitle"/>
        <w:jc w:val="center"/>
        <w:outlineLvl w:val="2"/>
      </w:pPr>
      <w:r>
        <w:t>Права заинтересованных лиц на получение информации</w:t>
      </w:r>
    </w:p>
    <w:p w:rsidR="00CC0D12" w:rsidRDefault="00CC0D12">
      <w:pPr>
        <w:pStyle w:val="ConsPlusTitle"/>
        <w:jc w:val="center"/>
      </w:pPr>
      <w:r>
        <w:t>и документов, необходимых для составления</w:t>
      </w:r>
    </w:p>
    <w:p w:rsidR="00CC0D12" w:rsidRDefault="00CC0D12">
      <w:pPr>
        <w:pStyle w:val="ConsPlusTitle"/>
        <w:jc w:val="center"/>
      </w:pPr>
      <w:r>
        <w:t>и обоснования жалобы</w:t>
      </w:r>
    </w:p>
    <w:p w:rsidR="00CC0D12" w:rsidRDefault="00CC0D12">
      <w:pPr>
        <w:pStyle w:val="ConsPlusNormal"/>
        <w:jc w:val="both"/>
      </w:pPr>
    </w:p>
    <w:p w:rsidR="00CC0D12" w:rsidRDefault="00CC0D12">
      <w:pPr>
        <w:pStyle w:val="ConsPlusNormal"/>
        <w:ind w:firstLine="540"/>
        <w:jc w:val="both"/>
      </w:pPr>
      <w:r>
        <w:t>5.5. Заинтересованное лицо имеет право на получение информации и документов, необходимых для обоснования и рассмотрения жалобы.</w:t>
      </w:r>
    </w:p>
    <w:p w:rsidR="00CC0D12" w:rsidRDefault="00CC0D12">
      <w:pPr>
        <w:pStyle w:val="ConsPlusNormal"/>
        <w:jc w:val="both"/>
      </w:pPr>
    </w:p>
    <w:p w:rsidR="00CC0D12" w:rsidRDefault="00CC0D12">
      <w:pPr>
        <w:pStyle w:val="ConsPlusTitle"/>
        <w:jc w:val="center"/>
        <w:outlineLvl w:val="2"/>
      </w:pPr>
      <w:r>
        <w:t>Сроки рассмотрения жалобы</w:t>
      </w:r>
    </w:p>
    <w:p w:rsidR="00CC0D12" w:rsidRDefault="00CC0D12">
      <w:pPr>
        <w:pStyle w:val="ConsPlusNormal"/>
        <w:jc w:val="both"/>
      </w:pPr>
    </w:p>
    <w:p w:rsidR="00CC0D12" w:rsidRDefault="00CC0D12">
      <w:pPr>
        <w:pStyle w:val="ConsPlusNormal"/>
        <w:ind w:firstLine="540"/>
        <w:jc w:val="both"/>
      </w:pPr>
      <w:r>
        <w:t xml:space="preserve">5.6. Рассмотрение обращения осуществляется в порядке, установленном Федеральным </w:t>
      </w:r>
      <w:hyperlink r:id="rId104" w:history="1">
        <w:r>
          <w:rPr>
            <w:color w:val="0000FF"/>
          </w:rPr>
          <w:t>законом</w:t>
        </w:r>
      </w:hyperlink>
      <w:r>
        <w:t xml:space="preserve"> от 02.05.2006 N 59-ФЗ "О порядке рассмотрения обращений граждан Российской Федерации".</w:t>
      </w:r>
    </w:p>
    <w:p w:rsidR="00CC0D12" w:rsidRDefault="00CC0D12">
      <w:pPr>
        <w:pStyle w:val="ConsPlusNormal"/>
        <w:spacing w:before="220"/>
        <w:ind w:firstLine="540"/>
        <w:jc w:val="both"/>
      </w:pPr>
      <w:r>
        <w:t>5.7.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w:t>
      </w:r>
    </w:p>
    <w:p w:rsidR="00CC0D12" w:rsidRDefault="00CC0D12">
      <w:pPr>
        <w:pStyle w:val="ConsPlusNormal"/>
        <w:jc w:val="both"/>
      </w:pPr>
    </w:p>
    <w:p w:rsidR="00CC0D12" w:rsidRDefault="00CC0D12">
      <w:pPr>
        <w:pStyle w:val="ConsPlusTitle"/>
        <w:jc w:val="center"/>
        <w:outlineLvl w:val="2"/>
      </w:pPr>
      <w:r>
        <w:t>Исчерпывающий перечень случаев, в которых ответ</w:t>
      </w:r>
    </w:p>
    <w:p w:rsidR="00CC0D12" w:rsidRDefault="00CC0D12">
      <w:pPr>
        <w:pStyle w:val="ConsPlusTitle"/>
        <w:jc w:val="center"/>
      </w:pPr>
      <w:r>
        <w:t>на жалобу не дается</w:t>
      </w:r>
    </w:p>
    <w:p w:rsidR="00CC0D12" w:rsidRDefault="00CC0D12">
      <w:pPr>
        <w:pStyle w:val="ConsPlusNormal"/>
        <w:jc w:val="both"/>
      </w:pPr>
    </w:p>
    <w:p w:rsidR="00CC0D12" w:rsidRDefault="00CC0D12">
      <w:pPr>
        <w:pStyle w:val="ConsPlusNormal"/>
        <w:ind w:firstLine="540"/>
        <w:jc w:val="both"/>
      </w:pPr>
      <w:r>
        <w:t>5.8. Ответ на Жалобу не дается:</w:t>
      </w:r>
    </w:p>
    <w:p w:rsidR="00CC0D12" w:rsidRDefault="00CC0D12">
      <w:pPr>
        <w:pStyle w:val="ConsPlusNormal"/>
        <w:spacing w:before="220"/>
        <w:ind w:firstLine="540"/>
        <w:jc w:val="both"/>
      </w:pPr>
      <w:r>
        <w:t>если в Жалобе не указана фамилия гражданина или наименование юридического лица, направившего такую Жалобу, или почтовый адрес, по которому должен быть направлен ответ;</w:t>
      </w:r>
    </w:p>
    <w:p w:rsidR="00CC0D12" w:rsidRDefault="00CC0D12">
      <w:pPr>
        <w:pStyle w:val="ConsPlusNormal"/>
        <w:spacing w:before="220"/>
        <w:ind w:firstLine="540"/>
        <w:jc w:val="both"/>
      </w:pPr>
      <w: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CC0D12" w:rsidRDefault="00CC0D12">
      <w:pPr>
        <w:pStyle w:val="ConsPlusNormal"/>
        <w:spacing w:before="220"/>
        <w:ind w:firstLine="540"/>
        <w:jc w:val="both"/>
      </w:pPr>
      <w:r>
        <w:t>если текст письменного обращения не позволяет определить суть предложения, заявления или жалобы (о таком решении уведомляется лицо, подавшее Жалобу, в течение семи дней со дня регистрации обращения в Комитете);</w:t>
      </w:r>
    </w:p>
    <w:p w:rsidR="00CC0D12" w:rsidRDefault="00CC0D12">
      <w:pPr>
        <w:pStyle w:val="ConsPlusNormal"/>
        <w:spacing w:before="220"/>
        <w:ind w:firstLine="540"/>
        <w:jc w:val="both"/>
      </w:pPr>
      <w:r>
        <w:t>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CC0D12" w:rsidRDefault="00CC0D12">
      <w:pPr>
        <w:pStyle w:val="ConsPlusNormal"/>
        <w:spacing w:before="220"/>
        <w:ind w:firstLine="540"/>
        <w:jc w:val="both"/>
      </w:pPr>
      <w:proofErr w:type="gramStart"/>
      <w:r>
        <w:t xml:space="preserve">если в поступившей Жалобе содержится вопрос, ответ на который размещен в соответствии </w:t>
      </w:r>
      <w:r>
        <w:lastRenderedPageBreak/>
        <w:t xml:space="preserve">с </w:t>
      </w:r>
      <w:hyperlink r:id="rId105" w:history="1">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Комитета в информационно-телекоммуникационной сети "Интернет" (о таком решении заинтересованному лицу в течение семи дней со дня регистрации обращения сообщается электронный адрес официального сайта Комитета в информационно-телекоммуникационной сети</w:t>
      </w:r>
      <w:proofErr w:type="gramEnd"/>
      <w:r>
        <w:t xml:space="preserve"> "</w:t>
      </w:r>
      <w:proofErr w:type="gramStart"/>
      <w:r>
        <w:t>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CC0D12" w:rsidRDefault="00CC0D12">
      <w:pPr>
        <w:pStyle w:val="ConsPlusNormal"/>
        <w:spacing w:before="220"/>
        <w:ind w:firstLine="540"/>
        <w:jc w:val="both"/>
      </w:pPr>
      <w:r>
        <w:t>если ответ на Жалобу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CC0D12" w:rsidRDefault="00CC0D12">
      <w:pPr>
        <w:pStyle w:val="ConsPlusNormal"/>
        <w:spacing w:before="220"/>
        <w:ind w:firstLine="540"/>
        <w:jc w:val="both"/>
      </w:pPr>
      <w:r>
        <w:t>Жалоба, в которой обжалуется судебное решение, в течение семи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CC0D12" w:rsidRDefault="00CC0D12">
      <w:pPr>
        <w:pStyle w:val="ConsPlusNormal"/>
        <w:spacing w:before="220"/>
        <w:ind w:firstLine="540"/>
        <w:jc w:val="both"/>
      </w:pPr>
      <w:r>
        <w:t>Комитет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CC0D12" w:rsidRDefault="00CC0D12">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Комитет либо заместителю Председателя Правительства Ленинградской области по социальным вопросам.</w:t>
      </w:r>
    </w:p>
    <w:p w:rsidR="00CC0D12" w:rsidRDefault="00CC0D12">
      <w:pPr>
        <w:pStyle w:val="ConsPlusNormal"/>
        <w:jc w:val="both"/>
      </w:pPr>
      <w:r>
        <w:t xml:space="preserve">(п. 5.8 в ред. </w:t>
      </w:r>
      <w:hyperlink r:id="rId106" w:history="1">
        <w:r>
          <w:rPr>
            <w:color w:val="0000FF"/>
          </w:rPr>
          <w:t>Приказа</w:t>
        </w:r>
      </w:hyperlink>
      <w:r>
        <w:t xml:space="preserve"> комитета по социальной защите населения Ленинградской области от 04.02.2019 N 5)</w:t>
      </w:r>
    </w:p>
    <w:p w:rsidR="00CC0D12" w:rsidRDefault="00CC0D12">
      <w:pPr>
        <w:pStyle w:val="ConsPlusNormal"/>
        <w:jc w:val="both"/>
      </w:pPr>
    </w:p>
    <w:p w:rsidR="00CC0D12" w:rsidRDefault="00CC0D12">
      <w:pPr>
        <w:pStyle w:val="ConsPlusTitle"/>
        <w:jc w:val="center"/>
        <w:outlineLvl w:val="2"/>
      </w:pPr>
      <w:r>
        <w:t>Результат досудебного (внесудебного) обжалования</w:t>
      </w:r>
    </w:p>
    <w:p w:rsidR="00CC0D12" w:rsidRDefault="00CC0D12">
      <w:pPr>
        <w:pStyle w:val="ConsPlusTitle"/>
        <w:jc w:val="center"/>
      </w:pPr>
      <w:r>
        <w:t>применительно к каждой процедуре либо инстанции обжалования</w:t>
      </w:r>
    </w:p>
    <w:p w:rsidR="00CC0D12" w:rsidRDefault="00CC0D12">
      <w:pPr>
        <w:pStyle w:val="ConsPlusNormal"/>
        <w:jc w:val="both"/>
      </w:pPr>
    </w:p>
    <w:p w:rsidR="00CC0D12" w:rsidRDefault="00CC0D12">
      <w:pPr>
        <w:pStyle w:val="ConsPlusNormal"/>
        <w:ind w:firstLine="540"/>
        <w:jc w:val="both"/>
      </w:pPr>
      <w:r>
        <w:t>5.9. По результатам рассмотрения жалобы должностным лицом Комитета принимается решение об удовлетворении требований заинтересованного лица, в том числе путем отмены результатов проверки либо об отказе в удовлетворении жалобы.</w:t>
      </w:r>
    </w:p>
    <w:p w:rsidR="00CC0D12" w:rsidRDefault="00CC0D12">
      <w:pPr>
        <w:pStyle w:val="ConsPlusNormal"/>
        <w:spacing w:before="220"/>
        <w:ind w:firstLine="540"/>
        <w:jc w:val="both"/>
      </w:pPr>
      <w:r>
        <w:t xml:space="preserve">5.10. </w:t>
      </w:r>
      <w:proofErr w:type="gramStart"/>
      <w:r>
        <w:t xml:space="preserve">Председатель Комитета принимает решение об отмене результатов проверки, если такая проверка была проведена с грубыми нарушениями, установленными </w:t>
      </w:r>
      <w:hyperlink r:id="rId107" w:history="1">
        <w:r>
          <w:rPr>
            <w:color w:val="0000FF"/>
          </w:rPr>
          <w:t>частью 2 статьи 20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0D12" w:rsidRDefault="00CC0D12">
      <w:pPr>
        <w:pStyle w:val="ConsPlusNormal"/>
        <w:spacing w:before="220"/>
        <w:ind w:firstLine="540"/>
        <w:jc w:val="both"/>
      </w:pPr>
      <w:r>
        <w:t>5.11.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0D12" w:rsidRDefault="00CC0D12">
      <w:pPr>
        <w:pStyle w:val="ConsPlusNormal"/>
      </w:pPr>
    </w:p>
    <w:p w:rsidR="00CC0D12" w:rsidRDefault="00CC0D12">
      <w:pPr>
        <w:pStyle w:val="ConsPlusNormal"/>
      </w:pPr>
    </w:p>
    <w:p w:rsidR="00CC0D12" w:rsidRDefault="00CC0D12">
      <w:pPr>
        <w:pStyle w:val="ConsPlusNormal"/>
      </w:pPr>
    </w:p>
    <w:p w:rsidR="00CC0D12" w:rsidRDefault="00CC0D12">
      <w:pPr>
        <w:pStyle w:val="ConsPlusNormal"/>
      </w:pPr>
    </w:p>
    <w:p w:rsidR="00CC0D12" w:rsidRDefault="00CC0D12">
      <w:pPr>
        <w:pStyle w:val="ConsPlusNormal"/>
      </w:pPr>
    </w:p>
    <w:p w:rsidR="00CC0D12" w:rsidRDefault="00CC0D12">
      <w:pPr>
        <w:pStyle w:val="ConsPlusNormal"/>
        <w:jc w:val="right"/>
        <w:outlineLvl w:val="1"/>
      </w:pPr>
      <w:r>
        <w:t>Приложение 1</w:t>
      </w:r>
    </w:p>
    <w:p w:rsidR="00CC0D12" w:rsidRDefault="00CC0D12">
      <w:pPr>
        <w:pStyle w:val="ConsPlusNormal"/>
        <w:jc w:val="right"/>
      </w:pPr>
      <w:r>
        <w:t>к Административному регламенту</w:t>
      </w:r>
    </w:p>
    <w:p w:rsidR="00CC0D12" w:rsidRDefault="00CC0D12">
      <w:pPr>
        <w:pStyle w:val="ConsPlusNormal"/>
        <w:jc w:val="right"/>
      </w:pPr>
      <w:r>
        <w:t>исполнения государственной функции</w:t>
      </w:r>
    </w:p>
    <w:p w:rsidR="00CC0D12" w:rsidRDefault="00CC0D12">
      <w:pPr>
        <w:pStyle w:val="ConsPlusNormal"/>
      </w:pPr>
    </w:p>
    <w:p w:rsidR="00CC0D12" w:rsidRDefault="00CC0D12">
      <w:pPr>
        <w:pStyle w:val="ConsPlusTitle"/>
        <w:jc w:val="center"/>
      </w:pPr>
      <w:bookmarkStart w:id="13" w:name="P620"/>
      <w:bookmarkEnd w:id="13"/>
      <w:r>
        <w:lastRenderedPageBreak/>
        <w:t>БЛОК-СХЕМА</w:t>
      </w:r>
    </w:p>
    <w:p w:rsidR="00CC0D12" w:rsidRDefault="00CC0D12">
      <w:pPr>
        <w:pStyle w:val="ConsPlusTitle"/>
        <w:jc w:val="center"/>
      </w:pPr>
      <w:r>
        <w:t>ИСПОЛНЕНИЯ ГОСУДАРСТВЕННОЙ ФУНКЦИИ</w:t>
      </w:r>
    </w:p>
    <w:p w:rsidR="00CC0D12" w:rsidRDefault="00CC0D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D12">
        <w:trPr>
          <w:jc w:val="center"/>
        </w:trPr>
        <w:tc>
          <w:tcPr>
            <w:tcW w:w="9294" w:type="dxa"/>
            <w:tcBorders>
              <w:top w:val="nil"/>
              <w:left w:val="single" w:sz="24" w:space="0" w:color="CED3F1"/>
              <w:bottom w:val="nil"/>
              <w:right w:val="single" w:sz="24" w:space="0" w:color="F4F3F8"/>
            </w:tcBorders>
            <w:shd w:val="clear" w:color="auto" w:fill="F4F3F8"/>
          </w:tcPr>
          <w:p w:rsidR="00CC0D12" w:rsidRDefault="00CC0D12">
            <w:pPr>
              <w:pStyle w:val="ConsPlusNormal"/>
              <w:jc w:val="center"/>
            </w:pPr>
            <w:r>
              <w:rPr>
                <w:color w:val="392C69"/>
              </w:rPr>
              <w:t>Список изменяющих документов</w:t>
            </w:r>
          </w:p>
          <w:p w:rsidR="00CC0D12" w:rsidRDefault="00CC0D12">
            <w:pPr>
              <w:pStyle w:val="ConsPlusNormal"/>
              <w:jc w:val="center"/>
            </w:pPr>
            <w:proofErr w:type="gramStart"/>
            <w:r>
              <w:rPr>
                <w:color w:val="392C69"/>
              </w:rPr>
              <w:t xml:space="preserve">(в ред. </w:t>
            </w:r>
            <w:hyperlink r:id="rId108" w:history="1">
              <w:r>
                <w:rPr>
                  <w:color w:val="0000FF"/>
                </w:rPr>
                <w:t>Приказа</w:t>
              </w:r>
            </w:hyperlink>
            <w:r>
              <w:rPr>
                <w:color w:val="392C69"/>
              </w:rPr>
              <w:t xml:space="preserve"> комитета по социальной защите населения Ленинградской</w:t>
            </w:r>
            <w:proofErr w:type="gramEnd"/>
          </w:p>
          <w:p w:rsidR="00CC0D12" w:rsidRDefault="00CC0D12">
            <w:pPr>
              <w:pStyle w:val="ConsPlusNormal"/>
              <w:jc w:val="center"/>
            </w:pPr>
            <w:r>
              <w:rPr>
                <w:color w:val="392C69"/>
              </w:rPr>
              <w:t>области от 29.11.2017 N 22)</w:t>
            </w:r>
          </w:p>
        </w:tc>
      </w:tr>
    </w:tbl>
    <w:p w:rsidR="00CC0D12" w:rsidRDefault="00CC0D12">
      <w:pPr>
        <w:pStyle w:val="ConsPlusNormal"/>
      </w:pPr>
    </w:p>
    <w:p w:rsidR="00CC0D12" w:rsidRDefault="00CC0D12">
      <w:pPr>
        <w:pStyle w:val="ConsPlusNonformat"/>
        <w:jc w:val="both"/>
      </w:pPr>
      <w:r>
        <w:rPr>
          <w:sz w:val="14"/>
        </w:rPr>
        <w:t>┌─────────────────────────────────────────────────────────────────────────────────────────────────────────┐</w:t>
      </w:r>
    </w:p>
    <w:p w:rsidR="00CC0D12" w:rsidRDefault="00CC0D12">
      <w:pPr>
        <w:pStyle w:val="ConsPlusNonformat"/>
        <w:jc w:val="both"/>
      </w:pPr>
      <w:r>
        <w:rPr>
          <w:sz w:val="14"/>
        </w:rPr>
        <w:t>│        Региональный государственный контроль (надзор) в сфере социального обслуживания населения        │</w:t>
      </w:r>
    </w:p>
    <w:p w:rsidR="00CC0D12" w:rsidRDefault="00CC0D12">
      <w:pPr>
        <w:pStyle w:val="ConsPlusNonformat"/>
        <w:jc w:val="both"/>
      </w:pPr>
      <w:r>
        <w:rPr>
          <w:sz w:val="14"/>
        </w:rPr>
        <w:t>└─────┬────────────────┬────────────────────────────────┬────────────────────────────────────┬────────────┘</w:t>
      </w:r>
    </w:p>
    <w:p w:rsidR="00CC0D12" w:rsidRDefault="00CC0D12">
      <w:pPr>
        <w:pStyle w:val="ConsPlusNonformat"/>
        <w:jc w:val="both"/>
      </w:pPr>
      <w:r>
        <w:rPr>
          <w:sz w:val="14"/>
        </w:rPr>
        <w:t xml:space="preserve">      \/               \/                               \/                                   \/</w:t>
      </w:r>
    </w:p>
    <w:p w:rsidR="00CC0D12" w:rsidRDefault="00CC0D12">
      <w:pPr>
        <w:pStyle w:val="ConsPlusNonformat"/>
        <w:jc w:val="both"/>
      </w:pPr>
      <w:r>
        <w:rPr>
          <w:sz w:val="14"/>
        </w:rPr>
        <w:t>┌───────────┐┌────────────────────┐     ┌──────────────────────────────┐       ┌──────────────────────────┐</w:t>
      </w:r>
    </w:p>
    <w:p w:rsidR="00CC0D12" w:rsidRDefault="00CC0D12">
      <w:pPr>
        <w:pStyle w:val="ConsPlusNonformat"/>
        <w:jc w:val="both"/>
      </w:pPr>
      <w:r>
        <w:rPr>
          <w:sz w:val="14"/>
        </w:rPr>
        <w:t>│ Плановые  ││Внеплановые проверки│     │   Организация и проведение   │       │ Организация и проведение │</w:t>
      </w:r>
    </w:p>
    <w:p w:rsidR="00CC0D12" w:rsidRDefault="00CC0D12">
      <w:pPr>
        <w:pStyle w:val="ConsPlusNonformat"/>
        <w:jc w:val="both"/>
      </w:pPr>
      <w:r>
        <w:rPr>
          <w:sz w:val="14"/>
        </w:rPr>
        <w:t xml:space="preserve">│ проверки  ││                    │     │ мероприятий, направленных </w:t>
      </w:r>
      <w:proofErr w:type="gramStart"/>
      <w:r>
        <w:rPr>
          <w:sz w:val="14"/>
        </w:rPr>
        <w:t>на</w:t>
      </w:r>
      <w:proofErr w:type="gramEnd"/>
      <w:r>
        <w:rPr>
          <w:sz w:val="14"/>
        </w:rPr>
        <w:t xml:space="preserve"> │       │ мероприятий по контролю  │</w:t>
      </w:r>
    </w:p>
    <w:p w:rsidR="00CC0D12" w:rsidRDefault="00CC0D12">
      <w:pPr>
        <w:pStyle w:val="ConsPlusNonformat"/>
        <w:jc w:val="both"/>
      </w:pPr>
      <w:r>
        <w:rPr>
          <w:sz w:val="14"/>
        </w:rPr>
        <w:t xml:space="preserve">│           ││                    │     │    профилактику нарушений    │       │   без взаимодействия </w:t>
      </w:r>
      <w:proofErr w:type="gramStart"/>
      <w:r>
        <w:rPr>
          <w:sz w:val="14"/>
        </w:rPr>
        <w:t>с</w:t>
      </w:r>
      <w:proofErr w:type="gramEnd"/>
      <w:r>
        <w:rPr>
          <w:sz w:val="14"/>
        </w:rPr>
        <w:t xml:space="preserve">   │</w:t>
      </w:r>
    </w:p>
    <w:p w:rsidR="00CC0D12" w:rsidRDefault="00CC0D12">
      <w:pPr>
        <w:pStyle w:val="ConsPlusNonformat"/>
        <w:jc w:val="both"/>
      </w:pPr>
      <w:r>
        <w:rPr>
          <w:sz w:val="14"/>
        </w:rPr>
        <w:t>│           ││                    │     │   обязательных требований    │       │ поставщиками социальных  │</w:t>
      </w:r>
    </w:p>
    <w:p w:rsidR="00CC0D12" w:rsidRDefault="00CC0D12">
      <w:pPr>
        <w:pStyle w:val="ConsPlusNonformat"/>
        <w:jc w:val="both"/>
      </w:pPr>
      <w:r>
        <w:rPr>
          <w:sz w:val="14"/>
        </w:rPr>
        <w:t>│           ││                    │     │                              │       │          услуг           │</w:t>
      </w:r>
    </w:p>
    <w:p w:rsidR="00CC0D12" w:rsidRDefault="00CC0D12">
      <w:pPr>
        <w:pStyle w:val="ConsPlusNonformat"/>
        <w:jc w:val="both"/>
      </w:pPr>
      <w:r>
        <w:rPr>
          <w:sz w:val="14"/>
        </w:rPr>
        <w:t>└─────┬─────┘└─────────┬──────┬───┘     └───────────────┬──────────────┘       └─────────────┬────────────┘</w:t>
      </w:r>
    </w:p>
    <w:p w:rsidR="00CC0D12" w:rsidRDefault="00CC0D12">
      <w:pPr>
        <w:pStyle w:val="ConsPlusNonformat"/>
        <w:jc w:val="both"/>
      </w:pPr>
      <w:r>
        <w:rPr>
          <w:sz w:val="14"/>
        </w:rPr>
        <w:t xml:space="preserve">      \/               \/     └─────┐                   \/                                   \/</w:t>
      </w:r>
    </w:p>
    <w:p w:rsidR="00CC0D12" w:rsidRDefault="00CC0D12">
      <w:pPr>
        <w:pStyle w:val="ConsPlusNonformat"/>
        <w:jc w:val="both"/>
      </w:pPr>
      <w:r>
        <w:rPr>
          <w:sz w:val="14"/>
        </w:rPr>
        <w:t>┌───────────┐┌────────────────────┐ │   ┌──────────────────────────────────┐   ┌──────────────────────────┐</w:t>
      </w:r>
    </w:p>
    <w:p w:rsidR="00CC0D12" w:rsidRDefault="00CC0D12">
      <w:pPr>
        <w:pStyle w:val="ConsPlusNonformat"/>
        <w:jc w:val="both"/>
      </w:pPr>
      <w:r>
        <w:rPr>
          <w:sz w:val="14"/>
        </w:rPr>
        <w:t>│Подготовка ││    Наступление     │ │   │ Ежегодная программа профилактики │   │  Задание на проведение   │</w:t>
      </w:r>
    </w:p>
    <w:p w:rsidR="00CC0D12" w:rsidRDefault="00CC0D12">
      <w:pPr>
        <w:pStyle w:val="ConsPlusNonformat"/>
        <w:jc w:val="both"/>
      </w:pPr>
      <w:r>
        <w:rPr>
          <w:sz w:val="14"/>
        </w:rPr>
        <w:t>│     и     ││   оснований для    │ │   │нарушений обязательных требований │   │мероприятий по соблюдению │</w:t>
      </w:r>
    </w:p>
    <w:p w:rsidR="00CC0D12" w:rsidRDefault="00CC0D12">
      <w:pPr>
        <w:pStyle w:val="ConsPlusNonformat"/>
        <w:jc w:val="both"/>
      </w:pPr>
      <w:r>
        <w:rPr>
          <w:sz w:val="14"/>
        </w:rPr>
        <w:t>│утверждение││     проведения     │ │   │                                  │   │ обязательных требований  │</w:t>
      </w:r>
    </w:p>
    <w:p w:rsidR="00CC0D12" w:rsidRDefault="00CC0D12">
      <w:pPr>
        <w:pStyle w:val="ConsPlusNonformat"/>
        <w:jc w:val="both"/>
      </w:pPr>
      <w:r>
        <w:rPr>
          <w:sz w:val="14"/>
        </w:rPr>
        <w:t>│</w:t>
      </w:r>
      <w:proofErr w:type="gramStart"/>
      <w:r>
        <w:rPr>
          <w:sz w:val="14"/>
        </w:rPr>
        <w:t>ежегодного</w:t>
      </w:r>
      <w:proofErr w:type="gramEnd"/>
      <w:r>
        <w:rPr>
          <w:sz w:val="14"/>
        </w:rPr>
        <w:t xml:space="preserve"> ││внеплановой проверки│ │   │                                  │   │                          │</w:t>
      </w:r>
    </w:p>
    <w:p w:rsidR="00CC0D12" w:rsidRDefault="00CC0D12">
      <w:pPr>
        <w:pStyle w:val="ConsPlusNonformat"/>
        <w:jc w:val="both"/>
      </w:pPr>
      <w:r>
        <w:rPr>
          <w:sz w:val="14"/>
        </w:rPr>
        <w:t>│   плана   ││                    │ │   │                                  │   │                          │</w:t>
      </w:r>
    </w:p>
    <w:p w:rsidR="00CC0D12" w:rsidRDefault="00CC0D12">
      <w:pPr>
        <w:pStyle w:val="ConsPlusNonformat"/>
        <w:jc w:val="both"/>
      </w:pPr>
      <w:r>
        <w:rPr>
          <w:sz w:val="14"/>
        </w:rPr>
        <w:t>│ проверок  ││                    │ │   │                                  │   │                          │</w:t>
      </w:r>
    </w:p>
    <w:p w:rsidR="00CC0D12" w:rsidRDefault="00CC0D12">
      <w:pPr>
        <w:pStyle w:val="ConsPlusNonformat"/>
        <w:jc w:val="both"/>
      </w:pPr>
      <w:r>
        <w:rPr>
          <w:sz w:val="14"/>
        </w:rPr>
        <w:t>└─────┬─────┘└─────────┬──────────┘ │   └────┬───────────────┬─────────────┘   └─┬──────┬──────────┬──────┘</w:t>
      </w:r>
    </w:p>
    <w:p w:rsidR="00CC0D12" w:rsidRDefault="00CC0D12">
      <w:pPr>
        <w:pStyle w:val="ConsPlusNonformat"/>
        <w:jc w:val="both"/>
      </w:pPr>
      <w:r>
        <w:rPr>
          <w:sz w:val="14"/>
        </w:rPr>
        <w:t xml:space="preserve">      \/               \/           │        \/              \/                  \/     │          \/</w:t>
      </w:r>
    </w:p>
    <w:p w:rsidR="00CC0D12" w:rsidRDefault="00CC0D12">
      <w:pPr>
        <w:pStyle w:val="ConsPlusNonformat"/>
        <w:jc w:val="both"/>
      </w:pPr>
      <w:r>
        <w:rPr>
          <w:sz w:val="14"/>
        </w:rPr>
        <w:t>┌─────────────────────────────────┐ │ ┌────────────┐  ┌───────────────┐  ┌────────────┐ │ ┌───────────────┐</w:t>
      </w:r>
    </w:p>
    <w:p w:rsidR="00CC0D12" w:rsidRDefault="00CC0D12">
      <w:pPr>
        <w:pStyle w:val="ConsPlusNonformat"/>
        <w:jc w:val="both"/>
      </w:pPr>
      <w:r>
        <w:rPr>
          <w:sz w:val="14"/>
        </w:rPr>
        <w:t xml:space="preserve">│  Принятие решения о проведении  │ │ │  </w:t>
      </w:r>
      <w:proofErr w:type="gramStart"/>
      <w:r>
        <w:rPr>
          <w:sz w:val="14"/>
        </w:rPr>
        <w:t>Отчет</w:t>
      </w:r>
      <w:proofErr w:type="gramEnd"/>
      <w:r>
        <w:rPr>
          <w:sz w:val="14"/>
        </w:rPr>
        <w:t xml:space="preserve"> о   │  │Предостережение│  │   Акт об   │ │ │Предостережение│</w:t>
      </w:r>
    </w:p>
    <w:p w:rsidR="00CC0D12" w:rsidRDefault="00CC0D12">
      <w:pPr>
        <w:pStyle w:val="ConsPlusNonformat"/>
        <w:jc w:val="both"/>
      </w:pPr>
      <w:r>
        <w:rPr>
          <w:sz w:val="14"/>
        </w:rPr>
        <w:t xml:space="preserve">│проверки, подготовка распоряжения│ │ │ выполнении │  │       </w:t>
      </w:r>
      <w:proofErr w:type="gramStart"/>
      <w:r>
        <w:rPr>
          <w:sz w:val="14"/>
        </w:rPr>
        <w:t>о</w:t>
      </w:r>
      <w:proofErr w:type="gramEnd"/>
      <w:r>
        <w:rPr>
          <w:sz w:val="14"/>
        </w:rPr>
        <w:t xml:space="preserve">       │  │ отсутствии │ │ │       о       │</w:t>
      </w:r>
    </w:p>
    <w:p w:rsidR="00CC0D12" w:rsidRDefault="00CC0D12">
      <w:pPr>
        <w:pStyle w:val="ConsPlusNonformat"/>
        <w:jc w:val="both"/>
      </w:pPr>
      <w:r>
        <w:rPr>
          <w:sz w:val="14"/>
        </w:rPr>
        <w:t>│ Комитета о проведении проверки, │ │ │ ежегодной  │  │недопустимости │  │ нарушений  │ │ │недопустимости │</w:t>
      </w:r>
    </w:p>
    <w:p w:rsidR="00CC0D12" w:rsidRDefault="00CC0D12">
      <w:pPr>
        <w:pStyle w:val="ConsPlusNonformat"/>
        <w:jc w:val="both"/>
      </w:pPr>
      <w:r>
        <w:rPr>
          <w:sz w:val="14"/>
        </w:rPr>
        <w:t xml:space="preserve">│уведомление поставщика </w:t>
      </w:r>
      <w:proofErr w:type="gramStart"/>
      <w:r>
        <w:rPr>
          <w:sz w:val="14"/>
        </w:rPr>
        <w:t>социальных</w:t>
      </w:r>
      <w:proofErr w:type="gramEnd"/>
      <w:r>
        <w:rPr>
          <w:sz w:val="14"/>
        </w:rPr>
        <w:t>│ │ │ программы  │  │   нарушения   │  │обязательных│ │ │   нарушения   │</w:t>
      </w:r>
    </w:p>
    <w:p w:rsidR="00CC0D12" w:rsidRDefault="00CC0D12">
      <w:pPr>
        <w:pStyle w:val="ConsPlusNonformat"/>
        <w:jc w:val="both"/>
      </w:pPr>
      <w:r>
        <w:rPr>
          <w:sz w:val="14"/>
        </w:rPr>
        <w:t>│   услуг о проведении проверки   │ │ │профилактик │  │ обязательных  │  │ требований │ │ │ обязательных  │</w:t>
      </w:r>
    </w:p>
    <w:p w:rsidR="00CC0D12" w:rsidRDefault="00CC0D12">
      <w:pPr>
        <w:pStyle w:val="ConsPlusNonformat"/>
        <w:jc w:val="both"/>
      </w:pPr>
      <w:r>
        <w:rPr>
          <w:sz w:val="14"/>
        </w:rPr>
        <w:t xml:space="preserve">└────────────────┬────────────────┘ │ │и нарушений │  │  требований   │  │            │ │ │  </w:t>
      </w:r>
      <w:proofErr w:type="gramStart"/>
      <w:r>
        <w:rPr>
          <w:sz w:val="14"/>
        </w:rPr>
        <w:t>требований</w:t>
      </w:r>
      <w:proofErr w:type="gramEnd"/>
      <w:r>
        <w:rPr>
          <w:sz w:val="14"/>
        </w:rPr>
        <w:t xml:space="preserve">   │</w:t>
      </w:r>
    </w:p>
    <w:p w:rsidR="00CC0D12" w:rsidRDefault="00CC0D12">
      <w:pPr>
        <w:pStyle w:val="ConsPlusNonformat"/>
        <w:jc w:val="both"/>
      </w:pPr>
      <w:r>
        <w:rPr>
          <w:sz w:val="14"/>
        </w:rPr>
        <w:t xml:space="preserve">                 \/                 │ │обязательных│  │               │  │            │ │ │               │</w:t>
      </w:r>
    </w:p>
    <w:p w:rsidR="00CC0D12" w:rsidRDefault="00CC0D12">
      <w:pPr>
        <w:pStyle w:val="ConsPlusNonformat"/>
        <w:jc w:val="both"/>
      </w:pPr>
      <w:r>
        <w:rPr>
          <w:sz w:val="14"/>
        </w:rPr>
        <w:t>┌─────────────────────────────────┐ │ │ требований │  │               │  │            │ │ │               │</w:t>
      </w:r>
    </w:p>
    <w:p w:rsidR="00CC0D12" w:rsidRDefault="00CC0D12">
      <w:pPr>
        <w:pStyle w:val="ConsPlusNonformat"/>
        <w:jc w:val="both"/>
      </w:pPr>
      <w:proofErr w:type="gramStart"/>
      <w:r>
        <w:rPr>
          <w:sz w:val="14"/>
        </w:rPr>
        <w:t>│Проведение проверки (плановой или│ │ └────────────┘  └───────────────┘  └────────────┘ │ └───────────────┘</w:t>
      </w:r>
      <w:proofErr w:type="gramEnd"/>
    </w:p>
    <w:p w:rsidR="00CC0D12" w:rsidRDefault="00CC0D12">
      <w:pPr>
        <w:pStyle w:val="ConsPlusNonformat"/>
        <w:jc w:val="both"/>
      </w:pPr>
      <w:r>
        <w:rPr>
          <w:sz w:val="14"/>
        </w:rPr>
        <w:t>│          внеплановой)           │ │                                                   │</w:t>
      </w:r>
    </w:p>
    <w:p w:rsidR="00CC0D12" w:rsidRDefault="00CC0D12">
      <w:pPr>
        <w:pStyle w:val="ConsPlusNonformat"/>
        <w:jc w:val="both"/>
      </w:pPr>
      <w:r>
        <w:rPr>
          <w:sz w:val="14"/>
        </w:rPr>
        <w:t>└──────┬──────────────────┬───────┘ │                                                   │</w:t>
      </w:r>
    </w:p>
    <w:p w:rsidR="00CC0D12" w:rsidRDefault="00CC0D12">
      <w:pPr>
        <w:pStyle w:val="ConsPlusNonformat"/>
        <w:jc w:val="both"/>
      </w:pPr>
      <w:r>
        <w:rPr>
          <w:sz w:val="14"/>
        </w:rPr>
        <w:t xml:space="preserve">       \/                 \/        │                                                   │</w:t>
      </w:r>
    </w:p>
    <w:p w:rsidR="00CC0D12" w:rsidRDefault="00CC0D12">
      <w:pPr>
        <w:pStyle w:val="ConsPlusNonformat"/>
        <w:jc w:val="both"/>
      </w:pPr>
      <w:r>
        <w:rPr>
          <w:sz w:val="14"/>
        </w:rPr>
        <w:t>┌──────────────┐  ┌───────────────┐ │                                                   │</w:t>
      </w:r>
    </w:p>
    <w:p w:rsidR="00CC0D12" w:rsidRDefault="00CC0D12">
      <w:pPr>
        <w:pStyle w:val="ConsPlusNonformat"/>
        <w:jc w:val="both"/>
      </w:pPr>
      <w:r>
        <w:rPr>
          <w:sz w:val="14"/>
        </w:rPr>
        <w:t>│  Оформление  │  │</w:t>
      </w:r>
      <w:proofErr w:type="gramStart"/>
      <w:r>
        <w:rPr>
          <w:sz w:val="14"/>
        </w:rPr>
        <w:t>Оформление</w:t>
      </w:r>
      <w:proofErr w:type="gramEnd"/>
      <w:r>
        <w:rPr>
          <w:sz w:val="14"/>
        </w:rPr>
        <w:t xml:space="preserve"> акта│ │                                                   │</w:t>
      </w:r>
    </w:p>
    <w:p w:rsidR="00CC0D12" w:rsidRDefault="00CC0D12">
      <w:pPr>
        <w:pStyle w:val="ConsPlusNonformat"/>
        <w:jc w:val="both"/>
      </w:pPr>
      <w:r>
        <w:rPr>
          <w:sz w:val="14"/>
        </w:rPr>
        <w:t xml:space="preserve">│акта проверки,│  │  проверки, </w:t>
      </w:r>
      <w:proofErr w:type="gramStart"/>
      <w:r>
        <w:rPr>
          <w:sz w:val="14"/>
        </w:rPr>
        <w:t>в</w:t>
      </w:r>
      <w:proofErr w:type="gramEnd"/>
      <w:r>
        <w:rPr>
          <w:sz w:val="14"/>
        </w:rPr>
        <w:t xml:space="preserve">  │ │                                                   │</w:t>
      </w:r>
    </w:p>
    <w:p w:rsidR="00CC0D12" w:rsidRDefault="00CC0D12">
      <w:pPr>
        <w:pStyle w:val="ConsPlusNonformat"/>
        <w:jc w:val="both"/>
      </w:pPr>
      <w:r>
        <w:rPr>
          <w:sz w:val="14"/>
        </w:rPr>
        <w:t>│в ходе которой│  │</w:t>
      </w:r>
      <w:proofErr w:type="gramStart"/>
      <w:r>
        <w:rPr>
          <w:sz w:val="14"/>
        </w:rPr>
        <w:t>ходе</w:t>
      </w:r>
      <w:proofErr w:type="gramEnd"/>
      <w:r>
        <w:rPr>
          <w:sz w:val="14"/>
        </w:rPr>
        <w:t xml:space="preserve"> которой не│ │                                                   │</w:t>
      </w:r>
    </w:p>
    <w:p w:rsidR="00CC0D12" w:rsidRDefault="00CC0D12">
      <w:pPr>
        <w:pStyle w:val="ConsPlusNonformat"/>
        <w:jc w:val="both"/>
      </w:pPr>
      <w:r>
        <w:rPr>
          <w:sz w:val="14"/>
        </w:rPr>
        <w:t xml:space="preserve">│   выявлены   │  │   </w:t>
      </w:r>
      <w:proofErr w:type="gramStart"/>
      <w:r>
        <w:rPr>
          <w:sz w:val="14"/>
        </w:rPr>
        <w:t>выявлены</w:t>
      </w:r>
      <w:proofErr w:type="gramEnd"/>
      <w:r>
        <w:rPr>
          <w:sz w:val="14"/>
        </w:rPr>
        <w:t xml:space="preserve">    │ │                                                   \/</w:t>
      </w:r>
    </w:p>
    <w:p w:rsidR="00CC0D12" w:rsidRDefault="00CC0D12">
      <w:pPr>
        <w:pStyle w:val="ConsPlusNonformat"/>
        <w:jc w:val="both"/>
      </w:pPr>
      <w:r>
        <w:rPr>
          <w:sz w:val="14"/>
        </w:rPr>
        <w:t xml:space="preserve">│  нарушения   │  │   </w:t>
      </w:r>
      <w:proofErr w:type="gramStart"/>
      <w:r>
        <w:rPr>
          <w:sz w:val="14"/>
        </w:rPr>
        <w:t>нарушения</w:t>
      </w:r>
      <w:proofErr w:type="gramEnd"/>
      <w:r>
        <w:rPr>
          <w:sz w:val="14"/>
        </w:rPr>
        <w:t xml:space="preserve">   │ │                             ┌───────────────────────────────────────┐</w:t>
      </w:r>
    </w:p>
    <w:p w:rsidR="00CC0D12" w:rsidRDefault="00CC0D12">
      <w:pPr>
        <w:pStyle w:val="ConsPlusNonformat"/>
        <w:jc w:val="both"/>
      </w:pPr>
      <w:r>
        <w:rPr>
          <w:sz w:val="14"/>
        </w:rPr>
        <w:t>└──────┬───────┘  └───────────────┘ │                             │      Мотивированное представление     │</w:t>
      </w:r>
    </w:p>
    <w:p w:rsidR="00CC0D12" w:rsidRDefault="00CC0D12">
      <w:pPr>
        <w:pStyle w:val="ConsPlusNonformat"/>
        <w:jc w:val="both"/>
      </w:pPr>
      <w:r>
        <w:rPr>
          <w:sz w:val="14"/>
        </w:rPr>
        <w:t xml:space="preserve">       \/                           └────────────────────────────&gt;│ с информацией о выявленных нарушениях │</w:t>
      </w:r>
    </w:p>
    <w:p w:rsidR="00CC0D12" w:rsidRDefault="00CC0D12">
      <w:pPr>
        <w:pStyle w:val="ConsPlusNonformat"/>
        <w:jc w:val="both"/>
      </w:pPr>
      <w:r>
        <w:rPr>
          <w:sz w:val="14"/>
        </w:rPr>
        <w:t>┌─────────────────────────────────┐                               │                                       │</w:t>
      </w:r>
    </w:p>
    <w:p w:rsidR="00CC0D12" w:rsidRDefault="00CC0D12">
      <w:pPr>
        <w:pStyle w:val="ConsPlusNonformat"/>
        <w:jc w:val="both"/>
      </w:pPr>
      <w:r>
        <w:rPr>
          <w:sz w:val="14"/>
        </w:rPr>
        <w:t>│   Принятие мер по результатам   │                               └───────────────────────────────────────┘</w:t>
      </w:r>
    </w:p>
    <w:p w:rsidR="00CC0D12" w:rsidRDefault="00CC0D12">
      <w:pPr>
        <w:pStyle w:val="ConsPlusNonformat"/>
        <w:jc w:val="both"/>
      </w:pPr>
      <w:r>
        <w:rPr>
          <w:sz w:val="14"/>
        </w:rPr>
        <w:t>│проведения проверки, составление │</w:t>
      </w:r>
    </w:p>
    <w:p w:rsidR="00CC0D12" w:rsidRDefault="00CC0D12">
      <w:pPr>
        <w:pStyle w:val="ConsPlusNonformat"/>
        <w:jc w:val="both"/>
      </w:pPr>
      <w:r>
        <w:rPr>
          <w:sz w:val="14"/>
        </w:rPr>
        <w:t>│ и выдача предписания поставщику │</w:t>
      </w:r>
    </w:p>
    <w:p w:rsidR="00CC0D12" w:rsidRDefault="00CC0D12">
      <w:pPr>
        <w:pStyle w:val="ConsPlusNonformat"/>
        <w:jc w:val="both"/>
      </w:pPr>
      <w:r>
        <w:rPr>
          <w:sz w:val="14"/>
        </w:rPr>
        <w:t>│ социальных услуг об устранении  │</w:t>
      </w:r>
    </w:p>
    <w:p w:rsidR="00CC0D12" w:rsidRDefault="00CC0D12">
      <w:pPr>
        <w:pStyle w:val="ConsPlusNonformat"/>
        <w:jc w:val="both"/>
      </w:pPr>
      <w:r>
        <w:rPr>
          <w:sz w:val="14"/>
        </w:rPr>
        <w:t xml:space="preserve">│  нарушений законодательства </w:t>
      </w:r>
      <w:proofErr w:type="gramStart"/>
      <w:r>
        <w:rPr>
          <w:sz w:val="14"/>
        </w:rPr>
        <w:t>в</w:t>
      </w:r>
      <w:proofErr w:type="gramEnd"/>
      <w:r>
        <w:rPr>
          <w:sz w:val="14"/>
        </w:rPr>
        <w:t xml:space="preserve">   │</w:t>
      </w:r>
    </w:p>
    <w:p w:rsidR="00CC0D12" w:rsidRDefault="00CC0D12">
      <w:pPr>
        <w:pStyle w:val="ConsPlusNonformat"/>
        <w:jc w:val="both"/>
      </w:pPr>
      <w:r>
        <w:rPr>
          <w:sz w:val="14"/>
        </w:rPr>
        <w:t>│ сфере социального обслуживания  │</w:t>
      </w:r>
    </w:p>
    <w:p w:rsidR="00CC0D12" w:rsidRDefault="00CC0D12">
      <w:pPr>
        <w:pStyle w:val="ConsPlusNonformat"/>
        <w:jc w:val="both"/>
      </w:pPr>
      <w:r>
        <w:rPr>
          <w:sz w:val="14"/>
        </w:rPr>
        <w:t>│             граждан             │</w:t>
      </w:r>
    </w:p>
    <w:p w:rsidR="00CC0D12" w:rsidRDefault="00CC0D12">
      <w:pPr>
        <w:pStyle w:val="ConsPlusNonformat"/>
        <w:jc w:val="both"/>
      </w:pPr>
      <w:r>
        <w:rPr>
          <w:sz w:val="14"/>
        </w:rPr>
        <w:t>└──────┬──────────────────────────┘</w:t>
      </w:r>
    </w:p>
    <w:p w:rsidR="00CC0D12" w:rsidRDefault="00CC0D12">
      <w:pPr>
        <w:pStyle w:val="ConsPlusNonformat"/>
        <w:jc w:val="both"/>
      </w:pPr>
      <w:r>
        <w:rPr>
          <w:sz w:val="14"/>
        </w:rPr>
        <w:t xml:space="preserve">       \/</w:t>
      </w:r>
    </w:p>
    <w:p w:rsidR="00CC0D12" w:rsidRDefault="00CC0D12">
      <w:pPr>
        <w:pStyle w:val="ConsPlusNonformat"/>
        <w:jc w:val="both"/>
      </w:pPr>
      <w:r>
        <w:rPr>
          <w:sz w:val="14"/>
        </w:rPr>
        <w:t>┌─────────────────────────────────┐</w:t>
      </w:r>
    </w:p>
    <w:p w:rsidR="00CC0D12" w:rsidRDefault="00CC0D12">
      <w:pPr>
        <w:pStyle w:val="ConsPlusNonformat"/>
        <w:jc w:val="both"/>
      </w:pPr>
      <w:r>
        <w:rPr>
          <w:sz w:val="14"/>
        </w:rPr>
        <w:t xml:space="preserve">│    Осуществление контроля </w:t>
      </w:r>
      <w:proofErr w:type="gramStart"/>
      <w:r>
        <w:rPr>
          <w:sz w:val="14"/>
        </w:rPr>
        <w:t>за</w:t>
      </w:r>
      <w:proofErr w:type="gramEnd"/>
      <w:r>
        <w:rPr>
          <w:sz w:val="14"/>
        </w:rPr>
        <w:t xml:space="preserve">    │</w:t>
      </w:r>
    </w:p>
    <w:p w:rsidR="00CC0D12" w:rsidRDefault="00CC0D12">
      <w:pPr>
        <w:pStyle w:val="ConsPlusNonformat"/>
        <w:jc w:val="both"/>
      </w:pPr>
      <w:r>
        <w:rPr>
          <w:sz w:val="14"/>
        </w:rPr>
        <w:t>│устранением выявленных нарушений │</w:t>
      </w:r>
    </w:p>
    <w:p w:rsidR="00CC0D12" w:rsidRDefault="00CC0D12">
      <w:pPr>
        <w:pStyle w:val="ConsPlusNonformat"/>
        <w:jc w:val="both"/>
      </w:pPr>
      <w:r>
        <w:rPr>
          <w:sz w:val="14"/>
        </w:rPr>
        <w:t>│    и исполнением предписания    │</w:t>
      </w:r>
    </w:p>
    <w:p w:rsidR="00CC0D12" w:rsidRDefault="00CC0D12">
      <w:pPr>
        <w:pStyle w:val="ConsPlusNonformat"/>
        <w:jc w:val="both"/>
      </w:pPr>
      <w:r>
        <w:rPr>
          <w:sz w:val="14"/>
        </w:rPr>
        <w:t>└──────┬──────────────────────────┘</w:t>
      </w:r>
    </w:p>
    <w:p w:rsidR="00CC0D12" w:rsidRDefault="00CC0D12">
      <w:pPr>
        <w:pStyle w:val="ConsPlusNonformat"/>
        <w:jc w:val="both"/>
      </w:pPr>
      <w:r>
        <w:rPr>
          <w:sz w:val="14"/>
        </w:rPr>
        <w:t xml:space="preserve">       \/</w:t>
      </w:r>
    </w:p>
    <w:p w:rsidR="00CC0D12" w:rsidRDefault="00CC0D12">
      <w:pPr>
        <w:pStyle w:val="ConsPlusNonformat"/>
        <w:jc w:val="both"/>
      </w:pPr>
      <w:r>
        <w:rPr>
          <w:sz w:val="14"/>
        </w:rPr>
        <w:t>┌─────────────────────────────────┐</w:t>
      </w:r>
    </w:p>
    <w:p w:rsidR="00CC0D12" w:rsidRDefault="00CC0D12">
      <w:pPr>
        <w:pStyle w:val="ConsPlusNonformat"/>
        <w:jc w:val="both"/>
      </w:pPr>
      <w:r>
        <w:rPr>
          <w:sz w:val="14"/>
        </w:rPr>
        <w:t>│В случае неисполнения поставщиком│</w:t>
      </w:r>
    </w:p>
    <w:p w:rsidR="00CC0D12" w:rsidRDefault="00CC0D12">
      <w:pPr>
        <w:pStyle w:val="ConsPlusNonformat"/>
        <w:jc w:val="both"/>
      </w:pPr>
      <w:r>
        <w:rPr>
          <w:sz w:val="14"/>
        </w:rPr>
        <w:t xml:space="preserve">│ социальных услуг предписания </w:t>
      </w:r>
      <w:proofErr w:type="gramStart"/>
      <w:r>
        <w:rPr>
          <w:sz w:val="14"/>
        </w:rPr>
        <w:t>в</w:t>
      </w:r>
      <w:proofErr w:type="gramEnd"/>
      <w:r>
        <w:rPr>
          <w:sz w:val="14"/>
        </w:rPr>
        <w:t xml:space="preserve">  │</w:t>
      </w:r>
    </w:p>
    <w:p w:rsidR="00CC0D12" w:rsidRDefault="00CC0D12">
      <w:pPr>
        <w:pStyle w:val="ConsPlusNonformat"/>
        <w:jc w:val="both"/>
      </w:pPr>
      <w:r>
        <w:rPr>
          <w:sz w:val="14"/>
        </w:rPr>
        <w:t>│установленные сроки принятие мер │</w:t>
      </w:r>
    </w:p>
    <w:p w:rsidR="00CC0D12" w:rsidRDefault="00CC0D12">
      <w:pPr>
        <w:pStyle w:val="ConsPlusNonformat"/>
        <w:jc w:val="both"/>
      </w:pPr>
      <w:r>
        <w:rPr>
          <w:sz w:val="14"/>
        </w:rPr>
        <w:t>│ по привлечению лиц, допустивших │</w:t>
      </w:r>
    </w:p>
    <w:p w:rsidR="00CC0D12" w:rsidRDefault="00CC0D12">
      <w:pPr>
        <w:pStyle w:val="ConsPlusNonformat"/>
        <w:jc w:val="both"/>
      </w:pPr>
      <w:r>
        <w:rPr>
          <w:sz w:val="14"/>
        </w:rPr>
        <w:t xml:space="preserve">│     выявленные нарушения, </w:t>
      </w:r>
      <w:proofErr w:type="gramStart"/>
      <w:r>
        <w:rPr>
          <w:sz w:val="14"/>
        </w:rPr>
        <w:t>к</w:t>
      </w:r>
      <w:proofErr w:type="gramEnd"/>
      <w:r>
        <w:rPr>
          <w:sz w:val="14"/>
        </w:rPr>
        <w:t xml:space="preserve">     │</w:t>
      </w:r>
    </w:p>
    <w:p w:rsidR="00CC0D12" w:rsidRDefault="00CC0D12">
      <w:pPr>
        <w:pStyle w:val="ConsPlusNonformat"/>
        <w:jc w:val="both"/>
      </w:pPr>
      <w:r>
        <w:rPr>
          <w:sz w:val="14"/>
        </w:rPr>
        <w:t>│   ответственности в порядке,    │</w:t>
      </w:r>
    </w:p>
    <w:p w:rsidR="00CC0D12" w:rsidRDefault="00CC0D12">
      <w:pPr>
        <w:pStyle w:val="ConsPlusNonformat"/>
        <w:jc w:val="both"/>
      </w:pPr>
      <w:r>
        <w:rPr>
          <w:sz w:val="14"/>
        </w:rPr>
        <w:t xml:space="preserve">│ </w:t>
      </w:r>
      <w:proofErr w:type="gramStart"/>
      <w:r>
        <w:rPr>
          <w:sz w:val="14"/>
        </w:rPr>
        <w:t>установленном</w:t>
      </w:r>
      <w:proofErr w:type="gramEnd"/>
      <w:r>
        <w:rPr>
          <w:sz w:val="14"/>
        </w:rPr>
        <w:t xml:space="preserve"> законодательством │</w:t>
      </w:r>
    </w:p>
    <w:p w:rsidR="00CC0D12" w:rsidRDefault="00CC0D12">
      <w:pPr>
        <w:pStyle w:val="ConsPlusNonformat"/>
        <w:jc w:val="both"/>
      </w:pPr>
      <w:r>
        <w:rPr>
          <w:sz w:val="14"/>
        </w:rPr>
        <w:t>│Российской Федерации, в том числе│</w:t>
      </w:r>
    </w:p>
    <w:p w:rsidR="00CC0D12" w:rsidRDefault="00CC0D12">
      <w:pPr>
        <w:pStyle w:val="ConsPlusNonformat"/>
        <w:jc w:val="both"/>
      </w:pPr>
      <w:r>
        <w:rPr>
          <w:sz w:val="14"/>
        </w:rPr>
        <w:t xml:space="preserve">│ путем направления информации </w:t>
      </w:r>
      <w:proofErr w:type="gramStart"/>
      <w:r>
        <w:rPr>
          <w:sz w:val="14"/>
        </w:rPr>
        <w:t>в</w:t>
      </w:r>
      <w:proofErr w:type="gramEnd"/>
      <w:r>
        <w:rPr>
          <w:sz w:val="14"/>
        </w:rPr>
        <w:t xml:space="preserve">  │</w:t>
      </w:r>
    </w:p>
    <w:p w:rsidR="00CC0D12" w:rsidRDefault="00CC0D12">
      <w:pPr>
        <w:pStyle w:val="ConsPlusNonformat"/>
        <w:jc w:val="both"/>
      </w:pPr>
      <w:r>
        <w:rPr>
          <w:sz w:val="14"/>
        </w:rPr>
        <w:t>│       органы прокуратуры,       │</w:t>
      </w:r>
    </w:p>
    <w:p w:rsidR="00CC0D12" w:rsidRDefault="00CC0D12">
      <w:pPr>
        <w:pStyle w:val="ConsPlusNonformat"/>
        <w:jc w:val="both"/>
      </w:pPr>
      <w:r>
        <w:rPr>
          <w:sz w:val="14"/>
        </w:rPr>
        <w:t>│   правоохранительные органы,    │</w:t>
      </w:r>
    </w:p>
    <w:p w:rsidR="00CC0D12" w:rsidRDefault="00CC0D12">
      <w:pPr>
        <w:pStyle w:val="ConsPlusNonformat"/>
        <w:jc w:val="both"/>
      </w:pPr>
      <w:r>
        <w:rPr>
          <w:sz w:val="14"/>
        </w:rPr>
        <w:t>│      исполнительные органы      │</w:t>
      </w:r>
    </w:p>
    <w:p w:rsidR="00CC0D12" w:rsidRDefault="00CC0D12">
      <w:pPr>
        <w:pStyle w:val="ConsPlusNonformat"/>
        <w:jc w:val="both"/>
      </w:pPr>
      <w:r>
        <w:rPr>
          <w:sz w:val="14"/>
        </w:rPr>
        <w:t xml:space="preserve">│   государственной власти </w:t>
      </w:r>
      <w:proofErr w:type="gramStart"/>
      <w:r>
        <w:rPr>
          <w:sz w:val="14"/>
        </w:rPr>
        <w:t>для</w:t>
      </w:r>
      <w:proofErr w:type="gramEnd"/>
      <w:r>
        <w:rPr>
          <w:sz w:val="14"/>
        </w:rPr>
        <w:t xml:space="preserve">    │</w:t>
      </w:r>
    </w:p>
    <w:p w:rsidR="00CC0D12" w:rsidRDefault="00CC0D12">
      <w:pPr>
        <w:pStyle w:val="ConsPlusNonformat"/>
        <w:jc w:val="both"/>
      </w:pPr>
      <w:r>
        <w:rPr>
          <w:sz w:val="14"/>
        </w:rPr>
        <w:t xml:space="preserve">│  принятия мер в соответствии </w:t>
      </w:r>
      <w:proofErr w:type="gramStart"/>
      <w:r>
        <w:rPr>
          <w:sz w:val="14"/>
        </w:rPr>
        <w:t>с</w:t>
      </w:r>
      <w:proofErr w:type="gramEnd"/>
      <w:r>
        <w:rPr>
          <w:sz w:val="14"/>
        </w:rPr>
        <w:t xml:space="preserve">  │</w:t>
      </w:r>
    </w:p>
    <w:p w:rsidR="00CC0D12" w:rsidRDefault="00CC0D12">
      <w:pPr>
        <w:pStyle w:val="ConsPlusNonformat"/>
        <w:jc w:val="both"/>
      </w:pPr>
      <w:r>
        <w:rPr>
          <w:sz w:val="14"/>
        </w:rPr>
        <w:t xml:space="preserve">│  законодательством </w:t>
      </w:r>
      <w:proofErr w:type="gramStart"/>
      <w:r>
        <w:rPr>
          <w:sz w:val="14"/>
        </w:rPr>
        <w:t>Российской</w:t>
      </w:r>
      <w:proofErr w:type="gramEnd"/>
      <w:r>
        <w:rPr>
          <w:sz w:val="14"/>
        </w:rPr>
        <w:t xml:space="preserve">   │</w:t>
      </w:r>
    </w:p>
    <w:p w:rsidR="00CC0D12" w:rsidRDefault="00CC0D12">
      <w:pPr>
        <w:pStyle w:val="ConsPlusNonformat"/>
        <w:jc w:val="both"/>
      </w:pPr>
      <w:r>
        <w:rPr>
          <w:sz w:val="14"/>
        </w:rPr>
        <w:t>│            Федерации            │</w:t>
      </w:r>
    </w:p>
    <w:p w:rsidR="00CC0D12" w:rsidRDefault="00CC0D12">
      <w:pPr>
        <w:pStyle w:val="ConsPlusNonformat"/>
        <w:jc w:val="both"/>
      </w:pPr>
      <w:r>
        <w:rPr>
          <w:sz w:val="14"/>
        </w:rPr>
        <w:t>└─────────────────────────────────┘</w:t>
      </w:r>
    </w:p>
    <w:p w:rsidR="00CC0D12" w:rsidRDefault="00CC0D12">
      <w:pPr>
        <w:pStyle w:val="ConsPlusNormal"/>
      </w:pPr>
    </w:p>
    <w:p w:rsidR="00CC0D12" w:rsidRDefault="00CC0D12">
      <w:pPr>
        <w:pStyle w:val="ConsPlusNormal"/>
      </w:pPr>
    </w:p>
    <w:p w:rsidR="00CC0D12" w:rsidRDefault="00CC0D12">
      <w:pPr>
        <w:pStyle w:val="ConsPlusNormal"/>
      </w:pPr>
    </w:p>
    <w:p w:rsidR="00CC0D12" w:rsidRDefault="00CC0D12">
      <w:pPr>
        <w:pStyle w:val="ConsPlusNormal"/>
      </w:pPr>
    </w:p>
    <w:p w:rsidR="00CC0D12" w:rsidRDefault="00CC0D12">
      <w:pPr>
        <w:pStyle w:val="ConsPlusNormal"/>
      </w:pPr>
    </w:p>
    <w:p w:rsidR="00CC0D12" w:rsidRDefault="00CC0D12">
      <w:pPr>
        <w:pStyle w:val="ConsPlusNormal"/>
        <w:jc w:val="right"/>
        <w:outlineLvl w:val="1"/>
      </w:pPr>
      <w:r>
        <w:t>Приложение 2</w:t>
      </w:r>
    </w:p>
    <w:p w:rsidR="00CC0D12" w:rsidRDefault="00CC0D12">
      <w:pPr>
        <w:pStyle w:val="ConsPlusNormal"/>
        <w:jc w:val="right"/>
      </w:pPr>
      <w:r>
        <w:t>к Административному регламенту</w:t>
      </w:r>
    </w:p>
    <w:p w:rsidR="00CC0D12" w:rsidRDefault="00CC0D12">
      <w:pPr>
        <w:pStyle w:val="ConsPlusNormal"/>
        <w:jc w:val="right"/>
      </w:pPr>
      <w:r>
        <w:t>исполнения государственной функции</w:t>
      </w:r>
    </w:p>
    <w:p w:rsidR="00CC0D12" w:rsidRDefault="00CC0D12">
      <w:pPr>
        <w:pStyle w:val="ConsPlusNormal"/>
      </w:pPr>
    </w:p>
    <w:p w:rsidR="00CC0D12" w:rsidRDefault="00CC0D12">
      <w:pPr>
        <w:pStyle w:val="ConsPlusNormal"/>
      </w:pPr>
      <w:r>
        <w:t>на бланке комитета по социальной защите</w:t>
      </w:r>
    </w:p>
    <w:p w:rsidR="00CC0D12" w:rsidRDefault="00CC0D12">
      <w:pPr>
        <w:pStyle w:val="ConsPlusNormal"/>
        <w:spacing w:before="220"/>
      </w:pPr>
      <w:r>
        <w:t>населения Ленинградской области</w:t>
      </w:r>
    </w:p>
    <w:p w:rsidR="00CC0D12" w:rsidRDefault="00CC0D12">
      <w:pPr>
        <w:pStyle w:val="ConsPlusNormal"/>
      </w:pPr>
    </w:p>
    <w:p w:rsidR="00CC0D12" w:rsidRDefault="00CC0D12">
      <w:pPr>
        <w:pStyle w:val="ConsPlusNonformat"/>
        <w:jc w:val="both"/>
      </w:pPr>
      <w:bookmarkStart w:id="14" w:name="P714"/>
      <w:bookmarkEnd w:id="14"/>
      <w:r>
        <w:t xml:space="preserve">                         ПРЕДПИСАНИЕ N ___________</w:t>
      </w:r>
    </w:p>
    <w:p w:rsidR="00CC0D12" w:rsidRDefault="00CC0D12">
      <w:pPr>
        <w:pStyle w:val="ConsPlusNonformat"/>
        <w:jc w:val="both"/>
      </w:pPr>
      <w:r>
        <w:t xml:space="preserve">             об устранении нарушений законодательства в сфере</w:t>
      </w:r>
    </w:p>
    <w:p w:rsidR="00CC0D12" w:rsidRDefault="00CC0D12">
      <w:pPr>
        <w:pStyle w:val="ConsPlusNonformat"/>
        <w:jc w:val="both"/>
      </w:pPr>
      <w:r>
        <w:t xml:space="preserve">                     социального обслуживания граждан</w:t>
      </w:r>
    </w:p>
    <w:p w:rsidR="00CC0D12" w:rsidRDefault="00CC0D12">
      <w:pPr>
        <w:pStyle w:val="ConsPlusNonformat"/>
        <w:jc w:val="both"/>
      </w:pPr>
    </w:p>
    <w:p w:rsidR="00CC0D12" w:rsidRDefault="00CC0D12">
      <w:pPr>
        <w:pStyle w:val="ConsPlusNonformat"/>
        <w:jc w:val="both"/>
      </w:pPr>
      <w:r>
        <w:t>"___" __________ 20___ г.                   _______________________________</w:t>
      </w:r>
    </w:p>
    <w:p w:rsidR="00CC0D12" w:rsidRDefault="00CC0D12">
      <w:pPr>
        <w:pStyle w:val="ConsPlusNonformat"/>
        <w:jc w:val="both"/>
      </w:pPr>
      <w:r>
        <w:t xml:space="preserve">                                            (место составления предписания)</w:t>
      </w:r>
    </w:p>
    <w:p w:rsidR="00CC0D12" w:rsidRDefault="00CC0D12">
      <w:pPr>
        <w:pStyle w:val="ConsPlusNonformat"/>
        <w:jc w:val="both"/>
      </w:pPr>
    </w:p>
    <w:p w:rsidR="00CC0D12" w:rsidRDefault="00CC0D12">
      <w:pPr>
        <w:pStyle w:val="ConsPlusNonformat"/>
        <w:jc w:val="both"/>
      </w:pPr>
      <w:r>
        <w:t>В период с "___" _______________ г. по "___" ______________ г. на основании</w:t>
      </w:r>
    </w:p>
    <w:p w:rsidR="00CC0D12" w:rsidRDefault="00CC0D12">
      <w:pPr>
        <w:pStyle w:val="ConsPlusNonformat"/>
        <w:jc w:val="both"/>
      </w:pPr>
      <w:r>
        <w:t>распоряжения  комитета по социальной защите населения Ленинградской области</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 xml:space="preserve">        (указываются реквизиты распоряжения о проведении проверки)</w:t>
      </w:r>
    </w:p>
    <w:p w:rsidR="00CC0D12" w:rsidRDefault="00CC0D12">
      <w:pPr>
        <w:pStyle w:val="ConsPlusNonformat"/>
        <w:jc w:val="both"/>
      </w:pPr>
      <w:r>
        <w:t>проведена ________________________________________________________ проверка</w:t>
      </w:r>
    </w:p>
    <w:p w:rsidR="00CC0D12" w:rsidRDefault="00CC0D12">
      <w:pPr>
        <w:pStyle w:val="ConsPlusNonformat"/>
        <w:jc w:val="both"/>
      </w:pPr>
      <w:r>
        <w:t xml:space="preserve">            </w:t>
      </w:r>
      <w:proofErr w:type="gramStart"/>
      <w:r>
        <w:t>(указывается форма проверки: плановая/внеплановая,</w:t>
      </w:r>
      <w:proofErr w:type="gramEnd"/>
    </w:p>
    <w:p w:rsidR="00CC0D12" w:rsidRDefault="00CC0D12">
      <w:pPr>
        <w:pStyle w:val="ConsPlusNonformat"/>
        <w:jc w:val="both"/>
      </w:pPr>
      <w:r>
        <w:t xml:space="preserve">                          выездная/документарная)</w:t>
      </w:r>
    </w:p>
    <w:p w:rsidR="00CC0D12" w:rsidRDefault="00CC0D12">
      <w:pPr>
        <w:pStyle w:val="ConsPlusNonformat"/>
        <w:jc w:val="both"/>
      </w:pPr>
      <w:r>
        <w:t>в отношении _______________________________________________________________</w:t>
      </w:r>
    </w:p>
    <w:p w:rsidR="00CC0D12" w:rsidRDefault="00CC0D12">
      <w:pPr>
        <w:pStyle w:val="ConsPlusNonformat"/>
        <w:jc w:val="both"/>
      </w:pPr>
      <w:r>
        <w:t xml:space="preserve">               </w:t>
      </w:r>
      <w:proofErr w:type="gramStart"/>
      <w:r>
        <w:t>(наименование поставщика социальных услуг, юридический,</w:t>
      </w:r>
      <w:proofErr w:type="gramEnd"/>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 xml:space="preserve">      фактический адрес, ИНН, ФИО руководителя, контактные телефоны)</w:t>
      </w:r>
    </w:p>
    <w:p w:rsidR="00CC0D12" w:rsidRDefault="00CC0D12">
      <w:pPr>
        <w:pStyle w:val="ConsPlusNonformat"/>
        <w:jc w:val="both"/>
      </w:pPr>
    </w:p>
    <w:p w:rsidR="00CC0D12" w:rsidRDefault="00CC0D12">
      <w:pPr>
        <w:pStyle w:val="ConsPlusNonformat"/>
        <w:jc w:val="both"/>
      </w:pPr>
      <w:r>
        <w:t>В результате проведенной проверки (акт проверки от "___" __________ N ____)</w:t>
      </w:r>
    </w:p>
    <w:p w:rsidR="00CC0D12" w:rsidRDefault="00CC0D12">
      <w:pPr>
        <w:pStyle w:val="ConsPlusNonformat"/>
        <w:jc w:val="both"/>
      </w:pPr>
      <w:proofErr w:type="gramStart"/>
      <w:r>
        <w:t>выявлены  следующие  нарушения  обязательных требований в сфере социального</w:t>
      </w:r>
      <w:proofErr w:type="gramEnd"/>
    </w:p>
    <w:p w:rsidR="00CC0D12" w:rsidRDefault="00CC0D12">
      <w:pPr>
        <w:pStyle w:val="ConsPlusNonformat"/>
        <w:jc w:val="both"/>
      </w:pPr>
      <w:r>
        <w:t xml:space="preserve">обслуживания,   </w:t>
      </w:r>
      <w:proofErr w:type="gramStart"/>
      <w:r>
        <w:t>установленных</w:t>
      </w:r>
      <w:proofErr w:type="gramEnd"/>
      <w:r>
        <w:t xml:space="preserve">   нормативными  правовыми  актами  Российской</w:t>
      </w:r>
    </w:p>
    <w:p w:rsidR="00CC0D12" w:rsidRDefault="00CC0D12">
      <w:pPr>
        <w:pStyle w:val="ConsPlusNonformat"/>
        <w:jc w:val="both"/>
      </w:pPr>
      <w:r>
        <w:t>Федерации, Ленинградской области:</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 xml:space="preserve">      </w:t>
      </w:r>
      <w:proofErr w:type="gramStart"/>
      <w:r>
        <w:t>(указываются нарушения, выявленные в ходе проверки и указанные</w:t>
      </w:r>
      <w:proofErr w:type="gramEnd"/>
    </w:p>
    <w:p w:rsidR="00CC0D12" w:rsidRDefault="00CC0D12">
      <w:pPr>
        <w:pStyle w:val="ConsPlusNonformat"/>
        <w:jc w:val="both"/>
      </w:pPr>
      <w:r>
        <w:t xml:space="preserve">                             в акте проверки)</w:t>
      </w:r>
    </w:p>
    <w:p w:rsidR="00CC0D12" w:rsidRDefault="00CC0D12">
      <w:pPr>
        <w:pStyle w:val="ConsPlusNonformat"/>
        <w:jc w:val="both"/>
      </w:pPr>
    </w:p>
    <w:p w:rsidR="00CC0D12" w:rsidRDefault="00CC0D12">
      <w:pPr>
        <w:pStyle w:val="ConsPlusNonformat"/>
        <w:jc w:val="both"/>
      </w:pPr>
      <w:r>
        <w:t xml:space="preserve">В  соответствии  с  Федеральным </w:t>
      </w:r>
      <w:hyperlink r:id="rId109" w:history="1">
        <w:r>
          <w:rPr>
            <w:color w:val="0000FF"/>
          </w:rPr>
          <w:t>законом</w:t>
        </w:r>
      </w:hyperlink>
      <w:r>
        <w:t xml:space="preserve"> от 26 декабря 2008 года N 294-ФЗ "О</w:t>
      </w:r>
    </w:p>
    <w:p w:rsidR="00CC0D12" w:rsidRDefault="00CC0D12">
      <w:pPr>
        <w:pStyle w:val="ConsPlusNonformat"/>
        <w:jc w:val="both"/>
      </w:pPr>
      <w:r>
        <w:t xml:space="preserve">защите   прав   юридических   лиц  и  индивидуальных  предпринимателей  </w:t>
      </w:r>
      <w:proofErr w:type="gramStart"/>
      <w:r>
        <w:t>при</w:t>
      </w:r>
      <w:proofErr w:type="gramEnd"/>
    </w:p>
    <w:p w:rsidR="00CC0D12" w:rsidRDefault="00CC0D12">
      <w:pPr>
        <w:pStyle w:val="ConsPlusNonformat"/>
        <w:jc w:val="both"/>
      </w:pPr>
      <w:proofErr w:type="gramStart"/>
      <w:r>
        <w:t>проведении</w:t>
      </w:r>
      <w:proofErr w:type="gramEnd"/>
      <w:r>
        <w:t xml:space="preserve">  государственного контроля (надзора) и муниципального контроля",</w:t>
      </w:r>
    </w:p>
    <w:p w:rsidR="00CC0D12" w:rsidRDefault="00CC0D12">
      <w:pPr>
        <w:pStyle w:val="ConsPlusNonformat"/>
        <w:jc w:val="both"/>
      </w:pPr>
      <w:r>
        <w:t xml:space="preserve">Федеральным  </w:t>
      </w:r>
      <w:hyperlink r:id="rId110" w:history="1">
        <w:r>
          <w:rPr>
            <w:color w:val="0000FF"/>
          </w:rPr>
          <w:t>законом</w:t>
        </w:r>
      </w:hyperlink>
      <w:r>
        <w:t xml:space="preserve"> от 28 декабря 2013 г. N 442-ФЗ "Об основах социального</w:t>
      </w:r>
    </w:p>
    <w:p w:rsidR="00CC0D12" w:rsidRDefault="00CC0D12">
      <w:pPr>
        <w:pStyle w:val="ConsPlusNonformat"/>
        <w:jc w:val="both"/>
      </w:pPr>
      <w:r>
        <w:t xml:space="preserve">обслуживания граждан в Российской Федерации", </w:t>
      </w:r>
      <w:hyperlink r:id="rId111" w:history="1">
        <w:r>
          <w:rPr>
            <w:color w:val="0000FF"/>
          </w:rPr>
          <w:t>законом</w:t>
        </w:r>
      </w:hyperlink>
      <w:r>
        <w:t xml:space="preserve"> Ленинградской области</w:t>
      </w:r>
    </w:p>
    <w:p w:rsidR="00CC0D12" w:rsidRDefault="00CC0D12">
      <w:pPr>
        <w:pStyle w:val="ConsPlusNonformat"/>
        <w:jc w:val="both"/>
      </w:pPr>
      <w:r>
        <w:t xml:space="preserve">от  30  октября  2014  года  N  72-оз  "О социальном обслуживании граждан </w:t>
      </w:r>
      <w:proofErr w:type="gramStart"/>
      <w:r>
        <w:t>в</w:t>
      </w:r>
      <w:proofErr w:type="gramEnd"/>
    </w:p>
    <w:p w:rsidR="00CC0D12" w:rsidRDefault="00CC0D12">
      <w:pPr>
        <w:pStyle w:val="ConsPlusNonformat"/>
        <w:jc w:val="both"/>
      </w:pPr>
      <w:r>
        <w:t xml:space="preserve">Ленинградской  области", </w:t>
      </w:r>
      <w:hyperlink r:id="rId112" w:history="1">
        <w:r>
          <w:rPr>
            <w:color w:val="0000FF"/>
          </w:rPr>
          <w:t>постановлением</w:t>
        </w:r>
      </w:hyperlink>
      <w:r>
        <w:t xml:space="preserve"> Правительства Ленинградской области</w:t>
      </w:r>
    </w:p>
    <w:p w:rsidR="00CC0D12" w:rsidRDefault="00CC0D12">
      <w:pPr>
        <w:pStyle w:val="ConsPlusNonformat"/>
        <w:jc w:val="both"/>
      </w:pPr>
      <w:r>
        <w:t>от  2  декабря  2014  года  N  560  "Об  утверждении  порядка   организации</w:t>
      </w:r>
    </w:p>
    <w:p w:rsidR="00CC0D12" w:rsidRDefault="00CC0D12">
      <w:pPr>
        <w:pStyle w:val="ConsPlusNonformat"/>
        <w:jc w:val="both"/>
      </w:pPr>
      <w:r>
        <w:t>осуществления  регионального  государственного  контроля  (надзора) в сфере</w:t>
      </w:r>
    </w:p>
    <w:p w:rsidR="00CC0D12" w:rsidRDefault="00CC0D12">
      <w:pPr>
        <w:pStyle w:val="ConsPlusNonformat"/>
        <w:jc w:val="both"/>
      </w:pPr>
      <w:r>
        <w:t xml:space="preserve">социального   обслуживания",   </w:t>
      </w:r>
      <w:hyperlink r:id="rId113" w:history="1">
        <w:r>
          <w:rPr>
            <w:color w:val="0000FF"/>
          </w:rPr>
          <w:t>постановлением</w:t>
        </w:r>
      </w:hyperlink>
      <w:r>
        <w:t xml:space="preserve">  Правительства  </w:t>
      </w:r>
      <w:proofErr w:type="gramStart"/>
      <w:r>
        <w:t>Ленинградской</w:t>
      </w:r>
      <w:proofErr w:type="gramEnd"/>
    </w:p>
    <w:p w:rsidR="00CC0D12" w:rsidRDefault="00CC0D12">
      <w:pPr>
        <w:pStyle w:val="ConsPlusNonformat"/>
        <w:jc w:val="both"/>
      </w:pPr>
      <w:r>
        <w:t>области  от 25 декабря 2007 года N 337 "Об утверждении Положения о комитете</w:t>
      </w:r>
    </w:p>
    <w:p w:rsidR="00CC0D12" w:rsidRDefault="00CC0D12">
      <w:pPr>
        <w:pStyle w:val="ConsPlusNonformat"/>
        <w:jc w:val="both"/>
      </w:pPr>
      <w:r>
        <w:t>по   социальной   защите   населения   Ленинградской  области"  и  актом  о</w:t>
      </w:r>
    </w:p>
    <w:p w:rsidR="00CC0D12" w:rsidRDefault="00CC0D12">
      <w:pPr>
        <w:pStyle w:val="ConsPlusNonformat"/>
        <w:jc w:val="both"/>
      </w:pPr>
      <w:proofErr w:type="gramStart"/>
      <w:r>
        <w:t>результатах</w:t>
      </w:r>
      <w:proofErr w:type="gramEnd"/>
      <w:r>
        <w:t xml:space="preserve"> проверки от "___" __________ 20___ г., проведенной на основании</w:t>
      </w:r>
    </w:p>
    <w:p w:rsidR="00CC0D12" w:rsidRDefault="00CC0D12">
      <w:pPr>
        <w:pStyle w:val="ConsPlusNonformat"/>
        <w:jc w:val="both"/>
      </w:pPr>
      <w:r>
        <w:t>распоряжения  комитета по социальной защите населения Ленинградской области</w:t>
      </w:r>
    </w:p>
    <w:p w:rsidR="00CC0D12" w:rsidRDefault="00CC0D12">
      <w:pPr>
        <w:pStyle w:val="ConsPlusNonformat"/>
        <w:jc w:val="both"/>
      </w:pPr>
      <w:r>
        <w:t>от "___" __________ 20___ г.</w:t>
      </w:r>
    </w:p>
    <w:p w:rsidR="00CC0D12" w:rsidRDefault="00CC0D12">
      <w:pPr>
        <w:pStyle w:val="ConsPlusNonformat"/>
        <w:jc w:val="both"/>
      </w:pPr>
      <w:r>
        <w:t>N _____,  ПРЕДПИСЫВАЮ устранить  нарушения,  выявленные  при  осуществлении</w:t>
      </w:r>
    </w:p>
    <w:p w:rsidR="00CC0D12" w:rsidRDefault="00CC0D12">
      <w:pPr>
        <w:pStyle w:val="ConsPlusNonformat"/>
        <w:jc w:val="both"/>
      </w:pPr>
      <w:r>
        <w:t>государственного   контроля  (надзора)  в  сфере  социального  обслуживания</w:t>
      </w:r>
    </w:p>
    <w:p w:rsidR="00CC0D12" w:rsidRDefault="00CC0D12">
      <w:pPr>
        <w:pStyle w:val="ConsPlusNonformat"/>
        <w:jc w:val="both"/>
      </w:pPr>
      <w:r>
        <w:t>граждан на территории Ленинградской области:</w:t>
      </w:r>
    </w:p>
    <w:p w:rsidR="00CC0D12" w:rsidRDefault="00CC0D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1530"/>
        <w:gridCol w:w="1984"/>
      </w:tblGrid>
      <w:tr w:rsidR="00CC0D12">
        <w:tc>
          <w:tcPr>
            <w:tcW w:w="510" w:type="dxa"/>
          </w:tcPr>
          <w:p w:rsidR="00CC0D12" w:rsidRDefault="00CC0D12">
            <w:pPr>
              <w:pStyle w:val="ConsPlusNormal"/>
              <w:jc w:val="center"/>
            </w:pPr>
            <w:r>
              <w:t xml:space="preserve">N </w:t>
            </w:r>
            <w:proofErr w:type="gramStart"/>
            <w:r>
              <w:lastRenderedPageBreak/>
              <w:t>п</w:t>
            </w:r>
            <w:proofErr w:type="gramEnd"/>
            <w:r>
              <w:t>/п</w:t>
            </w:r>
          </w:p>
        </w:tc>
        <w:tc>
          <w:tcPr>
            <w:tcW w:w="5046" w:type="dxa"/>
          </w:tcPr>
          <w:p w:rsidR="00CC0D12" w:rsidRDefault="00CC0D12">
            <w:pPr>
              <w:pStyle w:val="ConsPlusNormal"/>
              <w:jc w:val="center"/>
            </w:pPr>
            <w:r>
              <w:lastRenderedPageBreak/>
              <w:t xml:space="preserve">Перечень нарушений, отмеченных в акте о </w:t>
            </w:r>
            <w:r>
              <w:lastRenderedPageBreak/>
              <w:t>результатах проверки, с указанием нормативного правового акта, номера статьи и пунктов, требования которых были нарушены</w:t>
            </w:r>
          </w:p>
        </w:tc>
        <w:tc>
          <w:tcPr>
            <w:tcW w:w="1530" w:type="dxa"/>
          </w:tcPr>
          <w:p w:rsidR="00CC0D12" w:rsidRDefault="00CC0D12">
            <w:pPr>
              <w:pStyle w:val="ConsPlusNormal"/>
              <w:jc w:val="center"/>
            </w:pPr>
            <w:r>
              <w:lastRenderedPageBreak/>
              <w:t xml:space="preserve">Срок </w:t>
            </w:r>
            <w:r>
              <w:lastRenderedPageBreak/>
              <w:t>устранения выявленных нарушений</w:t>
            </w:r>
          </w:p>
        </w:tc>
        <w:tc>
          <w:tcPr>
            <w:tcW w:w="1984" w:type="dxa"/>
          </w:tcPr>
          <w:p w:rsidR="00CC0D12" w:rsidRDefault="00CC0D12">
            <w:pPr>
              <w:pStyle w:val="ConsPlusNormal"/>
              <w:jc w:val="center"/>
            </w:pPr>
            <w:r>
              <w:lastRenderedPageBreak/>
              <w:t xml:space="preserve">Срок </w:t>
            </w:r>
            <w:r>
              <w:lastRenderedPageBreak/>
              <w:t>предоставления информации об устранении выявленных нарушений</w:t>
            </w:r>
          </w:p>
        </w:tc>
      </w:tr>
      <w:tr w:rsidR="00CC0D12">
        <w:tc>
          <w:tcPr>
            <w:tcW w:w="510" w:type="dxa"/>
          </w:tcPr>
          <w:p w:rsidR="00CC0D12" w:rsidRDefault="00CC0D12">
            <w:pPr>
              <w:pStyle w:val="ConsPlusNormal"/>
            </w:pPr>
          </w:p>
        </w:tc>
        <w:tc>
          <w:tcPr>
            <w:tcW w:w="5046" w:type="dxa"/>
          </w:tcPr>
          <w:p w:rsidR="00CC0D12" w:rsidRDefault="00CC0D12">
            <w:pPr>
              <w:pStyle w:val="ConsPlusNormal"/>
            </w:pPr>
          </w:p>
        </w:tc>
        <w:tc>
          <w:tcPr>
            <w:tcW w:w="1530" w:type="dxa"/>
          </w:tcPr>
          <w:p w:rsidR="00CC0D12" w:rsidRDefault="00CC0D12">
            <w:pPr>
              <w:pStyle w:val="ConsPlusNormal"/>
            </w:pPr>
          </w:p>
        </w:tc>
        <w:tc>
          <w:tcPr>
            <w:tcW w:w="1984" w:type="dxa"/>
          </w:tcPr>
          <w:p w:rsidR="00CC0D12" w:rsidRDefault="00CC0D12">
            <w:pPr>
              <w:pStyle w:val="ConsPlusNormal"/>
            </w:pPr>
          </w:p>
        </w:tc>
      </w:tr>
      <w:tr w:rsidR="00CC0D12">
        <w:tc>
          <w:tcPr>
            <w:tcW w:w="510" w:type="dxa"/>
          </w:tcPr>
          <w:p w:rsidR="00CC0D12" w:rsidRDefault="00CC0D12">
            <w:pPr>
              <w:pStyle w:val="ConsPlusNormal"/>
            </w:pPr>
          </w:p>
        </w:tc>
        <w:tc>
          <w:tcPr>
            <w:tcW w:w="5046" w:type="dxa"/>
          </w:tcPr>
          <w:p w:rsidR="00CC0D12" w:rsidRDefault="00CC0D12">
            <w:pPr>
              <w:pStyle w:val="ConsPlusNormal"/>
            </w:pPr>
          </w:p>
        </w:tc>
        <w:tc>
          <w:tcPr>
            <w:tcW w:w="1530" w:type="dxa"/>
          </w:tcPr>
          <w:p w:rsidR="00CC0D12" w:rsidRDefault="00CC0D12">
            <w:pPr>
              <w:pStyle w:val="ConsPlusNormal"/>
            </w:pPr>
          </w:p>
        </w:tc>
        <w:tc>
          <w:tcPr>
            <w:tcW w:w="1984" w:type="dxa"/>
          </w:tcPr>
          <w:p w:rsidR="00CC0D12" w:rsidRDefault="00CC0D12">
            <w:pPr>
              <w:pStyle w:val="ConsPlusNormal"/>
            </w:pPr>
          </w:p>
        </w:tc>
      </w:tr>
    </w:tbl>
    <w:p w:rsidR="00CC0D12" w:rsidRDefault="00CC0D12">
      <w:pPr>
        <w:pStyle w:val="ConsPlusNormal"/>
      </w:pPr>
    </w:p>
    <w:p w:rsidR="00CC0D12" w:rsidRDefault="00CC0D12">
      <w:pPr>
        <w:pStyle w:val="ConsPlusNonformat"/>
        <w:jc w:val="both"/>
      </w:pPr>
      <w:r>
        <w:t xml:space="preserve">    За  неисполнение  или  ненадлежащее  исполнение  настоящего предписания</w:t>
      </w:r>
    </w:p>
    <w:p w:rsidR="00CC0D12" w:rsidRDefault="00CC0D12">
      <w:pPr>
        <w:pStyle w:val="ConsPlusNonformat"/>
        <w:jc w:val="both"/>
      </w:pPr>
      <w:r>
        <w:t xml:space="preserve">должностное  лицо,  юридическое лицо несет ответственность в соответствии </w:t>
      </w:r>
      <w:proofErr w:type="gramStart"/>
      <w:r>
        <w:t>с</w:t>
      </w:r>
      <w:proofErr w:type="gramEnd"/>
    </w:p>
    <w:p w:rsidR="00CC0D12" w:rsidRDefault="00CC0D12">
      <w:pPr>
        <w:pStyle w:val="ConsPlusNonformat"/>
        <w:jc w:val="both"/>
      </w:pPr>
      <w:r>
        <w:t>действующим законодательством.</w:t>
      </w:r>
    </w:p>
    <w:p w:rsidR="00CC0D12" w:rsidRDefault="00CC0D12">
      <w:pPr>
        <w:pStyle w:val="ConsPlusNonformat"/>
        <w:jc w:val="both"/>
      </w:pPr>
      <w:r>
        <w:t xml:space="preserve">    Лицо,  которому выдано предписание, обязано проинформировать комитет </w:t>
      </w:r>
      <w:proofErr w:type="gramStart"/>
      <w:r>
        <w:t>по</w:t>
      </w:r>
      <w:proofErr w:type="gramEnd"/>
    </w:p>
    <w:p w:rsidR="00CC0D12" w:rsidRDefault="00CC0D12">
      <w:pPr>
        <w:pStyle w:val="ConsPlusNonformat"/>
        <w:jc w:val="both"/>
      </w:pPr>
      <w:r>
        <w:t>социальной    защите   населения   Ленинградской   области   о   выполнении</w:t>
      </w:r>
    </w:p>
    <w:p w:rsidR="00CC0D12" w:rsidRDefault="00CC0D12">
      <w:pPr>
        <w:pStyle w:val="ConsPlusNonformat"/>
        <w:jc w:val="both"/>
      </w:pPr>
      <w:r>
        <w:t xml:space="preserve">соответствующих пунктов настоящего предписания в установленный в нем срок </w:t>
      </w:r>
      <w:proofErr w:type="gramStart"/>
      <w:r>
        <w:t>с</w:t>
      </w:r>
      <w:proofErr w:type="gramEnd"/>
    </w:p>
    <w:p w:rsidR="00CC0D12" w:rsidRDefault="00CC0D12">
      <w:pPr>
        <w:pStyle w:val="ConsPlusNonformat"/>
        <w:jc w:val="both"/>
      </w:pPr>
      <w:r>
        <w:t>представлением заверенных копий подтверждающих документов.</w:t>
      </w:r>
    </w:p>
    <w:p w:rsidR="00CC0D12" w:rsidRDefault="00CC0D12">
      <w:pPr>
        <w:pStyle w:val="ConsPlusNonformat"/>
        <w:jc w:val="both"/>
      </w:pPr>
    </w:p>
    <w:p w:rsidR="00CC0D12" w:rsidRDefault="00CC0D12">
      <w:pPr>
        <w:pStyle w:val="ConsPlusNonformat"/>
        <w:jc w:val="both"/>
      </w:pPr>
      <w:r>
        <w:t>Подпись председателя комитета</w:t>
      </w:r>
    </w:p>
    <w:p w:rsidR="00CC0D12" w:rsidRDefault="00CC0D12">
      <w:pPr>
        <w:pStyle w:val="ConsPlusNonformat"/>
        <w:jc w:val="both"/>
      </w:pPr>
      <w:r>
        <w:t>по социальной защите населения</w:t>
      </w:r>
    </w:p>
    <w:p w:rsidR="00CC0D12" w:rsidRDefault="00CC0D12">
      <w:pPr>
        <w:pStyle w:val="ConsPlusNonformat"/>
        <w:jc w:val="both"/>
      </w:pPr>
      <w:r>
        <w:t>Ленинградской области             __________________________________    ФИО</w:t>
      </w:r>
    </w:p>
    <w:p w:rsidR="00CC0D12" w:rsidRDefault="00CC0D12">
      <w:pPr>
        <w:pStyle w:val="ConsPlusNonformat"/>
        <w:jc w:val="both"/>
      </w:pPr>
      <w:r>
        <w:t xml:space="preserve">                                                (подпись)</w:t>
      </w:r>
    </w:p>
    <w:p w:rsidR="00CC0D12" w:rsidRDefault="00CC0D12">
      <w:pPr>
        <w:pStyle w:val="ConsPlusNonformat"/>
        <w:jc w:val="both"/>
      </w:pPr>
    </w:p>
    <w:p w:rsidR="00CC0D12" w:rsidRDefault="00CC0D12">
      <w:pPr>
        <w:pStyle w:val="ConsPlusNonformat"/>
        <w:jc w:val="both"/>
      </w:pPr>
      <w:r>
        <w:t>Подпись лица,</w:t>
      </w:r>
    </w:p>
    <w:p w:rsidR="00CC0D12" w:rsidRDefault="00CC0D12">
      <w:pPr>
        <w:pStyle w:val="ConsPlusNonformat"/>
        <w:jc w:val="both"/>
      </w:pPr>
      <w:proofErr w:type="gramStart"/>
      <w:r>
        <w:t>получившего</w:t>
      </w:r>
      <w:proofErr w:type="gramEnd"/>
      <w:r>
        <w:t xml:space="preserve"> предписание ___________________________________________________</w:t>
      </w:r>
    </w:p>
    <w:p w:rsidR="00CC0D12" w:rsidRDefault="00CC0D12">
      <w:pPr>
        <w:pStyle w:val="ConsPlusNonformat"/>
        <w:jc w:val="both"/>
      </w:pPr>
      <w:r>
        <w:t xml:space="preserve">                              </w:t>
      </w:r>
      <w:proofErr w:type="gramStart"/>
      <w:r>
        <w:t>(должность, ФИО руководителя проверяемой</w:t>
      </w:r>
      <w:proofErr w:type="gramEnd"/>
    </w:p>
    <w:p w:rsidR="00CC0D12" w:rsidRDefault="00CC0D12">
      <w:pPr>
        <w:pStyle w:val="ConsPlusNonformat"/>
        <w:jc w:val="both"/>
      </w:pPr>
      <w:r>
        <w:t xml:space="preserve">                               организации, расшифровка подписи, дата)</w:t>
      </w:r>
    </w:p>
    <w:p w:rsidR="00CC0D12" w:rsidRDefault="00CC0D12">
      <w:pPr>
        <w:pStyle w:val="ConsPlusNonformat"/>
        <w:jc w:val="both"/>
      </w:pPr>
    </w:p>
    <w:p w:rsidR="00CC0D12" w:rsidRDefault="00CC0D12">
      <w:pPr>
        <w:pStyle w:val="ConsPlusNonformat"/>
        <w:jc w:val="both"/>
      </w:pPr>
      <w:r>
        <w:t xml:space="preserve">    Невыполнение  в  срок  законного  предписания  органа,  осуществляющего</w:t>
      </w:r>
    </w:p>
    <w:p w:rsidR="00CC0D12" w:rsidRDefault="00CC0D12">
      <w:pPr>
        <w:pStyle w:val="ConsPlusNonformat"/>
        <w:jc w:val="both"/>
      </w:pPr>
      <w:r>
        <w:t>государственный     контроль     (надзор),     является    административным</w:t>
      </w:r>
    </w:p>
    <w:p w:rsidR="00CC0D12" w:rsidRDefault="00CC0D12">
      <w:pPr>
        <w:pStyle w:val="ConsPlusNonformat"/>
        <w:jc w:val="both"/>
      </w:pPr>
      <w:r>
        <w:t xml:space="preserve">правонарушением,  предусмотренным  </w:t>
      </w:r>
      <w:hyperlink r:id="rId114" w:history="1">
        <w:r>
          <w:rPr>
            <w:color w:val="0000FF"/>
          </w:rPr>
          <w:t>ч.  1  статьи  19.5</w:t>
        </w:r>
      </w:hyperlink>
      <w:r>
        <w:t xml:space="preserve">  Кодекса  Российской</w:t>
      </w:r>
    </w:p>
    <w:p w:rsidR="00CC0D12" w:rsidRDefault="00CC0D12">
      <w:pPr>
        <w:pStyle w:val="ConsPlusNonformat"/>
        <w:jc w:val="both"/>
      </w:pPr>
      <w:r>
        <w:t>Федерации об административных правонарушениях.</w:t>
      </w:r>
    </w:p>
    <w:p w:rsidR="00CC0D12" w:rsidRDefault="00CC0D12">
      <w:pPr>
        <w:pStyle w:val="ConsPlusNormal"/>
        <w:jc w:val="both"/>
      </w:pPr>
    </w:p>
    <w:p w:rsidR="00CC0D12" w:rsidRDefault="00CC0D12">
      <w:pPr>
        <w:pStyle w:val="ConsPlusNormal"/>
        <w:jc w:val="both"/>
      </w:pPr>
    </w:p>
    <w:p w:rsidR="00CC0D12" w:rsidRDefault="00CC0D12">
      <w:pPr>
        <w:pStyle w:val="ConsPlusNormal"/>
        <w:jc w:val="both"/>
      </w:pPr>
    </w:p>
    <w:p w:rsidR="00CC0D12" w:rsidRDefault="00CC0D12">
      <w:pPr>
        <w:pStyle w:val="ConsPlusNormal"/>
        <w:jc w:val="both"/>
      </w:pPr>
    </w:p>
    <w:p w:rsidR="00CC0D12" w:rsidRDefault="00CC0D12">
      <w:pPr>
        <w:pStyle w:val="ConsPlusNormal"/>
        <w:jc w:val="both"/>
      </w:pPr>
    </w:p>
    <w:p w:rsidR="00CC0D12" w:rsidRDefault="00CC0D12">
      <w:pPr>
        <w:pStyle w:val="ConsPlusNormal"/>
        <w:jc w:val="right"/>
        <w:outlineLvl w:val="1"/>
      </w:pPr>
      <w:r>
        <w:t>Приложение 3</w:t>
      </w:r>
    </w:p>
    <w:p w:rsidR="00CC0D12" w:rsidRDefault="00CC0D12">
      <w:pPr>
        <w:pStyle w:val="ConsPlusNormal"/>
        <w:jc w:val="right"/>
      </w:pPr>
      <w:r>
        <w:t>к Административному регламенту</w:t>
      </w:r>
    </w:p>
    <w:p w:rsidR="00CC0D12" w:rsidRDefault="00CC0D12">
      <w:pPr>
        <w:pStyle w:val="ConsPlusNormal"/>
        <w:jc w:val="right"/>
      </w:pPr>
      <w:r>
        <w:t>исполнения государственной функции</w:t>
      </w:r>
    </w:p>
    <w:p w:rsidR="00CC0D12" w:rsidRDefault="00CC0D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D12">
        <w:trPr>
          <w:jc w:val="center"/>
        </w:trPr>
        <w:tc>
          <w:tcPr>
            <w:tcW w:w="9294" w:type="dxa"/>
            <w:tcBorders>
              <w:top w:val="nil"/>
              <w:left w:val="single" w:sz="24" w:space="0" w:color="CED3F1"/>
              <w:bottom w:val="nil"/>
              <w:right w:val="single" w:sz="24" w:space="0" w:color="F4F3F8"/>
            </w:tcBorders>
            <w:shd w:val="clear" w:color="auto" w:fill="F4F3F8"/>
          </w:tcPr>
          <w:p w:rsidR="00CC0D12" w:rsidRDefault="00CC0D12">
            <w:pPr>
              <w:pStyle w:val="ConsPlusNormal"/>
              <w:jc w:val="center"/>
            </w:pPr>
            <w:r>
              <w:rPr>
                <w:color w:val="392C69"/>
              </w:rPr>
              <w:t>Список изменяющих документов</w:t>
            </w:r>
          </w:p>
          <w:p w:rsidR="00CC0D12" w:rsidRDefault="00CC0D12">
            <w:pPr>
              <w:pStyle w:val="ConsPlusNormal"/>
              <w:jc w:val="center"/>
            </w:pPr>
            <w:proofErr w:type="gramStart"/>
            <w:r>
              <w:rPr>
                <w:color w:val="392C69"/>
              </w:rPr>
              <w:t xml:space="preserve">(введено </w:t>
            </w:r>
            <w:hyperlink r:id="rId115" w:history="1">
              <w:r>
                <w:rPr>
                  <w:color w:val="0000FF"/>
                </w:rPr>
                <w:t>Приказом</w:t>
              </w:r>
            </w:hyperlink>
            <w:r>
              <w:rPr>
                <w:color w:val="392C69"/>
              </w:rPr>
              <w:t xml:space="preserve"> комитета по социальной защите населения Ленинградской</w:t>
            </w:r>
            <w:proofErr w:type="gramEnd"/>
          </w:p>
          <w:p w:rsidR="00CC0D12" w:rsidRDefault="00CC0D12">
            <w:pPr>
              <w:pStyle w:val="ConsPlusNormal"/>
              <w:jc w:val="center"/>
            </w:pPr>
            <w:r>
              <w:rPr>
                <w:color w:val="392C69"/>
              </w:rPr>
              <w:t>области от 29.11.2017 N 22)</w:t>
            </w:r>
          </w:p>
        </w:tc>
      </w:tr>
    </w:tbl>
    <w:p w:rsidR="00CC0D12" w:rsidRDefault="00CC0D12">
      <w:pPr>
        <w:pStyle w:val="ConsPlusNormal"/>
      </w:pPr>
    </w:p>
    <w:p w:rsidR="00CC0D12" w:rsidRDefault="00CC0D12">
      <w:pPr>
        <w:pStyle w:val="ConsPlusNormal"/>
      </w:pPr>
      <w:r>
        <w:t>на бланке комитета по социальной защите</w:t>
      </w:r>
    </w:p>
    <w:p w:rsidR="00CC0D12" w:rsidRDefault="00CC0D12">
      <w:pPr>
        <w:pStyle w:val="ConsPlusNormal"/>
        <w:spacing w:before="220"/>
      </w:pPr>
      <w:r>
        <w:t>населения Ленинградской области</w:t>
      </w:r>
    </w:p>
    <w:p w:rsidR="00CC0D12" w:rsidRDefault="00CC0D12">
      <w:pPr>
        <w:pStyle w:val="ConsPlusNormal"/>
      </w:pPr>
    </w:p>
    <w:p w:rsidR="00CC0D12" w:rsidRDefault="00CC0D12">
      <w:pPr>
        <w:pStyle w:val="ConsPlusNonformat"/>
        <w:jc w:val="both"/>
      </w:pPr>
      <w:r>
        <w:t xml:space="preserve">                                             Наименование, адрес поставщика</w:t>
      </w:r>
    </w:p>
    <w:p w:rsidR="00CC0D12" w:rsidRDefault="00CC0D12">
      <w:pPr>
        <w:pStyle w:val="ConsPlusNonformat"/>
        <w:jc w:val="both"/>
      </w:pPr>
      <w:r>
        <w:t xml:space="preserve">                                             социальных услуг</w:t>
      </w:r>
    </w:p>
    <w:p w:rsidR="00CC0D12" w:rsidRDefault="00CC0D12">
      <w:pPr>
        <w:pStyle w:val="ConsPlusNonformat"/>
        <w:jc w:val="both"/>
      </w:pPr>
    </w:p>
    <w:p w:rsidR="00CC0D12" w:rsidRDefault="00CC0D12">
      <w:pPr>
        <w:pStyle w:val="ConsPlusNonformat"/>
        <w:jc w:val="both"/>
      </w:pPr>
      <w:bookmarkStart w:id="15" w:name="P814"/>
      <w:bookmarkEnd w:id="15"/>
      <w:r>
        <w:t xml:space="preserve">                ПРЕДОСТЕРЕЖЕНИЕ N _____ </w:t>
      </w:r>
      <w:proofErr w:type="gramStart"/>
      <w:r>
        <w:t>от</w:t>
      </w:r>
      <w:proofErr w:type="gramEnd"/>
      <w:r>
        <w:t xml:space="preserve"> _______________</w:t>
      </w:r>
    </w:p>
    <w:p w:rsidR="00CC0D12" w:rsidRDefault="00CC0D12">
      <w:pPr>
        <w:pStyle w:val="ConsPlusNonformat"/>
        <w:jc w:val="both"/>
      </w:pPr>
      <w:r>
        <w:t xml:space="preserve">            о недопустимости нарушения обязательных требований</w:t>
      </w:r>
    </w:p>
    <w:p w:rsidR="00CC0D12" w:rsidRDefault="00CC0D12">
      <w:pPr>
        <w:pStyle w:val="ConsPlusNonformat"/>
        <w:jc w:val="both"/>
      </w:pPr>
    </w:p>
    <w:p w:rsidR="00CC0D12" w:rsidRDefault="00CC0D12">
      <w:pPr>
        <w:pStyle w:val="ConsPlusNonformat"/>
        <w:jc w:val="both"/>
      </w:pPr>
      <w:r>
        <w:t xml:space="preserve">В соответствии </w:t>
      </w:r>
      <w:proofErr w:type="gramStart"/>
      <w:r>
        <w:t>с</w:t>
      </w:r>
      <w:proofErr w:type="gramEnd"/>
      <w:r>
        <w:t xml:space="preserve"> __________________________________________________________</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lastRenderedPageBreak/>
        <w:t xml:space="preserve">     </w:t>
      </w:r>
      <w:proofErr w:type="gramStart"/>
      <w:r>
        <w:t>(указание на обязательные требования, нормативные правовые акты,</w:t>
      </w:r>
      <w:proofErr w:type="gramEnd"/>
    </w:p>
    <w:p w:rsidR="00CC0D12" w:rsidRDefault="00CC0D12">
      <w:pPr>
        <w:pStyle w:val="ConsPlusNonformat"/>
        <w:jc w:val="both"/>
      </w:pPr>
      <w:r>
        <w:t xml:space="preserve">  включая их структурные единицы, предусматривающие указанные требования)</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 xml:space="preserve">   </w:t>
      </w:r>
      <w:proofErr w:type="gramStart"/>
      <w:r>
        <w:t>(информация о том, какие действия (бездействие) поставщика социальных</w:t>
      </w:r>
      <w:proofErr w:type="gramEnd"/>
    </w:p>
    <w:p w:rsidR="00CC0D12" w:rsidRDefault="00CC0D12">
      <w:pPr>
        <w:pStyle w:val="ConsPlusNonformat"/>
        <w:jc w:val="both"/>
      </w:pPr>
      <w:r>
        <w:t xml:space="preserve">услуг приводят или могут привести к нарушению законодательства о </w:t>
      </w:r>
      <w:proofErr w:type="gramStart"/>
      <w:r>
        <w:t>социальном</w:t>
      </w:r>
      <w:proofErr w:type="gramEnd"/>
    </w:p>
    <w:p w:rsidR="00CC0D12" w:rsidRDefault="00CC0D12">
      <w:pPr>
        <w:pStyle w:val="ConsPlusNonformat"/>
        <w:jc w:val="both"/>
      </w:pPr>
      <w:r>
        <w:t xml:space="preserve">               </w:t>
      </w:r>
      <w:proofErr w:type="gramStart"/>
      <w:r>
        <w:t>обслуживании</w:t>
      </w:r>
      <w:proofErr w:type="gramEnd"/>
      <w:r>
        <w:t>, о социальной защите населения)</w:t>
      </w:r>
    </w:p>
    <w:p w:rsidR="00CC0D12" w:rsidRDefault="00CC0D12">
      <w:pPr>
        <w:pStyle w:val="ConsPlusNonformat"/>
        <w:jc w:val="both"/>
      </w:pPr>
    </w:p>
    <w:p w:rsidR="00CC0D12" w:rsidRDefault="00CC0D12">
      <w:pPr>
        <w:pStyle w:val="ConsPlusNonformat"/>
        <w:jc w:val="both"/>
      </w:pPr>
      <w:r>
        <w:t xml:space="preserve">    На   основании   </w:t>
      </w:r>
      <w:proofErr w:type="gramStart"/>
      <w:r>
        <w:t>изложенного</w:t>
      </w:r>
      <w:proofErr w:type="gramEnd"/>
      <w:r>
        <w:t xml:space="preserve">   предлагаем  принять  следующие  меры  по</w:t>
      </w:r>
    </w:p>
    <w:p w:rsidR="00CC0D12" w:rsidRDefault="00CC0D12">
      <w:pPr>
        <w:pStyle w:val="ConsPlusNonformat"/>
        <w:jc w:val="both"/>
      </w:pPr>
      <w:r>
        <w:t>обеспечению   соблюдения   законодательства   о  социальном  обслуживании/о</w:t>
      </w:r>
    </w:p>
    <w:p w:rsidR="00CC0D12" w:rsidRDefault="00CC0D12">
      <w:pPr>
        <w:pStyle w:val="ConsPlusNonformat"/>
        <w:jc w:val="both"/>
      </w:pPr>
      <w:r>
        <w:t>социальной защите населения:</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 xml:space="preserve">    Предлагаем  Вам  направить  уведомление об исполнении предостережения </w:t>
      </w:r>
      <w:proofErr w:type="gramStart"/>
      <w:r>
        <w:t>в</w:t>
      </w:r>
      <w:proofErr w:type="gramEnd"/>
    </w:p>
    <w:p w:rsidR="00CC0D12" w:rsidRDefault="00CC0D12">
      <w:pPr>
        <w:pStyle w:val="ConsPlusNonformat"/>
        <w:jc w:val="both"/>
      </w:pPr>
      <w:r>
        <w:t>комитет  по  социальной  защите  населения  Ленинградской  области  в  срок</w:t>
      </w:r>
    </w:p>
    <w:p w:rsidR="00CC0D12" w:rsidRDefault="00CC0D12">
      <w:pPr>
        <w:pStyle w:val="ConsPlusNonformat"/>
        <w:jc w:val="both"/>
      </w:pPr>
      <w:r>
        <w:t>до "__" __________________________________ года.</w:t>
      </w:r>
    </w:p>
    <w:p w:rsidR="00CC0D12" w:rsidRDefault="00CC0D12">
      <w:pPr>
        <w:pStyle w:val="ConsPlusNonformat"/>
        <w:jc w:val="both"/>
      </w:pPr>
      <w:r>
        <w:t>(не менее 60 дней со дня направления предостережения)</w:t>
      </w:r>
    </w:p>
    <w:p w:rsidR="00CC0D12" w:rsidRDefault="00CC0D12">
      <w:pPr>
        <w:pStyle w:val="ConsPlusNonformat"/>
        <w:jc w:val="both"/>
      </w:pPr>
    </w:p>
    <w:p w:rsidR="00CC0D12" w:rsidRDefault="00CC0D12">
      <w:pPr>
        <w:pStyle w:val="ConsPlusNonformat"/>
        <w:jc w:val="both"/>
      </w:pPr>
      <w:r>
        <w:t>Председатель комитета</w:t>
      </w:r>
    </w:p>
    <w:p w:rsidR="00CC0D12" w:rsidRDefault="00CC0D12">
      <w:pPr>
        <w:pStyle w:val="ConsPlusNonformat"/>
        <w:jc w:val="both"/>
      </w:pPr>
      <w:r>
        <w:t>по социальной защите населения</w:t>
      </w:r>
    </w:p>
    <w:p w:rsidR="00CC0D12" w:rsidRDefault="00CC0D12">
      <w:pPr>
        <w:pStyle w:val="ConsPlusNonformat"/>
        <w:jc w:val="both"/>
      </w:pPr>
      <w:r>
        <w:t>Ленинградской области                 _______________________ ФИО</w:t>
      </w:r>
    </w:p>
    <w:p w:rsidR="00CC0D12" w:rsidRDefault="00CC0D12">
      <w:pPr>
        <w:pStyle w:val="ConsPlusNonformat"/>
        <w:jc w:val="both"/>
      </w:pPr>
      <w:r>
        <w:t xml:space="preserve">                                            (подпись)</w:t>
      </w:r>
    </w:p>
    <w:p w:rsidR="00CC0D12" w:rsidRDefault="00CC0D12">
      <w:pPr>
        <w:pStyle w:val="ConsPlusNonformat"/>
        <w:jc w:val="both"/>
      </w:pPr>
    </w:p>
    <w:p w:rsidR="00CC0D12" w:rsidRDefault="00CC0D12">
      <w:pPr>
        <w:pStyle w:val="ConsPlusNonformat"/>
        <w:jc w:val="both"/>
      </w:pPr>
      <w:r>
        <w:t>Контактные  данные  комитета  по  социальной защите населения Ленинградской</w:t>
      </w:r>
    </w:p>
    <w:p w:rsidR="00CC0D12" w:rsidRDefault="00CC0D12">
      <w:pPr>
        <w:pStyle w:val="ConsPlusNonformat"/>
        <w:jc w:val="both"/>
      </w:pPr>
      <w:r>
        <w:t>области</w:t>
      </w:r>
    </w:p>
    <w:p w:rsidR="00CC0D12" w:rsidRDefault="00CC0D12">
      <w:pPr>
        <w:pStyle w:val="ConsPlusNonformat"/>
        <w:jc w:val="both"/>
      </w:pPr>
      <w:r>
        <w:t>___________________________________________________________________________</w:t>
      </w:r>
    </w:p>
    <w:p w:rsidR="00CC0D12" w:rsidRDefault="00CC0D12">
      <w:pPr>
        <w:pStyle w:val="ConsPlusNonformat"/>
        <w:jc w:val="both"/>
      </w:pPr>
      <w:r>
        <w:t xml:space="preserve">  </w:t>
      </w:r>
      <w:proofErr w:type="gramStart"/>
      <w:r>
        <w:t>(почтовый адрес, адрес электронной почты, иные возможные способы подачи</w:t>
      </w:r>
      <w:proofErr w:type="gramEnd"/>
    </w:p>
    <w:p w:rsidR="00CC0D12" w:rsidRDefault="00CC0D12">
      <w:pPr>
        <w:pStyle w:val="ConsPlusNonformat"/>
        <w:jc w:val="both"/>
      </w:pPr>
      <w:r>
        <w:t xml:space="preserve">          возражений, уведомления об исполнении предостережения)</w:t>
      </w:r>
    </w:p>
    <w:p w:rsidR="00CC0D12" w:rsidRDefault="00CC0D12">
      <w:pPr>
        <w:pStyle w:val="ConsPlusNormal"/>
        <w:jc w:val="both"/>
      </w:pPr>
    </w:p>
    <w:p w:rsidR="00CC0D12" w:rsidRDefault="00CC0D12">
      <w:pPr>
        <w:pStyle w:val="ConsPlusNormal"/>
        <w:jc w:val="both"/>
      </w:pPr>
    </w:p>
    <w:p w:rsidR="00CC0D12" w:rsidRDefault="00CC0D12">
      <w:pPr>
        <w:pStyle w:val="ConsPlusNormal"/>
        <w:pBdr>
          <w:top w:val="single" w:sz="6" w:space="0" w:color="auto"/>
        </w:pBdr>
        <w:spacing w:before="100" w:after="100"/>
        <w:jc w:val="both"/>
        <w:rPr>
          <w:sz w:val="2"/>
          <w:szCs w:val="2"/>
        </w:rPr>
      </w:pPr>
    </w:p>
    <w:p w:rsidR="006B3EC7" w:rsidRDefault="006B3EC7"/>
    <w:sectPr w:rsidR="006B3EC7" w:rsidSect="002D4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12"/>
    <w:rsid w:val="00120A78"/>
    <w:rsid w:val="002D47B7"/>
    <w:rsid w:val="006B3EC7"/>
    <w:rsid w:val="00CC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0D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D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D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0D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D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D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80BAC77F462B9EAFF29CCB66A8A5B6B0D6E497DC144728BB12CB66C892B7F1F2DC58A1921FDD439BD28A8D52VE68G" TargetMode="External"/><Relationship Id="rId117" Type="http://schemas.openxmlformats.org/officeDocument/2006/relationships/theme" Target="theme/theme1.xml"/><Relationship Id="rId21" Type="http://schemas.openxmlformats.org/officeDocument/2006/relationships/hyperlink" Target="consultantplus://offline/ref=4180BAC77F462B9EAFF29CCB66A8A5B6B0D5E796D6134728BB12CB66C892B7F1F2DC58A1921FDD439BD28A8D52VE68G" TargetMode="External"/><Relationship Id="rId42" Type="http://schemas.openxmlformats.org/officeDocument/2006/relationships/hyperlink" Target="consultantplus://offline/ref=4180BAC77F462B9EAFF283DA73A8A5B6B2DAE494D6124728BB12CB66C892B7F1E0DC00AD921CC3469DC7DCDC14BDDA0AAFE9123B43EEE9A8VA6CG" TargetMode="External"/><Relationship Id="rId47" Type="http://schemas.openxmlformats.org/officeDocument/2006/relationships/hyperlink" Target="consultantplus://offline/ref=4180BAC77F462B9EAFF29CCB66A8A5B6B0D2E39DDD114728BB12CB66C892B7F1F2DC58A1921FDD439BD28A8D52VE68G" TargetMode="External"/><Relationship Id="rId63" Type="http://schemas.openxmlformats.org/officeDocument/2006/relationships/hyperlink" Target="consultantplus://offline/ref=85D1190755E5949208D181C049E1BEFCCBC93E4E31529612E7FFC8276098D76F66D382473A9E7BE04F08E6B65494DE9232AC943AB459AFE8W569G" TargetMode="External"/><Relationship Id="rId68" Type="http://schemas.openxmlformats.org/officeDocument/2006/relationships/hyperlink" Target="consultantplus://offline/ref=85D1190755E5949208D181C049E1BEFCC8C0354730569612E7FFC8276098D76F66D382473A9E7BE34708E6B65494DE9232AC943AB459AFE8W569G" TargetMode="External"/><Relationship Id="rId84" Type="http://schemas.openxmlformats.org/officeDocument/2006/relationships/hyperlink" Target="consultantplus://offline/ref=85D1190755E5949208D181C049E1BEFCCBC93E4E31529612E7FFC8276098D76F66D382473A9E7BEE4E08E6B65494DE9232AC943AB459AFE8W569G" TargetMode="External"/><Relationship Id="rId89" Type="http://schemas.openxmlformats.org/officeDocument/2006/relationships/hyperlink" Target="consultantplus://offline/ref=85D1190755E5949208D181C049E1BEFCCBC93E4E31529612E7FFC8276098D76F66D382473A9E7AE74E08E6B65494DE9232AC943AB459AFE8W569G" TargetMode="External"/><Relationship Id="rId112" Type="http://schemas.openxmlformats.org/officeDocument/2006/relationships/hyperlink" Target="consultantplus://offline/ref=85D1190755E5949208D181C049E1BEFCC8C1394A3F599612E7FFC8276098D76F74D3DA4B3A9D65E64F1DB0E712WC61G" TargetMode="External"/><Relationship Id="rId16" Type="http://schemas.openxmlformats.org/officeDocument/2006/relationships/hyperlink" Target="consultantplus://offline/ref=4180BAC77F462B9EAFF283DA73A8A5B6B2DAE494D6124728BB12CB66C892B7F1E0DC00AD921CC34399C7DCDC14BDDA0AAFE9123B43EEE9A8VA6CG" TargetMode="External"/><Relationship Id="rId107" Type="http://schemas.openxmlformats.org/officeDocument/2006/relationships/hyperlink" Target="consultantplus://offline/ref=85D1190755E5949208D19ED15CE1BEFCC9C53A4E3C529612E7FFC8276098D76F66D382473A9E79E24D08E6B65494DE9232AC943AB459AFE8W569G" TargetMode="External"/><Relationship Id="rId11" Type="http://schemas.openxmlformats.org/officeDocument/2006/relationships/hyperlink" Target="consultantplus://offline/ref=4180BAC77F462B9EAFF283DA73A8A5B6B2D6E292D8154728BB12CB66C892B7F1F2DC58A1921FDD439BD28A8D52VE68G" TargetMode="External"/><Relationship Id="rId32" Type="http://schemas.openxmlformats.org/officeDocument/2006/relationships/hyperlink" Target="consultantplus://offline/ref=4180BAC77F462B9EAFF283DA73A8A5B6B1D3EF9DD7164728BB12CB66C892B7F1E0DC00AD921CC3439EC7DCDC14BDDA0AAFE9123B43EEE9A8VA6CG" TargetMode="External"/><Relationship Id="rId37" Type="http://schemas.openxmlformats.org/officeDocument/2006/relationships/hyperlink" Target="consultantplus://offline/ref=4180BAC77F462B9EAFF283DA73A8A5B6B2DAE494D6124728BB12CB66C892B7F1E0DC00AD921CC3469AC7DCDC14BDDA0AAFE9123B43EEE9A8VA6CG" TargetMode="External"/><Relationship Id="rId53" Type="http://schemas.openxmlformats.org/officeDocument/2006/relationships/hyperlink" Target="consultantplus://offline/ref=4180BAC77F462B9EAFF283DA73A8A5B6B2DAE494D6124728BB12CB66C892B7F1E0DC00AD921CC3479DC7DCDC14BDDA0AAFE9123B43EEE9A8VA6CG" TargetMode="External"/><Relationship Id="rId58" Type="http://schemas.openxmlformats.org/officeDocument/2006/relationships/hyperlink" Target="consultantplus://offline/ref=85D1190755E5949208D181C049E1BEFCCBC93E4E31529612E7FFC8276098D76F66D382473A9E7BE14E08E6B65494DE9232AC943AB459AFE8W569G" TargetMode="External"/><Relationship Id="rId74" Type="http://schemas.openxmlformats.org/officeDocument/2006/relationships/hyperlink" Target="consultantplus://offline/ref=85D1190755E5949208D181C049E1BEFCCBC93E4E31529612E7FFC8276098D76F66D382473A9E7BEF4B08E6B65494DE9232AC943AB459AFE8W569G" TargetMode="External"/><Relationship Id="rId79" Type="http://schemas.openxmlformats.org/officeDocument/2006/relationships/hyperlink" Target="consultantplus://offline/ref=85D1190755E5949208D181C049E1BEFCCBC93E4E31529612E7FFC8276098D76F66D382473A9E7BEE4F08E6B65494DE9232AC943AB459AFE8W569G" TargetMode="External"/><Relationship Id="rId102" Type="http://schemas.openxmlformats.org/officeDocument/2006/relationships/hyperlink" Target="consultantplus://offline/ref=85D1190755E5949208D181C049E1BEFCCBC93E4E31529612E7FFC8276098D76F66D382473A9E7AE54908E6B65494DE9232AC943AB459AFE8W569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5D1190755E5949208D181C049E1BEFCCBC93E4E31529612E7FFC8276098D76F66D382473A9E7AE74F08E6B65494DE9232AC943AB459AFE8W569G" TargetMode="External"/><Relationship Id="rId95" Type="http://schemas.openxmlformats.org/officeDocument/2006/relationships/hyperlink" Target="consultantplus://offline/ref=85D1190755E5949208D19ED15CE1BEFCC9C6384D3F599612E7FFC8276098D76F74D3DA4B3A9D65E64F1DB0E712WC61G" TargetMode="External"/><Relationship Id="rId22" Type="http://schemas.openxmlformats.org/officeDocument/2006/relationships/hyperlink" Target="consultantplus://offline/ref=4180BAC77F462B9EAFF29CCB66A8A5B6B0D6E297DE124728BB12CB66C892B7F1F2DC58A1921FDD439BD28A8D52VE68G" TargetMode="External"/><Relationship Id="rId27" Type="http://schemas.openxmlformats.org/officeDocument/2006/relationships/hyperlink" Target="consultantplus://offline/ref=4180BAC77F462B9EAFF283DA73A8A5B6B1D1E191D6114728BB12CB66C892B7F1E0DC00AD921CC3469AC7DCDC14BDDA0AAFE9123B43EEE9A8VA6CG" TargetMode="External"/><Relationship Id="rId43" Type="http://schemas.openxmlformats.org/officeDocument/2006/relationships/hyperlink" Target="consultantplus://offline/ref=4180BAC77F462B9EAFF283DA73A8A5B6B2DAE494D6124728BB12CB66C892B7F1E0DC00AD921CC3439DC7DCDC14BDDA0AAFE9123B43EEE9A8VA6CG" TargetMode="External"/><Relationship Id="rId48" Type="http://schemas.openxmlformats.org/officeDocument/2006/relationships/hyperlink" Target="consultantplus://offline/ref=4180BAC77F462B9EAFF283DA73A8A5B6B2DAE494D6124728BB12CB66C892B7F1E0DC00AD921CC34799C7DCDC14BDDA0AAFE9123B43EEE9A8VA6CG" TargetMode="External"/><Relationship Id="rId64" Type="http://schemas.openxmlformats.org/officeDocument/2006/relationships/hyperlink" Target="consultantplus://offline/ref=85D1190755E5949208D181C049E1BEFCCBC93E4E31529612E7FFC8276098D76F66D382473A9E7BE04C08E6B65494DE9232AC943AB459AFE8W569G" TargetMode="External"/><Relationship Id="rId69" Type="http://schemas.openxmlformats.org/officeDocument/2006/relationships/hyperlink" Target="consultantplus://offline/ref=85D1190755E5949208D181C049E1BEFCCBC93E4E31529612E7FFC8276098D76F66D382473A9E7BE04B08E6B65494DE9232AC943AB459AFE8W569G" TargetMode="External"/><Relationship Id="rId113" Type="http://schemas.openxmlformats.org/officeDocument/2006/relationships/hyperlink" Target="consultantplus://offline/ref=85D1190755E5949208D181C049E1BEFCC8C23B4930559612E7FFC8276098D76F74D3DA4B3A9D65E64F1DB0E712WC61G" TargetMode="External"/><Relationship Id="rId80" Type="http://schemas.openxmlformats.org/officeDocument/2006/relationships/hyperlink" Target="consultantplus://offline/ref=85D1190755E5949208D181C049E1BEFCCBC93E4E31529612E7FFC8276098D76F66D382473A9E7BEE4E08E6B65494DE9232AC943AB459AFE8W569G" TargetMode="External"/><Relationship Id="rId85" Type="http://schemas.openxmlformats.org/officeDocument/2006/relationships/hyperlink" Target="consultantplus://offline/ref=85D1190755E5949208D181C049E1BEFCCBC93E4E31529612E7FFC8276098D76F66D382473A9E7BEE4E08E6B65494DE9232AC943AB459AFE8W569G" TargetMode="External"/><Relationship Id="rId12" Type="http://schemas.openxmlformats.org/officeDocument/2006/relationships/hyperlink" Target="consultantplus://offline/ref=4180BAC77F462B9EAFF283DA73A8A5B6B2DAE494D6124728BB12CB66C892B7F1E0DC00AD921CC3429FC7DCDC14BDDA0AAFE9123B43EEE9A8VA6CG" TargetMode="External"/><Relationship Id="rId17" Type="http://schemas.openxmlformats.org/officeDocument/2006/relationships/hyperlink" Target="consultantplus://offline/ref=4180BAC77F462B9EAFF29CCB66A8A5B6B0D6E094DC184728BB12CB66C892B7F1E0DC00AD921CC04698C7DCDC14BDDA0AAFE9123B43EEE9A8VA6CG" TargetMode="External"/><Relationship Id="rId33" Type="http://schemas.openxmlformats.org/officeDocument/2006/relationships/hyperlink" Target="consultantplus://offline/ref=4180BAC77F462B9EAFF283DA73A8A5B6B2DAE494D6124728BB12CB66C892B7F1E0DC00AD921CC3439EC7DCDC14BDDA0AAFE9123B43EEE9A8VA6CG" TargetMode="External"/><Relationship Id="rId38" Type="http://schemas.openxmlformats.org/officeDocument/2006/relationships/hyperlink" Target="consultantplus://offline/ref=4180BAC77F462B9EAFF29CCB66A8A5B6B0D7E590D8164728BB12CB66C892B7F1F2DC58A1921FDD439BD28A8D52VE68G" TargetMode="External"/><Relationship Id="rId59" Type="http://schemas.openxmlformats.org/officeDocument/2006/relationships/hyperlink" Target="consultantplus://offline/ref=85D1190755E5949208D181C049E1BEFCCBC93E4E31529612E7FFC8276098D76F66D382473A9E7BE14C08E6B65494DE9232AC943AB459AFE8W569G" TargetMode="External"/><Relationship Id="rId103" Type="http://schemas.openxmlformats.org/officeDocument/2006/relationships/hyperlink" Target="consultantplus://offline/ref=85D1190755E5949208D181C049E1BEFCCBC93E4E31529612E7FFC8276098D76F66D382473A9E7AE44F08E6B65494DE9232AC943AB459AFE8W569G" TargetMode="External"/><Relationship Id="rId108" Type="http://schemas.openxmlformats.org/officeDocument/2006/relationships/hyperlink" Target="consultantplus://offline/ref=85D1190755E5949208D181C049E1BEFCCBC93E4E31529612E7FFC8276098D76F66D382473A9E7AE44C08E6B65494DE9232AC943AB459AFE8W569G" TargetMode="External"/><Relationship Id="rId54" Type="http://schemas.openxmlformats.org/officeDocument/2006/relationships/hyperlink" Target="consultantplus://offline/ref=4180BAC77F462B9EAFF283DA73A8A5B6B2DAE494D6124728BB12CB66C892B7F1E0DC00AD921CC34793C7DCDC14BDDA0AAFE9123B43EEE9A8VA6CG" TargetMode="External"/><Relationship Id="rId70" Type="http://schemas.openxmlformats.org/officeDocument/2006/relationships/hyperlink" Target="consultantplus://offline/ref=85D1190755E5949208D181C049E1BEFCCBC93E4E31529612E7FFC8276098D76F66D382473A9E7BEF4C08E6B65494DE9232AC943AB459AFE8W569G" TargetMode="External"/><Relationship Id="rId75" Type="http://schemas.openxmlformats.org/officeDocument/2006/relationships/hyperlink" Target="consultantplus://offline/ref=85D1190755E5949208D181C049E1BEFCCBC93E4E31529612E7FFC8276098D76F66D382473A9E7BEF4808E6B65494DE9232AC943AB459AFE8W569G" TargetMode="External"/><Relationship Id="rId91" Type="http://schemas.openxmlformats.org/officeDocument/2006/relationships/hyperlink" Target="consultantplus://offline/ref=85D1190755E5949208D181C049E1BEFCCBC93E4E31529612E7FFC8276098D76F66D382473A9E7AE74C08E6B65494DE9232AC943AB459AFE8W569G" TargetMode="External"/><Relationship Id="rId96" Type="http://schemas.openxmlformats.org/officeDocument/2006/relationships/hyperlink" Target="consultantplus://offline/ref=85D1190755E5949208D181C049E1BEFCCBC93E4E31529612E7FFC8276098D76F66D382473A9E7AE74808E6B65494DE9232AC943AB459AFE8W569G" TargetMode="External"/><Relationship Id="rId1" Type="http://schemas.openxmlformats.org/officeDocument/2006/relationships/styles" Target="styles.xml"/><Relationship Id="rId6" Type="http://schemas.openxmlformats.org/officeDocument/2006/relationships/hyperlink" Target="consultantplus://offline/ref=4180BAC77F462B9EAFF283DA73A8A5B6B2DAE494D6124728BB12CB66C892B7F1E0DC00AD921CC3429FC7DCDC14BDDA0AAFE9123B43EEE9A8VA6CG" TargetMode="External"/><Relationship Id="rId23" Type="http://schemas.openxmlformats.org/officeDocument/2006/relationships/hyperlink" Target="consultantplus://offline/ref=4180BAC77F462B9EAFF29CCB66A8A5B6B0D1E691DE144728BB12CB66C892B7F1F2DC58A1921FDD439BD28A8D52VE68G" TargetMode="External"/><Relationship Id="rId28" Type="http://schemas.openxmlformats.org/officeDocument/2006/relationships/hyperlink" Target="consultantplus://offline/ref=4180BAC77F462B9EAFF283DA73A8A5B6B1D1E193D7154728BB12CB66C892B7F1E0DC00AD921CC64B9BC7DCDC14BDDA0AAFE9123B43EEE9A8VA6CG" TargetMode="External"/><Relationship Id="rId49" Type="http://schemas.openxmlformats.org/officeDocument/2006/relationships/hyperlink" Target="consultantplus://offline/ref=4180BAC77F462B9EAFF29CCB66A8A5B6B0D5E297D8194728BB12CB66C892B7F1E0DC00AD921EC54B9AC7DCDC14BDDA0AAFE9123B43EEE9A8VA6CG" TargetMode="External"/><Relationship Id="rId114" Type="http://schemas.openxmlformats.org/officeDocument/2006/relationships/hyperlink" Target="consultantplus://offline/ref=85D1190755E5949208D19ED15CE1BEFCC9C6384D3F599612E7FFC8276098D76F66D3824338987CEC1A52F6B21DC1D08C30B38B39AA59WA6FG" TargetMode="External"/><Relationship Id="rId10" Type="http://schemas.openxmlformats.org/officeDocument/2006/relationships/hyperlink" Target="consultantplus://offline/ref=4180BAC77F462B9EAFF283DA73A8A5B6B1D1E193D7154728BB12CB66C892B7F1E0DC00AD921CC64B9BC7DCDC14BDDA0AAFE9123B43EEE9A8VA6CG" TargetMode="External"/><Relationship Id="rId31" Type="http://schemas.openxmlformats.org/officeDocument/2006/relationships/hyperlink" Target="consultantplus://offline/ref=4180BAC77F462B9EAFF283DA73A8A5B6B1D0E797D8134728BB12CB66C892B7F1F2DC58A1921FDD439BD28A8D52VE68G" TargetMode="External"/><Relationship Id="rId44" Type="http://schemas.openxmlformats.org/officeDocument/2006/relationships/hyperlink" Target="consultantplus://offline/ref=4180BAC77F462B9EAFF283DA73A8A5B6B2DAE494D6124728BB12CB66C892B7F1E0DC00AD921CC34392C7DCDC14BDDA0AAFE9123B43EEE9A8VA6CG" TargetMode="External"/><Relationship Id="rId52" Type="http://schemas.openxmlformats.org/officeDocument/2006/relationships/hyperlink" Target="consultantplus://offline/ref=4180BAC77F462B9EAFF283DA73A8A5B6B2DAE494D6124728BB12CB66C892B7F1E0DC00AD921CC3479FC7DCDC14BDDA0AAFE9123B43EEE9A8VA6CG" TargetMode="External"/><Relationship Id="rId60" Type="http://schemas.openxmlformats.org/officeDocument/2006/relationships/hyperlink" Target="consultantplus://offline/ref=85D1190755E5949208D19ED15CE1BEFCC8C03B4C3A529612E7FFC8276098D76F66D382473A9C70B31F47E7EA10C2CD9330AC973BA8W56BG" TargetMode="External"/><Relationship Id="rId65" Type="http://schemas.openxmlformats.org/officeDocument/2006/relationships/hyperlink" Target="consultantplus://offline/ref=85D1190755E5949208D19ED15CE1BEFCC8C03B4C3A529612E7FFC8276098D76F66D382473A9C70B31F47E7EA10C2CD9330AC973BA8W56BG" TargetMode="External"/><Relationship Id="rId73" Type="http://schemas.openxmlformats.org/officeDocument/2006/relationships/hyperlink" Target="consultantplus://offline/ref=85D1190755E5949208D181C049E1BEFCCBC93E4E31529612E7FFC8276098D76F66D382473A9E7BEF4D08E6B65494DE9232AC943AB459AFE8W569G" TargetMode="External"/><Relationship Id="rId78" Type="http://schemas.openxmlformats.org/officeDocument/2006/relationships/hyperlink" Target="consultantplus://offline/ref=85D1190755E5949208D181C049E1BEFCCBC93E4E31529612E7FFC8276098D76F66D382473A9E7BEE4E08E6B65494DE9232AC943AB459AFE8W569G" TargetMode="External"/><Relationship Id="rId81" Type="http://schemas.openxmlformats.org/officeDocument/2006/relationships/hyperlink" Target="consultantplus://offline/ref=85D1190755E5949208D19ED15CE1BEFCC8C03B4C3A529612E7FFC8276098D76F66D382473A9C70B31F47E7EA10C2CD9330AC973BA8W56BG" TargetMode="External"/><Relationship Id="rId86" Type="http://schemas.openxmlformats.org/officeDocument/2006/relationships/hyperlink" Target="consultantplus://offline/ref=85D1190755E5949208D181C049E1BEFCCBC93E4E31529612E7FFC8276098D76F66D382473A9E7BEE4E08E6B65494DE9232AC943AB459AFE8W569G" TargetMode="External"/><Relationship Id="rId94" Type="http://schemas.openxmlformats.org/officeDocument/2006/relationships/hyperlink" Target="consultantplus://offline/ref=85D1190755E5949208D19ED15CE1BEFCC9C6384D3F599612E7FFC8276098D76F66D382473A9C7DEE4E08E6B65494DE9232AC943AB459AFE8W569G" TargetMode="External"/><Relationship Id="rId99" Type="http://schemas.openxmlformats.org/officeDocument/2006/relationships/hyperlink" Target="consultantplus://offline/ref=85D1190755E5949208D19ED15CE1BEFCC9C53A4E3C529612E7FFC8276098D76F66D38244339C70B31F47E7EA10C2CD9330AC973BA8W56BG" TargetMode="External"/><Relationship Id="rId101" Type="http://schemas.openxmlformats.org/officeDocument/2006/relationships/hyperlink" Target="consultantplus://offline/ref=85D1190755E5949208D181C049E1BEFCC8C0354730569612E7FFC8276098D76F66D382473A9E7BE24D08E6B65494DE9232AC943AB459AFE8W569G" TargetMode="External"/><Relationship Id="rId4" Type="http://schemas.openxmlformats.org/officeDocument/2006/relationships/webSettings" Target="webSettings.xml"/><Relationship Id="rId9" Type="http://schemas.openxmlformats.org/officeDocument/2006/relationships/hyperlink" Target="consultantplus://offline/ref=4180BAC77F462B9EAFF283DA73A8A5B6B1D1EF97DD154728BB12CB66C892B7F1E0DC00AD921CC14B9BC7DCDC14BDDA0AAFE9123B43EEE9A8VA6CG" TargetMode="External"/><Relationship Id="rId13" Type="http://schemas.openxmlformats.org/officeDocument/2006/relationships/hyperlink" Target="consultantplus://offline/ref=4180BAC77F462B9EAFF283DA73A8A5B6B1D3EF9DD7164728BB12CB66C892B7F1E0DC00AD921CC3429FC7DCDC14BDDA0AAFE9123B43EEE9A8VA6CG" TargetMode="External"/><Relationship Id="rId18" Type="http://schemas.openxmlformats.org/officeDocument/2006/relationships/hyperlink" Target="consultantplus://offline/ref=4180BAC77F462B9EAFF29CCB66A8A5B6B0D7E590D8164728BB12CB66C892B7F1F2DC58A1921FDD439BD28A8D52VE68G" TargetMode="External"/><Relationship Id="rId39" Type="http://schemas.openxmlformats.org/officeDocument/2006/relationships/hyperlink" Target="consultantplus://offline/ref=4180BAC77F462B9EAFF283DA73A8A5B6B2DAE494D6124728BB12CB66C892B7F1E0DC00AD921CC34698C7DCDC14BDDA0AAFE9123B43EEE9A8VA6CG" TargetMode="External"/><Relationship Id="rId109" Type="http://schemas.openxmlformats.org/officeDocument/2006/relationships/hyperlink" Target="consultantplus://offline/ref=85D1190755E5949208D19ED15CE1BEFCC9C53A4E3C529612E7FFC8276098D76F74D3DA4B3A9D65E64F1DB0E712WC61G" TargetMode="External"/><Relationship Id="rId34" Type="http://schemas.openxmlformats.org/officeDocument/2006/relationships/hyperlink" Target="consultantplus://offline/ref=4180BAC77F462B9EAFF283DA73A8A5B6B2DAE494D6124728BB12CB66C892B7F1E0DC00AD921CC3439FC7DCDC14BDDA0AAFE9123B43EEE9A8VA6CG" TargetMode="External"/><Relationship Id="rId50" Type="http://schemas.openxmlformats.org/officeDocument/2006/relationships/hyperlink" Target="consultantplus://offline/ref=4180BAC77F462B9EAFF29CCB66A8A5B6B0D5E297D8194728BB12CB66C892B7F1F2DC58A1921FDD439BD28A8D52VE68G" TargetMode="External"/><Relationship Id="rId55" Type="http://schemas.openxmlformats.org/officeDocument/2006/relationships/hyperlink" Target="consultantplus://offline/ref=85D1190755E5949208D19ED15CE1BEFCC9C5384D39529612E7FFC8276098D76F66D382413A952FB60A56BFE713DFD2932FB09539WA6AG" TargetMode="External"/><Relationship Id="rId76" Type="http://schemas.openxmlformats.org/officeDocument/2006/relationships/hyperlink" Target="consultantplus://offline/ref=85D1190755E5949208D181C049E1BEFCCBC93E4E31529612E7FFC8276098D76F66D382473A9E7BEF4908E6B65494DE9232AC943AB459AFE8W569G" TargetMode="External"/><Relationship Id="rId97" Type="http://schemas.openxmlformats.org/officeDocument/2006/relationships/hyperlink" Target="consultantplus://offline/ref=85D1190755E5949208D181C049E1BEFCC8C0354730569612E7FFC8276098D76F66D382473A9E7BE24F08E6B65494DE9232AC943AB459AFE8W569G" TargetMode="External"/><Relationship Id="rId104" Type="http://schemas.openxmlformats.org/officeDocument/2006/relationships/hyperlink" Target="consultantplus://offline/ref=85D1190755E5949208D19ED15CE1BEFCC9C139473A519612E7FFC8276098D76F74D3DA4B3A9D65E64F1DB0E712WC61G" TargetMode="External"/><Relationship Id="rId7" Type="http://schemas.openxmlformats.org/officeDocument/2006/relationships/hyperlink" Target="consultantplus://offline/ref=4180BAC77F462B9EAFF283DA73A8A5B6B1D3EF9DD7164728BB12CB66C892B7F1E0DC00AD921CC3429FC7DCDC14BDDA0AAFE9123B43EEE9A8VA6CG" TargetMode="External"/><Relationship Id="rId71" Type="http://schemas.openxmlformats.org/officeDocument/2006/relationships/hyperlink" Target="consultantplus://offline/ref=85D1190755E5949208D19ED15CE1BEFCC8C03B4C3A529612E7FFC8276098D76F66D3824039952FB60A56BFE713DFD2932FB09539WA6AG" TargetMode="External"/><Relationship Id="rId92" Type="http://schemas.openxmlformats.org/officeDocument/2006/relationships/hyperlink" Target="consultantplus://offline/ref=85D1190755E5949208D181C049E1BEFCCBC93E4E31529612E7FFC8276098D76F66D382473A9E7AE74A08E6B65494DE9232AC943AB459AFE8W569G" TargetMode="External"/><Relationship Id="rId2" Type="http://schemas.microsoft.com/office/2007/relationships/stylesWithEffects" Target="stylesWithEffects.xml"/><Relationship Id="rId29" Type="http://schemas.openxmlformats.org/officeDocument/2006/relationships/hyperlink" Target="consultantplus://offline/ref=4180BAC77F462B9EAFF283DA73A8A5B6B1D2E390D8194728BB12CB66C892B7F1E0DC00AD921CC3409CC7DCDC14BDDA0AAFE9123B43EEE9A8VA6CG" TargetMode="External"/><Relationship Id="rId24" Type="http://schemas.openxmlformats.org/officeDocument/2006/relationships/hyperlink" Target="consultantplus://offline/ref=4180BAC77F462B9EAFF29CCB66A8A5B6B0D2E39DDF144728BB12CB66C892B7F1F2DC58A1921FDD439BD28A8D52VE68G" TargetMode="External"/><Relationship Id="rId40" Type="http://schemas.openxmlformats.org/officeDocument/2006/relationships/hyperlink" Target="consultantplus://offline/ref=4180BAC77F462B9EAFF283DA73A8A5B6B2DAE494D6124728BB12CB66C892B7F1E0DC00AD921CC3439CC7DCDC14BDDA0AAFE9123B43EEE9A8VA6CG" TargetMode="External"/><Relationship Id="rId45" Type="http://schemas.openxmlformats.org/officeDocument/2006/relationships/hyperlink" Target="consultantplus://offline/ref=4180BAC77F462B9EAFF283DA73A8A5B6B1D3EF9DD7164728BB12CB66C892B7F1E0DC00AD921CC34198C7DCDC14BDDA0AAFE9123B43EEE9A8VA6CG" TargetMode="External"/><Relationship Id="rId66" Type="http://schemas.openxmlformats.org/officeDocument/2006/relationships/hyperlink" Target="consultantplus://offline/ref=85D1190755E5949208D181C049E1BEFCCBC93E4E31529612E7FFC8276098D76F66D382473A9E7BE04D08E6B65494DE9232AC943AB459AFE8W569G" TargetMode="External"/><Relationship Id="rId87" Type="http://schemas.openxmlformats.org/officeDocument/2006/relationships/hyperlink" Target="consultantplus://offline/ref=85D1190755E5949208D181C049E1BEFCCBC93E4E31529612E7FFC8276098D76F66D382473A9E7BEE4B08E6B65494DE9232AC943AB459AFE8W569G" TargetMode="External"/><Relationship Id="rId110" Type="http://schemas.openxmlformats.org/officeDocument/2006/relationships/hyperlink" Target="consultantplus://offline/ref=85D1190755E5949208D19ED15CE1BEFCC9C53A4E3B589612E7FFC8276098D76F74D3DA4B3A9D65E64F1DB0E712WC61G" TargetMode="External"/><Relationship Id="rId115" Type="http://schemas.openxmlformats.org/officeDocument/2006/relationships/hyperlink" Target="consultantplus://offline/ref=85D1190755E5949208D181C049E1BEFCCBC93E4E31529612E7FFC8276098D76F66D382473A9E7AE44D08E6B65494DE9232AC943AB459AFE8W569G" TargetMode="External"/><Relationship Id="rId61" Type="http://schemas.openxmlformats.org/officeDocument/2006/relationships/hyperlink" Target="consultantplus://offline/ref=85D1190755E5949208D181C049E1BEFCCBC93E4E31529612E7FFC8276098D76F66D382473A9E7BE14808E6B65494DE9232AC943AB459AFE8W569G" TargetMode="External"/><Relationship Id="rId82" Type="http://schemas.openxmlformats.org/officeDocument/2006/relationships/hyperlink" Target="consultantplus://offline/ref=85D1190755E5949208D181C049E1BEFCCBC93E4E31529612E7FFC8276098D76F66D382473A9E7BEE4E08E6B65494DE9232AC943AB459AFE8W569G" TargetMode="External"/><Relationship Id="rId19" Type="http://schemas.openxmlformats.org/officeDocument/2006/relationships/hyperlink" Target="consultantplus://offline/ref=4180BAC77F462B9EAFF29CCB66A8A5B6B0D6E094DB124728BB12CB66C892B7F1E0DC00AE9519C816CB88DD8050EBC90BADE9113A5FVE6CG" TargetMode="External"/><Relationship Id="rId14" Type="http://schemas.openxmlformats.org/officeDocument/2006/relationships/hyperlink" Target="consultantplus://offline/ref=4180BAC77F462B9EAFF283DA73A8A5B6B2DAE494D6124728BB12CB66C892B7F1E0DC00AD921CC34398C7DCDC14BDDA0AAFE9123B43EEE9A8VA6CG" TargetMode="External"/><Relationship Id="rId30" Type="http://schemas.openxmlformats.org/officeDocument/2006/relationships/hyperlink" Target="consultantplus://offline/ref=4180BAC77F462B9EAFF283DA73A8A5B6B1D3EF91DE124728BB12CB66C892B7F1F2DC58A1921FDD439BD28A8D52VE68G" TargetMode="External"/><Relationship Id="rId35" Type="http://schemas.openxmlformats.org/officeDocument/2006/relationships/hyperlink" Target="consultantplus://offline/ref=4180BAC77F462B9EAFF29CCB66A8A5B6B0D6E094DC184728BB12CB66C892B7F1F2DC58A1921FDD439BD28A8D52VE68G" TargetMode="External"/><Relationship Id="rId56" Type="http://schemas.openxmlformats.org/officeDocument/2006/relationships/hyperlink" Target="consultantplus://offline/ref=85D1190755E5949208D19ED15CE1BEFCC9C43F4E38599612E7FFC8276098D76F74D3DA4B3A9D65E64F1DB0E712WC61G" TargetMode="External"/><Relationship Id="rId77" Type="http://schemas.openxmlformats.org/officeDocument/2006/relationships/hyperlink" Target="consultantplus://offline/ref=85D1190755E5949208D181C049E1BEFCCBC93E4E31529612E7FFC8276098D76F66D382473A9E7BEF4608E6B65494DE9232AC943AB459AFE8W569G" TargetMode="External"/><Relationship Id="rId100" Type="http://schemas.openxmlformats.org/officeDocument/2006/relationships/hyperlink" Target="consultantplus://offline/ref=85D1190755E5949208D181C049E1BEFCCBC93E4E31529612E7FFC8276098D76F66D382473A9E7AE54D08E6B65494DE9232AC943AB459AFE8W569G" TargetMode="External"/><Relationship Id="rId105" Type="http://schemas.openxmlformats.org/officeDocument/2006/relationships/hyperlink" Target="consultantplus://offline/ref=85D1190755E5949208D19ED15CE1BEFCC9C139473A519612E7FFC8276098D76F66D382473C952FB60A56BFE713DFD2932FB09539WA6AG" TargetMode="External"/><Relationship Id="rId8" Type="http://schemas.openxmlformats.org/officeDocument/2006/relationships/hyperlink" Target="consultantplus://offline/ref=4180BAC77F462B9EAFF29CCB66A8A5B6B0D6E094DB124728BB12CB66C892B7F1E0DC00AD9715C816CB88DD8050EBC90BADE9113A5FVE6CG" TargetMode="External"/><Relationship Id="rId51" Type="http://schemas.openxmlformats.org/officeDocument/2006/relationships/hyperlink" Target="consultantplus://offline/ref=4180BAC77F462B9EAFF283DA73A8A5B6B2DAE494D6124728BB12CB66C892B7F1E0DC00AD921CC34393C7DCDC14BDDA0AAFE9123B43EEE9A8VA6CG" TargetMode="External"/><Relationship Id="rId72" Type="http://schemas.openxmlformats.org/officeDocument/2006/relationships/hyperlink" Target="consultantplus://offline/ref=85D1190755E5949208D19ED15CE1BEFCC8C03B4C3A529612E7FFC8276098D76F66D382443B952FB60A56BFE713DFD2932FB09539WA6AG" TargetMode="External"/><Relationship Id="rId93" Type="http://schemas.openxmlformats.org/officeDocument/2006/relationships/hyperlink" Target="consultantplus://offline/ref=85D1190755E5949208D19ED15CE1BEFCC9C6384D3F599612E7FFC8276098D76F74D3DA4B3A9D65E64F1DB0E712WC61G" TargetMode="External"/><Relationship Id="rId98" Type="http://schemas.openxmlformats.org/officeDocument/2006/relationships/hyperlink" Target="consultantplus://offline/ref=85D1190755E5949208D19ED15CE1BEFCC9C53A4E3C529612E7FFC8276098D76F66D38244339F70B31F47E7EA10C2CD9330AC973BA8W56BG" TargetMode="External"/><Relationship Id="rId3" Type="http://schemas.openxmlformats.org/officeDocument/2006/relationships/settings" Target="settings.xml"/><Relationship Id="rId25" Type="http://schemas.openxmlformats.org/officeDocument/2006/relationships/hyperlink" Target="consultantplus://offline/ref=4180BAC77F462B9EAFF29CCB66A8A5B6B1D3E196DD124728BB12CB66C892B7F1F2DC58A1921FDD439BD28A8D52VE68G" TargetMode="External"/><Relationship Id="rId46" Type="http://schemas.openxmlformats.org/officeDocument/2006/relationships/hyperlink" Target="consultantplus://offline/ref=4180BAC77F462B9EAFF283DA73A8A5B6B1D3EF9DD7164728BB12CB66C892B7F1E0DC00AD921CC3469BC7DCDC14BDDA0AAFE9123B43EEE9A8VA6CG" TargetMode="External"/><Relationship Id="rId67" Type="http://schemas.openxmlformats.org/officeDocument/2006/relationships/hyperlink" Target="consultantplus://offline/ref=85D1190755E5949208D181C049E1BEFCC8C33D4D3F539612E7FFC8276098D76F66D382473A9E7BE14C08E6B65494DE9232AC943AB459AFE8W569G" TargetMode="External"/><Relationship Id="rId116" Type="http://schemas.openxmlformats.org/officeDocument/2006/relationships/fontTable" Target="fontTable.xml"/><Relationship Id="rId20" Type="http://schemas.openxmlformats.org/officeDocument/2006/relationships/hyperlink" Target="consultantplus://offline/ref=4180BAC77F462B9EAFF29CCB66A8A5B6B0D2E39DDD114728BB12CB66C892B7F1F2DC58A1921FDD439BD28A8D52VE68G" TargetMode="External"/><Relationship Id="rId41" Type="http://schemas.openxmlformats.org/officeDocument/2006/relationships/hyperlink" Target="consultantplus://offline/ref=4180BAC77F462B9EAFF283DA73A8A5B6B2DAE494D6124728BB12CB66C892B7F1E0DC00AD921CC3469FC7DCDC14BDDA0AAFE9123B43EEE9A8VA6CG" TargetMode="External"/><Relationship Id="rId62" Type="http://schemas.openxmlformats.org/officeDocument/2006/relationships/hyperlink" Target="consultantplus://offline/ref=85D1190755E5949208D181C049E1BEFCCBC93E4E31529612E7FFC8276098D76F66D382473A9E7BE14608E6B65494DE9232AC943AB459AFE8W569G" TargetMode="External"/><Relationship Id="rId83" Type="http://schemas.openxmlformats.org/officeDocument/2006/relationships/hyperlink" Target="consultantplus://offline/ref=85D1190755E5949208D181C049E1BEFCCBC93E4E31529612E7FFC8276098D76F66D382473A9E7BEE4E08E6B65494DE9232AC943AB459AFE8W569G" TargetMode="External"/><Relationship Id="rId88" Type="http://schemas.openxmlformats.org/officeDocument/2006/relationships/hyperlink" Target="consultantplus://offline/ref=85D1190755E5949208D181C049E1BEFCCBC93E4E31529612E7FFC8276098D76F66D382473A9E7BEE4908E6B65494DE9232AC943AB459AFE8W569G" TargetMode="External"/><Relationship Id="rId111" Type="http://schemas.openxmlformats.org/officeDocument/2006/relationships/hyperlink" Target="consultantplus://offline/ref=85D1190755E5949208D181C049E1BEFCC8C23B4B31519612E7FFC8276098D76F74D3DA4B3A9D65E64F1DB0E712WC61G" TargetMode="External"/><Relationship Id="rId15" Type="http://schemas.openxmlformats.org/officeDocument/2006/relationships/hyperlink" Target="consultantplus://offline/ref=4180BAC77F462B9EAFF283DA73A8A5B6B1D3EF9DD7164728BB12CB66C892B7F1E0DC00AD921CC34398C7DCDC14BDDA0AAFE9123B43EEE9A8VA6CG" TargetMode="External"/><Relationship Id="rId36" Type="http://schemas.openxmlformats.org/officeDocument/2006/relationships/hyperlink" Target="consultantplus://offline/ref=4180BAC77F462B9EAFF29CCB66A8A5B6B0D7E590D8164728BB12CB66C892B7F1F2DC58A1921FDD439BD28A8D52VE68G" TargetMode="External"/><Relationship Id="rId57" Type="http://schemas.openxmlformats.org/officeDocument/2006/relationships/hyperlink" Target="consultantplus://offline/ref=85D1190755E5949208D19ED15CE1BEFCC8C03B4C3A529612E7FFC8276098D76F66D3824039952FB60A56BFE713DFD2932FB09539WA6AG" TargetMode="External"/><Relationship Id="rId106" Type="http://schemas.openxmlformats.org/officeDocument/2006/relationships/hyperlink" Target="consultantplus://offline/ref=85D1190755E5949208D181C049E1BEFCC8C0354730569612E7FFC8276098D76F66D382473A9E7BE24B08E6B65494DE9232AC943AB459AFE8W5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37</Pages>
  <Words>19312</Words>
  <Characters>110079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Елена Александровна</dc:creator>
  <cp:lastModifiedBy>Киселёва Елена Александровна</cp:lastModifiedBy>
  <cp:revision>2</cp:revision>
  <dcterms:created xsi:type="dcterms:W3CDTF">2020-11-03T06:58:00Z</dcterms:created>
  <dcterms:modified xsi:type="dcterms:W3CDTF">2020-11-05T11:57:00Z</dcterms:modified>
</cp:coreProperties>
</file>