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A" w:rsidRDefault="0023468A" w:rsidP="0023468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Результаты конкурсного отбора некоммерческих организаций для предоставления субсидии из областного бюджета Ленинградской области </w:t>
      </w:r>
      <w:r w:rsidR="0031510D">
        <w:rPr>
          <w:rFonts w:eastAsia="Times New Roman"/>
          <w:b/>
          <w:sz w:val="28"/>
          <w:szCs w:val="28"/>
        </w:rPr>
        <w:t>в 2022 году</w:t>
      </w:r>
    </w:p>
    <w:p w:rsidR="0023468A" w:rsidRDefault="0023468A" w:rsidP="0023468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23468A" w:rsidRDefault="0023468A" w:rsidP="0023468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59199D">
        <w:rPr>
          <w:sz w:val="28"/>
          <w:szCs w:val="28"/>
        </w:rPr>
        <w:t>распоряжением комитета от </w:t>
      </w:r>
      <w:r w:rsidR="0031510D">
        <w:rPr>
          <w:sz w:val="28"/>
          <w:szCs w:val="28"/>
        </w:rPr>
        <w:t>11.11.2021г.</w:t>
      </w:r>
      <w:r w:rsidRPr="0059199D">
        <w:rPr>
          <w:sz w:val="28"/>
          <w:szCs w:val="28"/>
        </w:rPr>
        <w:t xml:space="preserve"> № </w:t>
      </w:r>
      <w:r w:rsidR="0031510D">
        <w:rPr>
          <w:bCs/>
          <w:sz w:val="28"/>
          <w:szCs w:val="28"/>
        </w:rPr>
        <w:t>03-629</w:t>
      </w:r>
      <w:r w:rsidRPr="0059199D">
        <w:rPr>
          <w:bCs/>
          <w:sz w:val="28"/>
          <w:szCs w:val="28"/>
        </w:rPr>
        <w:t xml:space="preserve"> «О проведении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(</w:t>
      </w:r>
      <w:r w:rsidRPr="0059199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9199D">
        <w:rPr>
          <w:sz w:val="28"/>
          <w:szCs w:val="28"/>
        </w:rPr>
        <w:t xml:space="preserve"> конкурсный отбор)</w:t>
      </w:r>
      <w:r>
        <w:rPr>
          <w:sz w:val="28"/>
          <w:szCs w:val="28"/>
        </w:rPr>
        <w:t xml:space="preserve"> комитетом был проведен конкурсный отбор по направлениям:</w:t>
      </w:r>
    </w:p>
    <w:p w:rsidR="00C97043" w:rsidRDefault="00C97043" w:rsidP="0023468A">
      <w:pPr>
        <w:spacing w:line="240" w:lineRule="auto"/>
        <w:ind w:firstLine="0"/>
        <w:jc w:val="both"/>
        <w:rPr>
          <w:sz w:val="28"/>
          <w:szCs w:val="28"/>
        </w:rPr>
      </w:pPr>
    </w:p>
    <w:p w:rsidR="0023468A" w:rsidRDefault="0023468A" w:rsidP="0023468A">
      <w:pPr>
        <w:spacing w:line="240" w:lineRule="auto"/>
        <w:ind w:firstLine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ab/>
      </w:r>
      <w:r w:rsidRPr="00F05690">
        <w:rPr>
          <w:sz w:val="28"/>
          <w:szCs w:val="28"/>
          <w:u w:val="single"/>
          <w:lang w:eastAsia="ru-RU"/>
        </w:rPr>
        <w:t>1. «</w:t>
      </w:r>
      <w:r w:rsidR="0031510D">
        <w:rPr>
          <w:sz w:val="28"/>
          <w:szCs w:val="28"/>
          <w:u w:val="single"/>
          <w:lang w:eastAsia="ru-RU"/>
        </w:rPr>
        <w:t>Транспортное обслуживание маломобильных групп населения» на период с 1 января 2022 года до 1 апреля 2022 года.</w:t>
      </w:r>
    </w:p>
    <w:p w:rsidR="0031510D" w:rsidRDefault="0023468A" w:rsidP="0023468A">
      <w:pPr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BF4C0D"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На участие в конкурсном отборе по данному направлению </w:t>
      </w:r>
      <w:r w:rsidR="0031510D">
        <w:rPr>
          <w:sz w:val="28"/>
          <w:szCs w:val="28"/>
          <w:lang w:eastAsia="ru-RU"/>
        </w:rPr>
        <w:t xml:space="preserve">поданы 3 заявки </w:t>
      </w:r>
      <w:proofErr w:type="gramStart"/>
      <w:r w:rsidR="0031510D">
        <w:rPr>
          <w:sz w:val="28"/>
          <w:szCs w:val="28"/>
          <w:lang w:eastAsia="ru-RU"/>
        </w:rPr>
        <w:t>от</w:t>
      </w:r>
      <w:proofErr w:type="gramEnd"/>
      <w:r w:rsidR="0031510D">
        <w:rPr>
          <w:sz w:val="28"/>
          <w:szCs w:val="28"/>
          <w:lang w:eastAsia="ru-RU"/>
        </w:rPr>
        <w:t>:</w:t>
      </w:r>
    </w:p>
    <w:p w:rsidR="0031510D" w:rsidRPr="001373AF" w:rsidRDefault="00F27ED4" w:rsidP="0031510D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Ассоциация</w:t>
      </w:r>
      <w:r w:rsidR="0031510D" w:rsidRPr="001373AF">
        <w:rPr>
          <w:sz w:val="27"/>
          <w:szCs w:val="27"/>
          <w:lang w:eastAsia="ru-RU"/>
        </w:rPr>
        <w:t xml:space="preserve"> "Пассажирских пере</w:t>
      </w:r>
      <w:r w:rsidR="0031510D">
        <w:rPr>
          <w:sz w:val="27"/>
          <w:szCs w:val="27"/>
          <w:lang w:eastAsia="ru-RU"/>
        </w:rPr>
        <w:t>возчиков Ленинградской области";</w:t>
      </w:r>
    </w:p>
    <w:p w:rsidR="0031510D" w:rsidRPr="001373AF" w:rsidRDefault="0031510D" w:rsidP="0031510D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7"/>
          <w:szCs w:val="27"/>
          <w:lang w:eastAsia="ru-RU"/>
        </w:rPr>
      </w:pPr>
      <w:r w:rsidRPr="001373AF">
        <w:rPr>
          <w:sz w:val="27"/>
          <w:szCs w:val="27"/>
          <w:lang w:eastAsia="ru-RU"/>
        </w:rPr>
        <w:t>Некоммерческого партнерства "Объединение пассажирских перевозчиков «Петербургское ТАКСИ»;</w:t>
      </w:r>
    </w:p>
    <w:p w:rsidR="0023468A" w:rsidRPr="0031510D" w:rsidRDefault="0031510D" w:rsidP="0031510D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7"/>
          <w:szCs w:val="27"/>
          <w:lang w:eastAsia="ru-RU"/>
        </w:rPr>
      </w:pPr>
      <w:r w:rsidRPr="001373AF">
        <w:rPr>
          <w:sz w:val="27"/>
          <w:szCs w:val="27"/>
          <w:lang w:eastAsia="ru-RU"/>
        </w:rPr>
        <w:t>Межрегиональной общественной организации поддержки социально незащищенных категори</w:t>
      </w:r>
      <w:r>
        <w:rPr>
          <w:sz w:val="27"/>
          <w:szCs w:val="27"/>
          <w:lang w:eastAsia="ru-RU"/>
        </w:rPr>
        <w:t>й населения «Доступное будущее».</w:t>
      </w:r>
    </w:p>
    <w:p w:rsidR="0023468A" w:rsidRDefault="0023468A" w:rsidP="0023468A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D4025">
        <w:rPr>
          <w:rFonts w:eastAsia="Times New Roman"/>
          <w:b/>
          <w:sz w:val="28"/>
          <w:szCs w:val="28"/>
        </w:rPr>
        <w:t>Дата, время и место проведения рассмотрения заявок:</w:t>
      </w:r>
      <w:r w:rsidR="0031510D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7.</w:t>
      </w:r>
      <w:r w:rsidR="0031510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.2021г., в 11:00, г. Санкт-Петербург, ул. </w:t>
      </w:r>
      <w:proofErr w:type="spellStart"/>
      <w:r>
        <w:rPr>
          <w:rFonts w:eastAsia="Times New Roman"/>
          <w:sz w:val="28"/>
          <w:szCs w:val="28"/>
        </w:rPr>
        <w:t>Лафонская</w:t>
      </w:r>
      <w:proofErr w:type="spellEnd"/>
      <w:r>
        <w:rPr>
          <w:rFonts w:eastAsia="Times New Roman"/>
          <w:sz w:val="28"/>
          <w:szCs w:val="28"/>
        </w:rPr>
        <w:t>, д. 6, лит. А, Малый зал.</w:t>
      </w:r>
    </w:p>
    <w:p w:rsidR="0023468A" w:rsidRDefault="0023468A" w:rsidP="0023468A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D4025">
        <w:rPr>
          <w:rFonts w:eastAsia="Times New Roman"/>
          <w:b/>
          <w:sz w:val="28"/>
          <w:szCs w:val="28"/>
        </w:rPr>
        <w:t>Дата, время и место оценки заявок участников конкурсного отбора:</w:t>
      </w:r>
      <w:r>
        <w:rPr>
          <w:rFonts w:eastAsia="Times New Roman"/>
          <w:sz w:val="28"/>
          <w:szCs w:val="28"/>
        </w:rPr>
        <w:t xml:space="preserve"> </w:t>
      </w:r>
      <w:r w:rsidR="0027735A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.</w:t>
      </w:r>
      <w:r w:rsidR="0027735A">
        <w:rPr>
          <w:rFonts w:eastAsia="Times New Roman"/>
          <w:sz w:val="28"/>
          <w:szCs w:val="28"/>
        </w:rPr>
        <w:t>12.2022</w:t>
      </w:r>
      <w:r>
        <w:rPr>
          <w:rFonts w:eastAsia="Times New Roman"/>
          <w:sz w:val="28"/>
          <w:szCs w:val="28"/>
        </w:rPr>
        <w:t xml:space="preserve">г. в 15:00, г. Санкт-Петербург, ул. </w:t>
      </w:r>
      <w:proofErr w:type="spellStart"/>
      <w:r>
        <w:rPr>
          <w:rFonts w:eastAsia="Times New Roman"/>
          <w:sz w:val="28"/>
          <w:szCs w:val="28"/>
        </w:rPr>
        <w:t>Лафонская</w:t>
      </w:r>
      <w:proofErr w:type="spellEnd"/>
      <w:r>
        <w:rPr>
          <w:rFonts w:eastAsia="Times New Roman"/>
          <w:sz w:val="28"/>
          <w:szCs w:val="28"/>
        </w:rPr>
        <w:t>, д. 6, лит. А, Малый зал.</w:t>
      </w:r>
    </w:p>
    <w:p w:rsidR="0023468A" w:rsidRDefault="0023468A" w:rsidP="0023468A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</w:p>
    <w:p w:rsidR="0027735A" w:rsidRDefault="0027735A" w:rsidP="0023468A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</w:p>
    <w:p w:rsidR="0023468A" w:rsidRPr="00ED4025" w:rsidRDefault="0023468A" w:rsidP="0023468A">
      <w:pPr>
        <w:spacing w:line="240" w:lineRule="auto"/>
        <w:ind w:firstLine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D4025">
        <w:rPr>
          <w:rFonts w:eastAsia="Times New Roman"/>
          <w:b/>
          <w:sz w:val="28"/>
          <w:szCs w:val="28"/>
        </w:rPr>
        <w:t>Участник</w:t>
      </w:r>
      <w:r w:rsidR="0027735A">
        <w:rPr>
          <w:rFonts w:eastAsia="Times New Roman"/>
          <w:b/>
          <w:sz w:val="28"/>
          <w:szCs w:val="28"/>
        </w:rPr>
        <w:t>и</w:t>
      </w:r>
      <w:r w:rsidRPr="00ED4025">
        <w:rPr>
          <w:rFonts w:eastAsia="Times New Roman"/>
          <w:b/>
          <w:sz w:val="28"/>
          <w:szCs w:val="28"/>
        </w:rPr>
        <w:t xml:space="preserve"> конкурсного отбора: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320"/>
        <w:gridCol w:w="2606"/>
      </w:tblGrid>
      <w:tr w:rsidR="0023468A" w:rsidTr="007F53CD">
        <w:tc>
          <w:tcPr>
            <w:tcW w:w="594" w:type="dxa"/>
          </w:tcPr>
          <w:p w:rsidR="0023468A" w:rsidRPr="00566D3A" w:rsidRDefault="0023468A" w:rsidP="007F53CD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 xml:space="preserve">№ </w:t>
            </w:r>
            <w:proofErr w:type="gramStart"/>
            <w:r w:rsidRPr="00566D3A">
              <w:rPr>
                <w:rFonts w:eastAsia="Times New Roman"/>
                <w:b/>
                <w:sz w:val="24"/>
              </w:rPr>
              <w:t>п</w:t>
            </w:r>
            <w:proofErr w:type="gramEnd"/>
            <w:r w:rsidRPr="00566D3A">
              <w:rPr>
                <w:rFonts w:eastAsia="Times New Roman"/>
                <w:b/>
                <w:sz w:val="24"/>
              </w:rPr>
              <w:t>/п</w:t>
            </w:r>
          </w:p>
        </w:tc>
        <w:tc>
          <w:tcPr>
            <w:tcW w:w="4901" w:type="dxa"/>
          </w:tcPr>
          <w:p w:rsidR="0023468A" w:rsidRPr="00566D3A" w:rsidRDefault="0023468A" w:rsidP="007F53CD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320" w:type="dxa"/>
          </w:tcPr>
          <w:p w:rsidR="0023468A" w:rsidRPr="00566D3A" w:rsidRDefault="0023468A" w:rsidP="007F53CD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>ИНН организации</w:t>
            </w:r>
          </w:p>
        </w:tc>
        <w:tc>
          <w:tcPr>
            <w:tcW w:w="2606" w:type="dxa"/>
          </w:tcPr>
          <w:p w:rsidR="0023468A" w:rsidRPr="00566D3A" w:rsidRDefault="0023468A" w:rsidP="007F53CD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</w:rPr>
            </w:pPr>
            <w:r w:rsidRPr="00566D3A">
              <w:rPr>
                <w:rFonts w:eastAsia="Times New Roman"/>
                <w:b/>
                <w:sz w:val="24"/>
              </w:rPr>
              <w:t xml:space="preserve">Допуск к участию в конкурсном отборе </w:t>
            </w:r>
          </w:p>
        </w:tc>
      </w:tr>
      <w:tr w:rsidR="0027735A" w:rsidTr="007F53CD">
        <w:tc>
          <w:tcPr>
            <w:tcW w:w="594" w:type="dxa"/>
          </w:tcPr>
          <w:p w:rsidR="0027735A" w:rsidRPr="00566D3A" w:rsidRDefault="00033C82" w:rsidP="007F53CD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4901" w:type="dxa"/>
            <w:vAlign w:val="center"/>
          </w:tcPr>
          <w:p w:rsidR="0027735A" w:rsidRPr="0027735A" w:rsidRDefault="0027735A" w:rsidP="002773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27735A">
              <w:rPr>
                <w:sz w:val="24"/>
                <w:lang w:eastAsia="ru-RU"/>
              </w:rPr>
              <w:t>Межрегиональной общественной организации поддержки социально незащищенных категорий населения «Доступное будущее»</w:t>
            </w:r>
          </w:p>
        </w:tc>
        <w:tc>
          <w:tcPr>
            <w:tcW w:w="2320" w:type="dxa"/>
            <w:vAlign w:val="center"/>
          </w:tcPr>
          <w:p w:rsidR="0027735A" w:rsidRPr="00566D3A" w:rsidRDefault="00074E8A" w:rsidP="007F53C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4726004940</w:t>
            </w:r>
          </w:p>
        </w:tc>
        <w:tc>
          <w:tcPr>
            <w:tcW w:w="2606" w:type="dxa"/>
            <w:vAlign w:val="center"/>
          </w:tcPr>
          <w:p w:rsidR="0027735A" w:rsidRPr="00566D3A" w:rsidRDefault="0027735A" w:rsidP="007F53C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Допущен</w:t>
            </w:r>
          </w:p>
        </w:tc>
      </w:tr>
      <w:tr w:rsidR="0027735A" w:rsidTr="007F53CD">
        <w:tc>
          <w:tcPr>
            <w:tcW w:w="594" w:type="dxa"/>
          </w:tcPr>
          <w:p w:rsidR="0027735A" w:rsidRPr="00566D3A" w:rsidRDefault="00033C82" w:rsidP="007F53CD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</w:t>
            </w:r>
          </w:p>
        </w:tc>
        <w:tc>
          <w:tcPr>
            <w:tcW w:w="4901" w:type="dxa"/>
            <w:vAlign w:val="center"/>
          </w:tcPr>
          <w:p w:rsidR="0027735A" w:rsidRPr="0027735A" w:rsidRDefault="00F27ED4" w:rsidP="002773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Ассоциация</w:t>
            </w:r>
            <w:r w:rsidR="0027735A" w:rsidRPr="0027735A">
              <w:rPr>
                <w:sz w:val="24"/>
                <w:lang w:eastAsia="ru-RU"/>
              </w:rPr>
              <w:t xml:space="preserve"> "Пассажирских перевозчиков Ленинградской области</w:t>
            </w:r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2320" w:type="dxa"/>
            <w:vAlign w:val="center"/>
          </w:tcPr>
          <w:p w:rsidR="0027735A" w:rsidRPr="00566D3A" w:rsidRDefault="00CA1EB5" w:rsidP="007F53C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4707043567</w:t>
            </w:r>
          </w:p>
        </w:tc>
        <w:tc>
          <w:tcPr>
            <w:tcW w:w="2606" w:type="dxa"/>
            <w:vAlign w:val="center"/>
          </w:tcPr>
          <w:p w:rsidR="0027735A" w:rsidRPr="00566D3A" w:rsidRDefault="0027735A" w:rsidP="007F53C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Допущен</w:t>
            </w:r>
          </w:p>
        </w:tc>
      </w:tr>
      <w:tr w:rsidR="0027735A" w:rsidTr="007F53CD">
        <w:tc>
          <w:tcPr>
            <w:tcW w:w="594" w:type="dxa"/>
          </w:tcPr>
          <w:p w:rsidR="0027735A" w:rsidRPr="00566D3A" w:rsidRDefault="0027735A" w:rsidP="007F53CD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901" w:type="dxa"/>
            <w:vAlign w:val="center"/>
          </w:tcPr>
          <w:p w:rsidR="0027735A" w:rsidRPr="0027735A" w:rsidRDefault="0027735A" w:rsidP="002773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27735A">
              <w:rPr>
                <w:sz w:val="24"/>
                <w:lang w:eastAsia="ru-RU"/>
              </w:rPr>
              <w:t>Некоммерческого партнерства "Объединение пассажирских перевозчиков «Петербургское ТАКСИ»</w:t>
            </w:r>
          </w:p>
        </w:tc>
        <w:tc>
          <w:tcPr>
            <w:tcW w:w="2320" w:type="dxa"/>
            <w:vAlign w:val="center"/>
          </w:tcPr>
          <w:p w:rsidR="0027735A" w:rsidRPr="00566D3A" w:rsidRDefault="00CA1EB5" w:rsidP="007F53C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7813290115</w:t>
            </w:r>
          </w:p>
        </w:tc>
        <w:tc>
          <w:tcPr>
            <w:tcW w:w="2606" w:type="dxa"/>
            <w:vAlign w:val="center"/>
          </w:tcPr>
          <w:p w:rsidR="0027735A" w:rsidRPr="00566D3A" w:rsidRDefault="0027735A" w:rsidP="007F53C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Не допущен*</w:t>
            </w:r>
          </w:p>
        </w:tc>
      </w:tr>
    </w:tbl>
    <w:p w:rsidR="0023468A" w:rsidRDefault="0023468A" w:rsidP="0027735A">
      <w:pPr>
        <w:pStyle w:val="a5"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</w:p>
    <w:p w:rsidR="0027735A" w:rsidRDefault="0027735A" w:rsidP="0027735A">
      <w:pPr>
        <w:pStyle w:val="a5"/>
        <w:spacing w:line="240" w:lineRule="auto"/>
        <w:ind w:left="0" w:firstLine="0"/>
        <w:jc w:val="both"/>
        <w:rPr>
          <w:sz w:val="24"/>
        </w:rPr>
      </w:pPr>
      <w:proofErr w:type="gramStart"/>
      <w:r>
        <w:rPr>
          <w:rFonts w:eastAsia="Times New Roman"/>
          <w:sz w:val="28"/>
          <w:szCs w:val="28"/>
        </w:rPr>
        <w:t>*</w:t>
      </w:r>
      <w:r w:rsidRPr="008F3633">
        <w:rPr>
          <w:rFonts w:eastAsia="Times New Roman"/>
          <w:sz w:val="24"/>
        </w:rPr>
        <w:t xml:space="preserve">некоммерческая организация не допущена к участию в конкурсном отборе в связи с несоответствием категории, критериям, условиям и требованиям, указанным в пункте 1.5 Порядка проведения отбора получателей субсидий для предоставления субсидий, утвержденного </w:t>
      </w:r>
      <w:r w:rsidR="008F3633" w:rsidRPr="008F3633">
        <w:rPr>
          <w:sz w:val="24"/>
        </w:rPr>
        <w:t>постановлением Правительства Ленинградской области от 12.12.2019  № 582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</w:t>
      </w:r>
      <w:proofErr w:type="gramEnd"/>
      <w:r w:rsidR="008F3633" w:rsidRPr="008F3633">
        <w:rPr>
          <w:sz w:val="24"/>
        </w:rPr>
        <w:t xml:space="preserve"> мероприятий в сфере социальной поддержки и защиты граждан в рамках государственной программы Ленинградской области «Социальная поддержка отдельных категорий граждан в Ленинградской области»</w:t>
      </w:r>
      <w:r w:rsidR="008F3633">
        <w:rPr>
          <w:sz w:val="24"/>
        </w:rPr>
        <w:t xml:space="preserve">, а именно: данная некоммерческая организация в соответствии с уставными целями </w:t>
      </w:r>
      <w:proofErr w:type="gramStart"/>
      <w:r w:rsidR="008F3633">
        <w:rPr>
          <w:sz w:val="24"/>
        </w:rPr>
        <w:t>и(</w:t>
      </w:r>
      <w:proofErr w:type="gramEnd"/>
      <w:r w:rsidR="008F3633">
        <w:rPr>
          <w:sz w:val="24"/>
        </w:rPr>
        <w:t xml:space="preserve">или) видами деятельности не осуществляет социальную поддержку и защиту </w:t>
      </w:r>
      <w:r w:rsidR="00033C82">
        <w:rPr>
          <w:sz w:val="24"/>
        </w:rPr>
        <w:t xml:space="preserve">отдельных категорий </w:t>
      </w:r>
      <w:r w:rsidR="008F3633">
        <w:rPr>
          <w:sz w:val="24"/>
        </w:rPr>
        <w:t>граждан</w:t>
      </w:r>
      <w:r w:rsidR="00033C82">
        <w:rPr>
          <w:sz w:val="24"/>
        </w:rPr>
        <w:t>.</w:t>
      </w:r>
    </w:p>
    <w:p w:rsidR="00033C82" w:rsidRPr="0027735A" w:rsidRDefault="00033C82" w:rsidP="0027735A">
      <w:pPr>
        <w:pStyle w:val="a5"/>
        <w:spacing w:line="240" w:lineRule="auto"/>
        <w:ind w:left="0" w:firstLine="0"/>
        <w:jc w:val="both"/>
        <w:rPr>
          <w:rFonts w:eastAsia="Times New Roman"/>
          <w:sz w:val="28"/>
          <w:szCs w:val="28"/>
        </w:rPr>
      </w:pPr>
    </w:p>
    <w:p w:rsidR="0023468A" w:rsidRPr="00033C82" w:rsidRDefault="0023468A" w:rsidP="0023468A">
      <w:pPr>
        <w:spacing w:line="240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lastRenderedPageBreak/>
        <w:tab/>
      </w:r>
      <w:r w:rsidRPr="00033C82">
        <w:rPr>
          <w:b/>
          <w:bCs/>
          <w:color w:val="212121"/>
          <w:sz w:val="28"/>
          <w:szCs w:val="28"/>
          <w:shd w:val="clear" w:color="auto" w:fill="FFFFFF"/>
        </w:rPr>
        <w:t>Крите</w:t>
      </w:r>
      <w:r w:rsidR="00E73B5A">
        <w:rPr>
          <w:b/>
          <w:bCs/>
          <w:color w:val="212121"/>
          <w:sz w:val="28"/>
          <w:szCs w:val="28"/>
          <w:shd w:val="clear" w:color="auto" w:fill="FFFFFF"/>
        </w:rPr>
        <w:t>рии оценки представленных заявок:</w:t>
      </w:r>
    </w:p>
    <w:p w:rsidR="0023468A" w:rsidRPr="00ED4025" w:rsidRDefault="0023468A" w:rsidP="0023468A">
      <w:pPr>
        <w:spacing w:line="240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3260"/>
        <w:gridCol w:w="2977"/>
      </w:tblGrid>
      <w:tr w:rsidR="00E53C70" w:rsidRPr="002719BF" w:rsidTr="00B56969">
        <w:trPr>
          <w:trHeight w:val="682"/>
        </w:trPr>
        <w:tc>
          <w:tcPr>
            <w:tcW w:w="488" w:type="dxa"/>
          </w:tcPr>
          <w:p w:rsidR="00033C82" w:rsidRPr="002719BF" w:rsidRDefault="00033C82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2719BF">
              <w:rPr>
                <w:sz w:val="24"/>
                <w:lang w:eastAsia="ru-RU"/>
              </w:rPr>
              <w:t xml:space="preserve">N </w:t>
            </w:r>
            <w:proofErr w:type="gramStart"/>
            <w:r w:rsidRPr="002719BF">
              <w:rPr>
                <w:sz w:val="24"/>
                <w:lang w:eastAsia="ru-RU"/>
              </w:rPr>
              <w:t>п</w:t>
            </w:r>
            <w:proofErr w:type="gramEnd"/>
            <w:r w:rsidRPr="002719BF">
              <w:rPr>
                <w:sz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033C82" w:rsidRPr="002719BF" w:rsidRDefault="00033C82" w:rsidP="00F27ED4">
            <w:pPr>
              <w:autoSpaceDE w:val="0"/>
              <w:autoSpaceDN w:val="0"/>
              <w:adjustRightInd w:val="0"/>
              <w:spacing w:line="240" w:lineRule="auto"/>
              <w:ind w:hanging="9"/>
              <w:jc w:val="center"/>
              <w:rPr>
                <w:sz w:val="24"/>
                <w:lang w:eastAsia="ru-RU"/>
              </w:rPr>
            </w:pPr>
            <w:r w:rsidRPr="002719BF">
              <w:rPr>
                <w:sz w:val="24"/>
                <w:lang w:eastAsia="ru-RU"/>
              </w:rPr>
              <w:t>Наименование критерия</w:t>
            </w:r>
          </w:p>
        </w:tc>
        <w:tc>
          <w:tcPr>
            <w:tcW w:w="3260" w:type="dxa"/>
          </w:tcPr>
          <w:p w:rsidR="00033C82" w:rsidRPr="00F27ED4" w:rsidRDefault="00F27ED4" w:rsidP="00E73B5A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2"/>
                <w:szCs w:val="22"/>
                <w:lang w:eastAsia="ru-RU"/>
              </w:rPr>
            </w:pPr>
            <w:r w:rsidRPr="00F27ED4">
              <w:rPr>
                <w:sz w:val="22"/>
                <w:szCs w:val="22"/>
                <w:lang w:eastAsia="ru-RU"/>
              </w:rPr>
              <w:t>Среднее значение баллов Межрегиональной общественной организации поддержки социально незащищенных категорий населения «Доступное будущее»</w:t>
            </w:r>
            <w:r w:rsidRPr="00F27ED4">
              <w:rPr>
                <w:bCs/>
                <w:color w:val="21212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977" w:type="dxa"/>
          </w:tcPr>
          <w:p w:rsidR="00033C82" w:rsidRPr="00F27ED4" w:rsidRDefault="00F27ED4" w:rsidP="00F27ED4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sz w:val="24"/>
                <w:lang w:eastAsia="ru-RU"/>
              </w:rPr>
            </w:pPr>
            <w:r w:rsidRPr="00F27ED4">
              <w:rPr>
                <w:sz w:val="24"/>
                <w:lang w:eastAsia="ru-RU"/>
              </w:rPr>
              <w:t>Среднее значение (баллов)</w:t>
            </w:r>
          </w:p>
          <w:p w:rsidR="00F27ED4" w:rsidRPr="00F27ED4" w:rsidRDefault="00E73B5A" w:rsidP="00F27ED4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Ассоциации</w:t>
            </w:r>
            <w:r w:rsidR="00F27ED4" w:rsidRPr="00F27ED4">
              <w:rPr>
                <w:sz w:val="24"/>
                <w:lang w:eastAsia="ru-RU"/>
              </w:rPr>
              <w:t xml:space="preserve"> "Пассажирских перевозчиков Ленинградской области»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hanging="43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Актуальность и социальная значимость (0-10)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10,00</w:t>
            </w: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10,00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Характеристика плана реализации мероприятий (0-10)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7,692</w:t>
            </w: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8,846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33</w:t>
            </w:r>
          </w:p>
        </w:tc>
        <w:tc>
          <w:tcPr>
            <w:tcW w:w="3685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 xml:space="preserve">Опыт успешной деятельности НКО по реализации мероприятий </w:t>
            </w:r>
          </w:p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в заявленной сфере (0-8)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3,00</w:t>
            </w: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3,00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44</w:t>
            </w:r>
          </w:p>
        </w:tc>
        <w:tc>
          <w:tcPr>
            <w:tcW w:w="3685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Численность жителей Ленинградской области, вовлеченных в реализацию мероприятий (3-10)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10,00</w:t>
            </w: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10,00</w:t>
            </w:r>
          </w:p>
        </w:tc>
      </w:tr>
      <w:tr w:rsidR="00B56969" w:rsidRPr="002719BF" w:rsidTr="00B56969">
        <w:trPr>
          <w:trHeight w:val="572"/>
        </w:trPr>
        <w:tc>
          <w:tcPr>
            <w:tcW w:w="488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55</w:t>
            </w:r>
          </w:p>
        </w:tc>
        <w:tc>
          <w:tcPr>
            <w:tcW w:w="3685" w:type="dxa"/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Наличие информационного ресурса НК</w:t>
            </w:r>
            <w:proofErr w:type="gramStart"/>
            <w:r w:rsidRPr="0068053A">
              <w:rPr>
                <w:bCs/>
                <w:sz w:val="24"/>
                <w:lang w:eastAsia="ru-RU"/>
              </w:rPr>
              <w:t>О о ее</w:t>
            </w:r>
            <w:proofErr w:type="gramEnd"/>
            <w:r w:rsidRPr="0068053A">
              <w:rPr>
                <w:bCs/>
                <w:sz w:val="24"/>
                <w:lang w:eastAsia="ru-RU"/>
              </w:rPr>
              <w:t xml:space="preserve"> деятельности (0-5)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5,00</w:t>
            </w:r>
          </w:p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0,00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66</w:t>
            </w:r>
          </w:p>
        </w:tc>
        <w:tc>
          <w:tcPr>
            <w:tcW w:w="3685" w:type="dxa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Ожидаемые результаты от реализации мероприятий (0-10)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9,231</w:t>
            </w: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9,231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77</w:t>
            </w:r>
          </w:p>
        </w:tc>
        <w:tc>
          <w:tcPr>
            <w:tcW w:w="3685" w:type="dxa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Заявленные в плане реализации мероприятий и смете расходов финансовые требования (расходы) экономически обоснованы и целесообразны (0-15)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14,231</w:t>
            </w: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14,231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88</w:t>
            </w:r>
          </w:p>
        </w:tc>
        <w:tc>
          <w:tcPr>
            <w:tcW w:w="3685" w:type="dxa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Планом реализации мероприятий предусмотрен объем собственных средств НКО (процентов от общей суммы расходов на реализацию плана) (0-10)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4,00</w:t>
            </w:r>
          </w:p>
        </w:tc>
        <w:tc>
          <w:tcPr>
            <w:tcW w:w="2977" w:type="dxa"/>
            <w:vAlign w:val="center"/>
          </w:tcPr>
          <w:p w:rsidR="00B56969" w:rsidRPr="00840F4C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4,00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99</w:t>
            </w:r>
          </w:p>
        </w:tc>
        <w:tc>
          <w:tcPr>
            <w:tcW w:w="3685" w:type="dxa"/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Количество муниципальных образований Ленинградской области, на территории которых реализуются мероприятия плана реализации мероприятий (2-5)</w:t>
            </w:r>
          </w:p>
        </w:tc>
        <w:tc>
          <w:tcPr>
            <w:tcW w:w="3260" w:type="dxa"/>
            <w:vAlign w:val="center"/>
          </w:tcPr>
          <w:p w:rsidR="00B56969" w:rsidRPr="00840F4C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840F4C">
              <w:rPr>
                <w:szCs w:val="26"/>
                <w:lang w:eastAsia="ru-RU"/>
              </w:rPr>
              <w:t>5,00</w:t>
            </w:r>
          </w:p>
        </w:tc>
        <w:tc>
          <w:tcPr>
            <w:tcW w:w="2977" w:type="dxa"/>
            <w:vAlign w:val="center"/>
          </w:tcPr>
          <w:p w:rsidR="00B56969" w:rsidRPr="00FA2E21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FA2E21">
              <w:rPr>
                <w:szCs w:val="26"/>
                <w:lang w:eastAsia="ru-RU"/>
              </w:rPr>
              <w:t>5,00</w:t>
            </w:r>
          </w:p>
        </w:tc>
      </w:tr>
      <w:tr w:rsidR="00B56969" w:rsidRPr="002719BF" w:rsidTr="00B56969">
        <w:tc>
          <w:tcPr>
            <w:tcW w:w="488" w:type="dxa"/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110</w:t>
            </w:r>
          </w:p>
        </w:tc>
        <w:tc>
          <w:tcPr>
            <w:tcW w:w="3685" w:type="dxa"/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F44BED">
              <w:rPr>
                <w:lang w:eastAsia="ru-RU"/>
              </w:rPr>
              <w:t>Планируемый социальный эффект от реализации мероприятий</w:t>
            </w:r>
            <w:r w:rsidRPr="00F44BED">
              <w:rPr>
                <w:bCs/>
                <w:sz w:val="24"/>
                <w:lang w:eastAsia="ru-RU"/>
              </w:rPr>
              <w:t xml:space="preserve"> (0-15)</w:t>
            </w:r>
          </w:p>
        </w:tc>
        <w:tc>
          <w:tcPr>
            <w:tcW w:w="3260" w:type="dxa"/>
            <w:vAlign w:val="center"/>
          </w:tcPr>
          <w:p w:rsidR="00B56969" w:rsidRPr="002719BF" w:rsidRDefault="00B56969" w:rsidP="00E53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14,615</w:t>
            </w:r>
          </w:p>
        </w:tc>
        <w:tc>
          <w:tcPr>
            <w:tcW w:w="2977" w:type="dxa"/>
            <w:vAlign w:val="center"/>
          </w:tcPr>
          <w:p w:rsidR="00B56969" w:rsidRPr="00FA2E21" w:rsidRDefault="00B56969" w:rsidP="00FA2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6"/>
                <w:lang w:eastAsia="ru-RU"/>
              </w:rPr>
            </w:pPr>
            <w:r w:rsidRPr="00FA2E21">
              <w:rPr>
                <w:szCs w:val="26"/>
                <w:lang w:eastAsia="ru-RU"/>
              </w:rPr>
              <w:t>14,615</w:t>
            </w:r>
          </w:p>
        </w:tc>
      </w:tr>
    </w:tbl>
    <w:p w:rsidR="0023468A" w:rsidRDefault="0023468A" w:rsidP="0023468A">
      <w:pPr>
        <w:spacing w:line="240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ab/>
      </w:r>
    </w:p>
    <w:p w:rsidR="0023468A" w:rsidRDefault="0023468A" w:rsidP="0023468A">
      <w:pPr>
        <w:spacing w:line="240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ab/>
      </w:r>
      <w:r w:rsidRPr="00F05690">
        <w:rPr>
          <w:bCs/>
          <w:color w:val="212121"/>
          <w:sz w:val="28"/>
          <w:szCs w:val="28"/>
          <w:shd w:val="clear" w:color="auto" w:fill="FFFFFF"/>
        </w:rPr>
        <w:t>По итогам конкурсных процедур победит</w:t>
      </w:r>
      <w:r w:rsidR="007B71D4">
        <w:rPr>
          <w:bCs/>
          <w:color w:val="212121"/>
          <w:sz w:val="28"/>
          <w:szCs w:val="28"/>
          <w:shd w:val="clear" w:color="auto" w:fill="FFFFFF"/>
        </w:rPr>
        <w:t xml:space="preserve">елем конкурсного отбора признана Межрегиональная общественная организация поддержки социально незащищенных </w:t>
      </w:r>
      <w:r w:rsidR="007B71D4">
        <w:rPr>
          <w:bCs/>
          <w:color w:val="212121"/>
          <w:sz w:val="28"/>
          <w:szCs w:val="28"/>
          <w:shd w:val="clear" w:color="auto" w:fill="FFFFFF"/>
        </w:rPr>
        <w:lastRenderedPageBreak/>
        <w:t>категорий населения Доступное будущее»</w:t>
      </w:r>
      <w:r>
        <w:rPr>
          <w:bCs/>
          <w:color w:val="212121"/>
          <w:sz w:val="28"/>
          <w:szCs w:val="28"/>
          <w:shd w:val="clear" w:color="auto" w:fill="FFFFFF"/>
        </w:rPr>
        <w:t xml:space="preserve">. Размер предоставляемой субсидии – </w:t>
      </w:r>
      <w:r w:rsidR="00C042C8">
        <w:rPr>
          <w:bCs/>
          <w:color w:val="212121"/>
          <w:sz w:val="28"/>
          <w:szCs w:val="28"/>
          <w:shd w:val="clear" w:color="auto" w:fill="FFFFFF"/>
        </w:rPr>
        <w:t>46 1</w:t>
      </w:r>
      <w:r w:rsidR="007B71D4">
        <w:rPr>
          <w:bCs/>
          <w:color w:val="212121"/>
          <w:sz w:val="28"/>
          <w:szCs w:val="28"/>
          <w:shd w:val="clear" w:color="auto" w:fill="FFFFFF"/>
        </w:rPr>
        <w:t>99 479,00</w:t>
      </w:r>
      <w:r>
        <w:rPr>
          <w:bCs/>
          <w:color w:val="212121"/>
          <w:sz w:val="28"/>
          <w:szCs w:val="28"/>
          <w:shd w:val="clear" w:color="auto" w:fill="FFFFFF"/>
        </w:rPr>
        <w:t xml:space="preserve"> руб.</w:t>
      </w:r>
    </w:p>
    <w:p w:rsidR="00B56969" w:rsidRDefault="00B56969" w:rsidP="0023468A">
      <w:pPr>
        <w:spacing w:line="240" w:lineRule="auto"/>
        <w:ind w:firstLine="0"/>
        <w:jc w:val="both"/>
        <w:rPr>
          <w:bCs/>
          <w:color w:val="212121"/>
          <w:sz w:val="28"/>
          <w:szCs w:val="28"/>
          <w:shd w:val="clear" w:color="auto" w:fill="FFFFFF"/>
        </w:rPr>
      </w:pPr>
    </w:p>
    <w:p w:rsidR="00B56969" w:rsidRPr="0068053A" w:rsidRDefault="00B56969" w:rsidP="00B56969">
      <w:pPr>
        <w:spacing w:line="276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68053A">
        <w:rPr>
          <w:sz w:val="28"/>
          <w:szCs w:val="28"/>
          <w:u w:val="single"/>
          <w:lang w:eastAsia="ru-RU"/>
        </w:rPr>
        <w:t xml:space="preserve">2. </w:t>
      </w:r>
      <w:r w:rsidRPr="0068053A">
        <w:rPr>
          <w:b/>
          <w:sz w:val="28"/>
          <w:szCs w:val="28"/>
          <w:u w:val="single"/>
          <w:lang w:eastAsia="ru-RU"/>
        </w:rPr>
        <w:t>«Организация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области» на 2022 год</w:t>
      </w:r>
      <w:r w:rsidRPr="0068053A">
        <w:rPr>
          <w:sz w:val="28"/>
          <w:szCs w:val="28"/>
          <w:u w:val="single"/>
          <w:lang w:eastAsia="ru-RU"/>
        </w:rPr>
        <w:t>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sz w:val="28"/>
          <w:szCs w:val="28"/>
          <w:u w:val="single"/>
        </w:rPr>
      </w:pPr>
      <w:r w:rsidRPr="0068053A">
        <w:rPr>
          <w:sz w:val="28"/>
          <w:szCs w:val="28"/>
          <w:lang w:eastAsia="ru-RU"/>
        </w:rPr>
        <w:tab/>
        <w:t>На участие в конкурсном отборе по данному направлению подана 1 заявка от Автономной некоммерческой организации «Служба социально-медицинской реабилитации и сопровождения «Система Забота».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Дата, время и место проведения рассмотрения заявок</w:t>
      </w:r>
      <w:r w:rsidRPr="0068053A">
        <w:rPr>
          <w:rFonts w:eastAsia="Times New Roman"/>
          <w:sz w:val="28"/>
          <w:szCs w:val="28"/>
        </w:rPr>
        <w:t xml:space="preserve">: 17.12.2021г., в 11:15, </w:t>
      </w:r>
      <w:r w:rsidRPr="0068053A">
        <w:rPr>
          <w:rFonts w:eastAsia="Times New Roman"/>
          <w:sz w:val="28"/>
          <w:szCs w:val="28"/>
        </w:rPr>
        <w:br/>
        <w:t xml:space="preserve">г. Санкт-Петербург, ул. </w:t>
      </w:r>
      <w:proofErr w:type="spellStart"/>
      <w:r w:rsidRPr="0068053A">
        <w:rPr>
          <w:rFonts w:eastAsia="Times New Roman"/>
          <w:sz w:val="28"/>
          <w:szCs w:val="28"/>
        </w:rPr>
        <w:t>Лафонская</w:t>
      </w:r>
      <w:proofErr w:type="spellEnd"/>
      <w:r w:rsidRPr="0068053A">
        <w:rPr>
          <w:rFonts w:eastAsia="Times New Roman"/>
          <w:sz w:val="28"/>
          <w:szCs w:val="28"/>
        </w:rPr>
        <w:t>, д. 6, лит. А, Малый зал.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Дата, время и место оценки заявок участников конкурсного отбора:</w:t>
      </w:r>
      <w:r w:rsidRPr="0068053A">
        <w:rPr>
          <w:rFonts w:eastAsia="Times New Roman"/>
          <w:sz w:val="28"/>
          <w:szCs w:val="28"/>
        </w:rPr>
        <w:t xml:space="preserve"> 22.12.2021г. в 16:00, г. Санкт-Петербург, ул. </w:t>
      </w:r>
      <w:proofErr w:type="spellStart"/>
      <w:r w:rsidRPr="0068053A">
        <w:rPr>
          <w:rFonts w:eastAsia="Times New Roman"/>
          <w:sz w:val="28"/>
          <w:szCs w:val="28"/>
        </w:rPr>
        <w:t>Лафонская</w:t>
      </w:r>
      <w:proofErr w:type="spellEnd"/>
      <w:r w:rsidRPr="0068053A">
        <w:rPr>
          <w:rFonts w:eastAsia="Times New Roman"/>
          <w:sz w:val="28"/>
          <w:szCs w:val="28"/>
        </w:rPr>
        <w:t>, д. 6, лит. А, Малый зал.</w:t>
      </w:r>
    </w:p>
    <w:p w:rsidR="00B56969" w:rsidRPr="0068053A" w:rsidRDefault="00B56969" w:rsidP="00B56969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</w:p>
    <w:p w:rsidR="00B56969" w:rsidRPr="0068053A" w:rsidRDefault="00B56969" w:rsidP="00B56969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Участник конкурсного отбора: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320"/>
        <w:gridCol w:w="2606"/>
      </w:tblGrid>
      <w:tr w:rsidR="00B56969" w:rsidRPr="0068053A" w:rsidTr="007F53CD">
        <w:tc>
          <w:tcPr>
            <w:tcW w:w="594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 xml:space="preserve">№ </w:t>
            </w:r>
            <w:proofErr w:type="gramStart"/>
            <w:r w:rsidRPr="0068053A">
              <w:rPr>
                <w:rFonts w:eastAsia="Times New Roman"/>
                <w:b/>
                <w:sz w:val="24"/>
              </w:rPr>
              <w:t>п</w:t>
            </w:r>
            <w:proofErr w:type="gramEnd"/>
            <w:r w:rsidRPr="0068053A">
              <w:rPr>
                <w:rFonts w:eastAsia="Times New Roman"/>
                <w:b/>
                <w:sz w:val="24"/>
              </w:rPr>
              <w:t>/п</w:t>
            </w:r>
          </w:p>
        </w:tc>
        <w:tc>
          <w:tcPr>
            <w:tcW w:w="4901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320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ИНН организации</w:t>
            </w:r>
          </w:p>
        </w:tc>
        <w:tc>
          <w:tcPr>
            <w:tcW w:w="2606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Допуск к участию в конкурсном отборе</w:t>
            </w:r>
          </w:p>
        </w:tc>
      </w:tr>
      <w:tr w:rsidR="00B56969" w:rsidRPr="0068053A" w:rsidTr="007F53CD">
        <w:tc>
          <w:tcPr>
            <w:tcW w:w="594" w:type="dxa"/>
          </w:tcPr>
          <w:p w:rsidR="00B56969" w:rsidRPr="0068053A" w:rsidRDefault="00B56969" w:rsidP="007F53CD">
            <w:pPr>
              <w:spacing w:line="276" w:lineRule="auto"/>
              <w:ind w:firstLine="0"/>
              <w:jc w:val="both"/>
              <w:rPr>
                <w:rFonts w:eastAsia="Times New Roman"/>
                <w:sz w:val="24"/>
              </w:rPr>
            </w:pPr>
            <w:r w:rsidRPr="0068053A">
              <w:rPr>
                <w:rFonts w:eastAsia="Times New Roman"/>
                <w:sz w:val="24"/>
              </w:rPr>
              <w:t>1.</w:t>
            </w:r>
          </w:p>
        </w:tc>
        <w:tc>
          <w:tcPr>
            <w:tcW w:w="4901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sz w:val="24"/>
                <w:lang w:eastAsia="ru-RU"/>
              </w:rPr>
              <w:t>Автономная некоммерческая организация «Служба социально-медицинской реабилитации и сопровождения «Система Забота»</w:t>
            </w:r>
          </w:p>
        </w:tc>
        <w:tc>
          <w:tcPr>
            <w:tcW w:w="2320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color w:val="000000" w:themeColor="text1"/>
                <w:sz w:val="24"/>
                <w:shd w:val="clear" w:color="auto" w:fill="FFFFFF"/>
              </w:rPr>
              <w:t>7813626894</w:t>
            </w:r>
          </w:p>
        </w:tc>
        <w:tc>
          <w:tcPr>
            <w:tcW w:w="2606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rFonts w:eastAsia="Times New Roman"/>
                <w:sz w:val="24"/>
              </w:rPr>
              <w:t>Допущен</w:t>
            </w:r>
          </w:p>
        </w:tc>
      </w:tr>
    </w:tbl>
    <w:p w:rsidR="00B56969" w:rsidRPr="0068053A" w:rsidRDefault="00B56969" w:rsidP="00B56969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</w:p>
    <w:p w:rsidR="00B56969" w:rsidRPr="0068053A" w:rsidRDefault="00B56969" w:rsidP="00B56969">
      <w:pPr>
        <w:spacing w:line="276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68053A">
        <w:rPr>
          <w:b/>
          <w:bCs/>
          <w:color w:val="212121"/>
          <w:sz w:val="28"/>
          <w:szCs w:val="28"/>
          <w:shd w:val="clear" w:color="auto" w:fill="FFFFFF"/>
        </w:rPr>
        <w:t>Критерии оценки представленной заявки: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816"/>
        <w:gridCol w:w="1984"/>
      </w:tblGrid>
      <w:tr w:rsidR="00B56969" w:rsidRPr="0068053A" w:rsidTr="007F53CD">
        <w:trPr>
          <w:trHeight w:val="6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</w:p>
          <w:p w:rsidR="00B56969" w:rsidRPr="0068053A" w:rsidRDefault="00B56969" w:rsidP="007F53CD">
            <w:pPr>
              <w:jc w:val="center"/>
              <w:rPr>
                <w:b/>
                <w:sz w:val="24"/>
                <w:lang w:eastAsia="ru-RU"/>
              </w:rPr>
            </w:pPr>
            <w:r w:rsidRPr="0068053A">
              <w:rPr>
                <w:b/>
                <w:sz w:val="24"/>
                <w:lang w:eastAsia="ru-RU"/>
              </w:rPr>
              <w:t xml:space="preserve">1№ </w:t>
            </w:r>
            <w:proofErr w:type="gramStart"/>
            <w:r w:rsidRPr="0068053A">
              <w:rPr>
                <w:b/>
                <w:sz w:val="24"/>
                <w:lang w:eastAsia="ru-RU"/>
              </w:rPr>
              <w:t>п</w:t>
            </w:r>
            <w:proofErr w:type="gramEnd"/>
            <w:r w:rsidRPr="0068053A"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  <w:r w:rsidRPr="0068053A">
              <w:rPr>
                <w:b/>
                <w:bCs/>
                <w:sz w:val="24"/>
                <w:lang w:eastAsia="ru-RU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68053A">
              <w:rPr>
                <w:b/>
                <w:bCs/>
                <w:sz w:val="24"/>
                <w:lang w:eastAsia="ru-RU"/>
              </w:rPr>
              <w:t>Среднее значение (балл)</w:t>
            </w:r>
          </w:p>
        </w:tc>
      </w:tr>
      <w:tr w:rsidR="00B56969" w:rsidRPr="0023468A" w:rsidTr="007F53CD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11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hanging="43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Актуальность и социальная значимость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10,000</w:t>
            </w:r>
          </w:p>
        </w:tc>
      </w:tr>
      <w:tr w:rsidR="00B56969" w:rsidRPr="0023468A" w:rsidTr="007F53CD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22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Характеристика плана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10,000</w:t>
            </w:r>
          </w:p>
        </w:tc>
      </w:tr>
      <w:tr w:rsidR="00B56969" w:rsidRPr="0023468A" w:rsidTr="007F53CD">
        <w:trPr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33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 xml:space="preserve">Опыт успешной деятельности НКО по реализации мероприятий </w:t>
            </w:r>
          </w:p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в заявленной сфере (0-8)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5,000</w:t>
            </w:r>
          </w:p>
        </w:tc>
      </w:tr>
      <w:tr w:rsidR="00B56969" w:rsidRPr="0023468A" w:rsidTr="007F53CD">
        <w:trPr>
          <w:trHeight w:val="6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44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Численность жителей Ленинградской области, вовлеченных в реализацию мероприятий (3-10)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10,000</w:t>
            </w:r>
          </w:p>
        </w:tc>
      </w:tr>
      <w:tr w:rsidR="00B56969" w:rsidRPr="0023468A" w:rsidTr="007F53CD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55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Наличие информационного ресурса НК</w:t>
            </w:r>
            <w:proofErr w:type="gramStart"/>
            <w:r w:rsidRPr="0068053A">
              <w:rPr>
                <w:bCs/>
                <w:sz w:val="24"/>
                <w:lang w:eastAsia="ru-RU"/>
              </w:rPr>
              <w:t>О о ее</w:t>
            </w:r>
            <w:proofErr w:type="gramEnd"/>
            <w:r w:rsidRPr="0068053A">
              <w:rPr>
                <w:bCs/>
                <w:sz w:val="24"/>
                <w:lang w:eastAsia="ru-RU"/>
              </w:rPr>
              <w:t xml:space="preserve"> деятельности (0-5)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68053A">
              <w:rPr>
                <w:bCs/>
                <w:sz w:val="24"/>
                <w:lang w:eastAsia="ru-RU"/>
              </w:rPr>
              <w:t>5,000</w:t>
            </w:r>
          </w:p>
        </w:tc>
      </w:tr>
      <w:tr w:rsidR="00B56969" w:rsidRPr="0023468A" w:rsidTr="007F53CD">
        <w:trPr>
          <w:trHeight w:val="3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66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Ожидаемые результаты от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10,000</w:t>
            </w:r>
          </w:p>
        </w:tc>
      </w:tr>
      <w:tr w:rsidR="00B56969" w:rsidRPr="0023468A" w:rsidTr="007F53CD">
        <w:trPr>
          <w:trHeight w:val="7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lastRenderedPageBreak/>
              <w:t>77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Заявленные в плане реализации мероприятий и смете расходов финансовые требования (расходы) экономически обоснованы и целесообразны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15,000</w:t>
            </w:r>
          </w:p>
        </w:tc>
      </w:tr>
      <w:tr w:rsidR="00B56969" w:rsidRPr="0023468A" w:rsidTr="007F53CD">
        <w:trPr>
          <w:trHeight w:val="8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88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Планом реализации мероприятий предусмотрен объем собственных средств НКО (процентов от общей суммы расходов на реализацию плана)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715D5D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715D5D">
              <w:rPr>
                <w:bCs/>
                <w:sz w:val="24"/>
                <w:lang w:eastAsia="ru-RU"/>
              </w:rPr>
              <w:t>4,000</w:t>
            </w:r>
          </w:p>
        </w:tc>
      </w:tr>
      <w:tr w:rsidR="00B56969" w:rsidRPr="0023468A" w:rsidTr="007F53CD">
        <w:trPr>
          <w:trHeight w:val="6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99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Количество муниципальных образований Ленинградской области, на территории которых реализуются мероприятия плана реализации мероприятий (2-5)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5,000</w:t>
            </w:r>
          </w:p>
        </w:tc>
      </w:tr>
      <w:tr w:rsidR="00B56969" w:rsidRPr="0023468A" w:rsidTr="007F53CD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110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F44BED">
              <w:rPr>
                <w:lang w:eastAsia="ru-RU"/>
              </w:rPr>
              <w:t>Планируемый социальный эффект от реализации мероприятий</w:t>
            </w:r>
            <w:r w:rsidRPr="00F44BED">
              <w:rPr>
                <w:bCs/>
                <w:sz w:val="24"/>
                <w:lang w:eastAsia="ru-RU"/>
              </w:rPr>
              <w:t xml:space="preserve">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F44BED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F44BED">
              <w:rPr>
                <w:bCs/>
                <w:sz w:val="24"/>
                <w:lang w:eastAsia="ru-RU"/>
              </w:rPr>
              <w:t>14,616</w:t>
            </w:r>
          </w:p>
        </w:tc>
      </w:tr>
    </w:tbl>
    <w:p w:rsidR="00B56969" w:rsidRDefault="00B56969" w:rsidP="00B56969">
      <w:pPr>
        <w:spacing w:line="276" w:lineRule="auto"/>
        <w:ind w:firstLine="0"/>
        <w:jc w:val="both"/>
        <w:rPr>
          <w:bCs/>
          <w:color w:val="212121"/>
          <w:sz w:val="28"/>
          <w:szCs w:val="28"/>
          <w:highlight w:val="yellow"/>
          <w:shd w:val="clear" w:color="auto" w:fill="FFFFFF"/>
        </w:rPr>
      </w:pPr>
    </w:p>
    <w:p w:rsidR="00E02846" w:rsidRPr="00D55EDD" w:rsidRDefault="00B56969" w:rsidP="00223036">
      <w:pPr>
        <w:spacing w:line="240" w:lineRule="auto"/>
        <w:ind w:firstLine="708"/>
        <w:jc w:val="both"/>
        <w:rPr>
          <w:bCs/>
          <w:color w:val="212121"/>
          <w:sz w:val="28"/>
          <w:szCs w:val="28"/>
          <w:shd w:val="clear" w:color="auto" w:fill="FFFFFF"/>
        </w:rPr>
      </w:pPr>
      <w:r w:rsidRPr="00D67709">
        <w:rPr>
          <w:bCs/>
          <w:color w:val="212121"/>
          <w:sz w:val="28"/>
          <w:szCs w:val="28"/>
          <w:shd w:val="clear" w:color="auto" w:fill="FFFFFF"/>
        </w:rPr>
        <w:t xml:space="preserve">По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 xml:space="preserve">итогам конкурсных процедур победителем конкурсного отбора признана </w:t>
      </w:r>
      <w:r w:rsidRPr="00C6556F">
        <w:rPr>
          <w:color w:val="000000" w:themeColor="text1"/>
          <w:sz w:val="28"/>
          <w:szCs w:val="28"/>
          <w:lang w:eastAsia="ru-RU"/>
        </w:rPr>
        <w:t xml:space="preserve">Автономная некоммерческая организация «Служба социально-медицинской реабилитации и сопровождения «Система Забота».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>Размер предоставляемой субсидии – 18 896 842,42 руб.</w:t>
      </w:r>
      <w:r w:rsidR="0023468A">
        <w:rPr>
          <w:bCs/>
          <w:color w:val="212121"/>
          <w:sz w:val="28"/>
          <w:szCs w:val="28"/>
          <w:shd w:val="clear" w:color="auto" w:fill="FFFFFF"/>
        </w:rPr>
        <w:t xml:space="preserve"> </w:t>
      </w:r>
    </w:p>
    <w:sectPr w:rsidR="00E02846" w:rsidRPr="00D55EDD" w:rsidSect="00D55ED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69"/>
    <w:multiLevelType w:val="hybridMultilevel"/>
    <w:tmpl w:val="AD88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A63"/>
    <w:multiLevelType w:val="hybridMultilevel"/>
    <w:tmpl w:val="3FE0EAA0"/>
    <w:lvl w:ilvl="0" w:tplc="844031F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77EDA"/>
    <w:multiLevelType w:val="hybridMultilevel"/>
    <w:tmpl w:val="3FE0EAA0"/>
    <w:lvl w:ilvl="0" w:tplc="844031F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C"/>
    <w:rsid w:val="00012479"/>
    <w:rsid w:val="00026A88"/>
    <w:rsid w:val="00033C82"/>
    <w:rsid w:val="00074E8A"/>
    <w:rsid w:val="00223036"/>
    <w:rsid w:val="0023468A"/>
    <w:rsid w:val="0027735A"/>
    <w:rsid w:val="0031510D"/>
    <w:rsid w:val="0038734B"/>
    <w:rsid w:val="004873FC"/>
    <w:rsid w:val="004C4052"/>
    <w:rsid w:val="006E5C99"/>
    <w:rsid w:val="0079484F"/>
    <w:rsid w:val="007B71D4"/>
    <w:rsid w:val="007D453A"/>
    <w:rsid w:val="00840F4C"/>
    <w:rsid w:val="008F3633"/>
    <w:rsid w:val="00A8232C"/>
    <w:rsid w:val="00AD618B"/>
    <w:rsid w:val="00B23EF8"/>
    <w:rsid w:val="00B56969"/>
    <w:rsid w:val="00BF4498"/>
    <w:rsid w:val="00C042C8"/>
    <w:rsid w:val="00C6556F"/>
    <w:rsid w:val="00C97043"/>
    <w:rsid w:val="00CA1EB5"/>
    <w:rsid w:val="00D55EDD"/>
    <w:rsid w:val="00D73314"/>
    <w:rsid w:val="00E32371"/>
    <w:rsid w:val="00E53C70"/>
    <w:rsid w:val="00E73B5A"/>
    <w:rsid w:val="00F27ED4"/>
    <w:rsid w:val="00FA2E21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8A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8A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Борисова</dc:creator>
  <cp:keywords/>
  <dc:description/>
  <cp:lastModifiedBy>Артем Александрович Плаксицкий</cp:lastModifiedBy>
  <cp:revision>22</cp:revision>
  <dcterms:created xsi:type="dcterms:W3CDTF">2021-12-27T07:23:00Z</dcterms:created>
  <dcterms:modified xsi:type="dcterms:W3CDTF">2021-12-29T15:11:00Z</dcterms:modified>
</cp:coreProperties>
</file>