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52" w:rsidRPr="00280676" w:rsidRDefault="00AB2652" w:rsidP="00AB2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0676">
        <w:rPr>
          <w:rFonts w:ascii="Times New Roman" w:hAnsi="Times New Roman"/>
          <w:b/>
          <w:bCs/>
          <w:sz w:val="28"/>
          <w:szCs w:val="28"/>
        </w:rPr>
        <w:t xml:space="preserve">КОМИТЕТ ПО СОЦИАЛЬНОЙ ЗАЩИТЕ НАСЕЛЕНИЯ </w:t>
      </w:r>
    </w:p>
    <w:p w:rsidR="00AB2652" w:rsidRPr="00280676" w:rsidRDefault="00AB2652" w:rsidP="00AB2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0676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AB2652" w:rsidRPr="00280676" w:rsidRDefault="00AB2652" w:rsidP="00AB2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B2652" w:rsidRPr="00870D4C" w:rsidRDefault="00AB2652" w:rsidP="00AB2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D4C">
        <w:rPr>
          <w:rFonts w:ascii="Times New Roman" w:hAnsi="Times New Roman"/>
          <w:b/>
          <w:bCs/>
          <w:sz w:val="28"/>
          <w:szCs w:val="28"/>
        </w:rPr>
        <w:t xml:space="preserve">ИЗВЕЩЕНИЕ </w:t>
      </w:r>
    </w:p>
    <w:p w:rsidR="00AB2652" w:rsidRPr="00870D4C" w:rsidRDefault="00AB2652" w:rsidP="00AB2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D4C">
        <w:rPr>
          <w:rFonts w:ascii="Times New Roman" w:hAnsi="Times New Roman"/>
          <w:b/>
          <w:bCs/>
          <w:sz w:val="28"/>
          <w:szCs w:val="28"/>
        </w:rPr>
        <w:t xml:space="preserve">О проведении конкурсного отбора социально ориентированных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 </w:t>
      </w:r>
    </w:p>
    <w:p w:rsidR="00AB2652" w:rsidRPr="00870D4C" w:rsidRDefault="00AB2652" w:rsidP="00AB2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D4C">
        <w:rPr>
          <w:rFonts w:ascii="Times New Roman" w:hAnsi="Times New Roman"/>
          <w:b/>
          <w:bCs/>
          <w:sz w:val="28"/>
          <w:szCs w:val="28"/>
        </w:rPr>
        <w:t>в 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870D4C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AB2652" w:rsidRPr="00870D4C" w:rsidRDefault="00AB2652" w:rsidP="00AB2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2652" w:rsidRPr="00280676" w:rsidRDefault="00AB2652" w:rsidP="00AB2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ноября</w:t>
      </w:r>
      <w:r w:rsidRPr="00280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280676">
        <w:rPr>
          <w:rFonts w:ascii="Times New Roman" w:hAnsi="Times New Roman"/>
          <w:sz w:val="28"/>
          <w:szCs w:val="28"/>
        </w:rPr>
        <w:t xml:space="preserve"> года</w:t>
      </w:r>
    </w:p>
    <w:p w:rsidR="00AB2652" w:rsidRDefault="00AB2652" w:rsidP="00AB2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2652" w:rsidRDefault="00AB2652" w:rsidP="00AB2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43604">
        <w:rPr>
          <w:rFonts w:ascii="Times New Roman" w:hAnsi="Times New Roman"/>
          <w:sz w:val="28"/>
          <w:szCs w:val="28"/>
        </w:rPr>
        <w:t xml:space="preserve">В соответствии с распоряжением комитета по социальной защите населения Ленинградской области от </w:t>
      </w:r>
      <w:r>
        <w:rPr>
          <w:rFonts w:ascii="Times New Roman" w:hAnsi="Times New Roman"/>
          <w:sz w:val="28"/>
          <w:szCs w:val="28"/>
        </w:rPr>
        <w:t>25  ноября 2020</w:t>
      </w:r>
      <w:r w:rsidRPr="0004360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770  </w:t>
      </w:r>
      <w:r w:rsidRPr="00043604">
        <w:rPr>
          <w:rFonts w:ascii="Times New Roman" w:hAnsi="Times New Roman"/>
          <w:sz w:val="28"/>
          <w:szCs w:val="28"/>
        </w:rPr>
        <w:t>«</w:t>
      </w:r>
      <w:r w:rsidRPr="00043604">
        <w:rPr>
          <w:rFonts w:ascii="Times New Roman" w:hAnsi="Times New Roman"/>
          <w:bCs/>
          <w:sz w:val="28"/>
          <w:szCs w:val="28"/>
        </w:rPr>
        <w:t>О проведении конкурсного отбора социально ориентированных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граждан»</w:t>
      </w:r>
      <w:r w:rsidRPr="00043604">
        <w:rPr>
          <w:rFonts w:ascii="Times New Roman" w:eastAsiaTheme="minorHAnsi" w:hAnsi="Times New Roman"/>
          <w:sz w:val="28"/>
          <w:szCs w:val="28"/>
        </w:rPr>
        <w:t xml:space="preserve"> </w:t>
      </w:r>
      <w:r w:rsidRPr="00043604">
        <w:rPr>
          <w:rFonts w:ascii="Times New Roman" w:eastAsiaTheme="minorHAnsi" w:hAnsi="Times New Roman"/>
          <w:b/>
          <w:sz w:val="28"/>
          <w:szCs w:val="28"/>
        </w:rPr>
        <w:t>комитет по социальной защите населения Ленинградской области (далее - Комитет) извещает</w:t>
      </w:r>
      <w:r w:rsidRPr="00043604">
        <w:rPr>
          <w:rFonts w:ascii="Times New Roman" w:hAnsi="Times New Roman"/>
          <w:b/>
          <w:bCs/>
          <w:sz w:val="28"/>
          <w:szCs w:val="28"/>
        </w:rPr>
        <w:t xml:space="preserve"> о проведении</w:t>
      </w:r>
      <w:proofErr w:type="gramEnd"/>
      <w:r w:rsidRPr="00043604">
        <w:rPr>
          <w:rFonts w:ascii="Times New Roman" w:hAnsi="Times New Roman"/>
          <w:b/>
          <w:bCs/>
          <w:sz w:val="28"/>
          <w:szCs w:val="28"/>
        </w:rPr>
        <w:t xml:space="preserve"> конкурсного отбора социально ориентированных некоммерческих организаций, не являющихся государственными (муниципальными) учреждениями (далее – СОНКО)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AB2652" w:rsidRPr="00680A1F" w:rsidRDefault="00AB2652" w:rsidP="00AB2652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80A1F">
        <w:rPr>
          <w:rFonts w:ascii="Times New Roman" w:hAnsi="Times New Roman"/>
          <w:b/>
          <w:bCs/>
          <w:sz w:val="28"/>
          <w:szCs w:val="28"/>
        </w:rPr>
        <w:t>Для предоставления субсидий из областного бюджета Ленинградской области на реализацию мероприятия в сфере социальной поддержки и защиты граждан в 202</w:t>
      </w:r>
      <w:r w:rsidR="00C13F2A">
        <w:rPr>
          <w:rFonts w:ascii="Times New Roman" w:hAnsi="Times New Roman"/>
          <w:b/>
          <w:bCs/>
          <w:sz w:val="28"/>
          <w:szCs w:val="28"/>
        </w:rPr>
        <w:t>1</w:t>
      </w:r>
      <w:r w:rsidRPr="00680A1F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Pr="00680A1F">
        <w:rPr>
          <w:rFonts w:ascii="Times New Roman" w:eastAsia="Times New Roman" w:hAnsi="Times New Roman"/>
          <w:b/>
          <w:bCs/>
          <w:sz w:val="28"/>
          <w:szCs w:val="28"/>
        </w:rPr>
        <w:t xml:space="preserve"> по направлениям:</w:t>
      </w:r>
    </w:p>
    <w:p w:rsidR="00AB2652" w:rsidRPr="00A2365A" w:rsidRDefault="00AB2652" w:rsidP="00A2365A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65A">
        <w:rPr>
          <w:rFonts w:ascii="Times New Roman" w:eastAsia="Times New Roman" w:hAnsi="Times New Roman"/>
          <w:b/>
          <w:bCs/>
          <w:sz w:val="28"/>
          <w:szCs w:val="28"/>
        </w:rPr>
        <w:t>«Транспортное обслуживание маломобильных групп населения».</w:t>
      </w:r>
    </w:p>
    <w:p w:rsidR="00AB2652" w:rsidRPr="00A2365A" w:rsidRDefault="00AB2652" w:rsidP="00A2365A">
      <w:pPr>
        <w:pStyle w:val="a8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83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2365A">
        <w:rPr>
          <w:rFonts w:ascii="Times New Roman" w:eastAsia="Times New Roman" w:hAnsi="Times New Roman"/>
          <w:b/>
          <w:bCs/>
          <w:sz w:val="28"/>
          <w:szCs w:val="28"/>
        </w:rPr>
        <w:t>«Дополнительный присмотр и уход за детьми-сиротами, детьми, оставшимися без попечения родителей, находящимися на лечении и (или) реабилитации в учреждениях здравоохранения Санкт-Петербурга и Ленинградской области»;</w:t>
      </w:r>
    </w:p>
    <w:p w:rsidR="00AB2652" w:rsidRPr="00A2365A" w:rsidRDefault="00AB2652" w:rsidP="00A2365A">
      <w:pPr>
        <w:pStyle w:val="a8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83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2365A">
        <w:rPr>
          <w:rFonts w:ascii="Times New Roman" w:eastAsia="Times New Roman" w:hAnsi="Times New Roman"/>
          <w:b/>
          <w:bCs/>
          <w:sz w:val="28"/>
          <w:szCs w:val="28"/>
        </w:rPr>
        <w:t>Организация и предоставление услуг по оказанию экстренной помощи на дому «Тревожная кнопка» для граждан пожилого возраста и инвалидов, услуг специалиста русского жестового языка для инвалидов по слуху в Ленинградской области;</w:t>
      </w:r>
    </w:p>
    <w:p w:rsidR="00AB2652" w:rsidRPr="00A2365A" w:rsidRDefault="00AB2652" w:rsidP="00A2365A">
      <w:pPr>
        <w:pStyle w:val="a8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83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2365A">
        <w:rPr>
          <w:rFonts w:ascii="Times New Roman" w:eastAsia="Times New Roman" w:hAnsi="Times New Roman"/>
          <w:b/>
          <w:bCs/>
          <w:sz w:val="28"/>
          <w:szCs w:val="28"/>
        </w:rPr>
        <w:t>Социальная реабилитация граждан, больных наркоманией, прошедших курс медицинской реабилитации;</w:t>
      </w:r>
    </w:p>
    <w:p w:rsidR="00AB2652" w:rsidRPr="00A2365A" w:rsidRDefault="00AB2652" w:rsidP="00A2365A">
      <w:pPr>
        <w:pStyle w:val="a8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83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2365A">
        <w:rPr>
          <w:rFonts w:ascii="Times New Roman" w:eastAsia="Times New Roman" w:hAnsi="Times New Roman"/>
          <w:b/>
          <w:bCs/>
          <w:sz w:val="28"/>
          <w:szCs w:val="28"/>
        </w:rPr>
        <w:t>Государственная поддержка и развитие деятельности социально ориентированных некоммерческих организаций;</w:t>
      </w:r>
    </w:p>
    <w:p w:rsidR="00AB2652" w:rsidRPr="00A2365A" w:rsidRDefault="00AB2652" w:rsidP="00A2365A">
      <w:pPr>
        <w:pStyle w:val="a8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83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2365A">
        <w:rPr>
          <w:rFonts w:ascii="Times New Roman" w:eastAsia="Times New Roman" w:hAnsi="Times New Roman"/>
          <w:b/>
          <w:bCs/>
          <w:sz w:val="28"/>
          <w:szCs w:val="28"/>
        </w:rPr>
        <w:t>Организация и проведение комплекса мероприятий, направленных на реабилитацию и социальную интеграцию инвалидов Ленинградской области;</w:t>
      </w:r>
    </w:p>
    <w:p w:rsidR="00AB2652" w:rsidRPr="0014401F" w:rsidRDefault="00A2365A" w:rsidP="00AB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1.7. </w:t>
      </w:r>
      <w:r w:rsidR="00AB2652" w:rsidRPr="0014401F">
        <w:rPr>
          <w:rFonts w:ascii="Times New Roman" w:hAnsi="Times New Roman"/>
          <w:b/>
          <w:sz w:val="28"/>
          <w:szCs w:val="28"/>
        </w:rPr>
        <w:t xml:space="preserve">Организация и предоставление услуг реабилитации детей-инвалидов на основе </w:t>
      </w:r>
      <w:proofErr w:type="spellStart"/>
      <w:r w:rsidR="00AB2652" w:rsidRPr="0014401F">
        <w:rPr>
          <w:rFonts w:ascii="Times New Roman" w:hAnsi="Times New Roman"/>
          <w:b/>
          <w:sz w:val="28"/>
          <w:szCs w:val="28"/>
        </w:rPr>
        <w:t>иппотерапии</w:t>
      </w:r>
      <w:proofErr w:type="spellEnd"/>
      <w:r w:rsidR="00AB2652" w:rsidRPr="0014401F">
        <w:rPr>
          <w:rFonts w:ascii="Times New Roman" w:hAnsi="Times New Roman"/>
          <w:b/>
          <w:sz w:val="28"/>
          <w:szCs w:val="28"/>
        </w:rPr>
        <w:t xml:space="preserve"> в следующих районах:</w:t>
      </w:r>
    </w:p>
    <w:p w:rsidR="00AB2652" w:rsidRPr="0014401F" w:rsidRDefault="00AB2652" w:rsidP="00AB265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401F">
        <w:rPr>
          <w:rFonts w:ascii="Times New Roman" w:hAnsi="Times New Roman"/>
          <w:b/>
          <w:sz w:val="28"/>
          <w:szCs w:val="28"/>
        </w:rPr>
        <w:t>1) Всеволожский муниципальный район Ленинградской области;</w:t>
      </w:r>
    </w:p>
    <w:p w:rsidR="00AB2652" w:rsidRPr="0014401F" w:rsidRDefault="00AB2652" w:rsidP="00AB265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401F">
        <w:rPr>
          <w:rFonts w:ascii="Times New Roman" w:hAnsi="Times New Roman"/>
          <w:b/>
          <w:sz w:val="28"/>
          <w:szCs w:val="28"/>
        </w:rPr>
        <w:t>2) Выборгский район Ленинградской области;</w:t>
      </w:r>
    </w:p>
    <w:p w:rsidR="00AB2652" w:rsidRPr="0014401F" w:rsidRDefault="00AB2652" w:rsidP="00AB2652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4401F">
        <w:rPr>
          <w:rFonts w:ascii="Times New Roman" w:hAnsi="Times New Roman"/>
          <w:b/>
          <w:sz w:val="28"/>
          <w:szCs w:val="28"/>
        </w:rPr>
        <w:t>3) Гатчинский муниципальный район Ленинградской области;</w:t>
      </w:r>
    </w:p>
    <w:p w:rsidR="00AB2652" w:rsidRPr="0014401F" w:rsidRDefault="00AB2652" w:rsidP="00AB265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401F">
        <w:rPr>
          <w:rFonts w:ascii="Times New Roman" w:hAnsi="Times New Roman"/>
          <w:b/>
          <w:sz w:val="28"/>
          <w:szCs w:val="28"/>
        </w:rPr>
        <w:lastRenderedPageBreak/>
        <w:t>4) Киришский муниципальный район Ленинградской области;</w:t>
      </w:r>
    </w:p>
    <w:p w:rsidR="00AB2652" w:rsidRPr="0014401F" w:rsidRDefault="00AB2652" w:rsidP="00AB265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401F">
        <w:rPr>
          <w:rFonts w:ascii="Times New Roman" w:hAnsi="Times New Roman"/>
          <w:b/>
          <w:sz w:val="28"/>
          <w:szCs w:val="28"/>
        </w:rPr>
        <w:t>5) Ломоносовский муниципальный район Ленинградской области;</w:t>
      </w:r>
    </w:p>
    <w:p w:rsidR="00AB2652" w:rsidRPr="0014401F" w:rsidRDefault="00AB2652" w:rsidP="00AB265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401F">
        <w:rPr>
          <w:rFonts w:ascii="Times New Roman" w:hAnsi="Times New Roman"/>
          <w:b/>
          <w:sz w:val="28"/>
          <w:szCs w:val="28"/>
        </w:rPr>
        <w:t>6) Приозерский муниципальный район Ленинградской области;</w:t>
      </w:r>
    </w:p>
    <w:p w:rsidR="00AB2652" w:rsidRPr="0014401F" w:rsidRDefault="00AB2652" w:rsidP="00AB265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401F">
        <w:rPr>
          <w:rFonts w:ascii="Times New Roman" w:hAnsi="Times New Roman"/>
          <w:b/>
          <w:sz w:val="28"/>
          <w:szCs w:val="28"/>
        </w:rPr>
        <w:t>7) Тихвинский муниципальный район Ленинградской области;</w:t>
      </w:r>
    </w:p>
    <w:p w:rsidR="00AB2652" w:rsidRPr="0014401F" w:rsidRDefault="00AB2652" w:rsidP="00AB265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401F">
        <w:rPr>
          <w:rFonts w:ascii="Times New Roman" w:hAnsi="Times New Roman"/>
          <w:b/>
          <w:sz w:val="28"/>
          <w:szCs w:val="28"/>
        </w:rPr>
        <w:t>8) Тосненский район Ленинградской области;</w:t>
      </w:r>
    </w:p>
    <w:p w:rsidR="00AB2652" w:rsidRPr="0014401F" w:rsidRDefault="00A2365A" w:rsidP="00AB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1.8. </w:t>
      </w:r>
      <w:r w:rsidR="00AB2652" w:rsidRPr="0014401F">
        <w:rPr>
          <w:rFonts w:ascii="Times New Roman" w:hAnsi="Times New Roman"/>
          <w:b/>
          <w:sz w:val="28"/>
          <w:szCs w:val="28"/>
        </w:rPr>
        <w:t>Профилактика социального сиротства – оказание социальной поддержки несовершеннолетним родителям, молодым родителям, профилактика отказа от новорожденных;</w:t>
      </w:r>
    </w:p>
    <w:p w:rsidR="00AB2652" w:rsidRPr="0014401F" w:rsidRDefault="00A2365A" w:rsidP="00AB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1.9. </w:t>
      </w:r>
      <w:r w:rsidR="00AB2652" w:rsidRPr="0014401F">
        <w:rPr>
          <w:rFonts w:ascii="Times New Roman" w:hAnsi="Times New Roman"/>
          <w:b/>
          <w:sz w:val="28"/>
          <w:szCs w:val="28"/>
        </w:rPr>
        <w:t>Организация и предоставление услуг, направленных на преодоление изолированности семей с детьми-инвалидами, образование новых социальных связей, получение социальных навыков, социальная интеграция детей-инвалидов в среду здоровых сверстников;</w:t>
      </w:r>
    </w:p>
    <w:p w:rsidR="00AB2652" w:rsidRPr="0014401F" w:rsidRDefault="00A2365A" w:rsidP="00AB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1.10. </w:t>
      </w:r>
      <w:r w:rsidR="00AB2652" w:rsidRPr="0014401F">
        <w:rPr>
          <w:rFonts w:ascii="Times New Roman" w:hAnsi="Times New Roman"/>
          <w:b/>
          <w:sz w:val="28"/>
          <w:szCs w:val="28"/>
        </w:rPr>
        <w:t>Организация деятельности университета третьего возраста;</w:t>
      </w:r>
    </w:p>
    <w:p w:rsidR="00AB2652" w:rsidRDefault="00A2365A" w:rsidP="00AB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1.11. </w:t>
      </w:r>
      <w:r w:rsidR="00AB2652" w:rsidRPr="0014401F">
        <w:rPr>
          <w:rFonts w:ascii="Times New Roman" w:eastAsia="Times New Roman" w:hAnsi="Times New Roman"/>
          <w:b/>
          <w:bCs/>
          <w:sz w:val="28"/>
          <w:szCs w:val="28"/>
        </w:rPr>
        <w:t>Социальная интеграция в общество совершеннолетних дееспособных граждан, страдающих психическими расстройствами,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профиля, и имеющих рекомендации к самостоятельному проживанию.</w:t>
      </w:r>
    </w:p>
    <w:p w:rsidR="00AB2652" w:rsidRPr="00043604" w:rsidRDefault="00AB2652" w:rsidP="00AB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043604">
        <w:rPr>
          <w:rFonts w:ascii="Times New Roman" w:hAnsi="Times New Roman"/>
          <w:b/>
          <w:bCs/>
          <w:sz w:val="28"/>
          <w:szCs w:val="28"/>
        </w:rPr>
        <w:t xml:space="preserve">Для участия в конкурсном отборе СОНКО предоставляют в Комитет </w:t>
      </w:r>
      <w:r w:rsidRPr="00A91F67">
        <w:rPr>
          <w:rFonts w:ascii="Times New Roman" w:hAnsi="Times New Roman"/>
          <w:b/>
          <w:bCs/>
          <w:sz w:val="28"/>
          <w:szCs w:val="28"/>
        </w:rPr>
        <w:t>заявку на предоставление субсидии (далее - Заявка) с прилагаемым комплектом документов</w:t>
      </w:r>
      <w:r w:rsidRPr="00043604">
        <w:rPr>
          <w:rFonts w:ascii="Times New Roman" w:hAnsi="Times New Roman"/>
          <w:b/>
          <w:bCs/>
          <w:sz w:val="28"/>
          <w:szCs w:val="28"/>
        </w:rPr>
        <w:t>:</w:t>
      </w:r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а) план реализации мероприятий в сфере социальной поддержки и защиты граждан;</w:t>
      </w:r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91F67">
        <w:rPr>
          <w:rFonts w:ascii="Times New Roman" w:hAnsi="Times New Roman"/>
          <w:sz w:val="28"/>
          <w:szCs w:val="28"/>
        </w:rPr>
        <w:t>б) обоснование необходимости финансовой поддержки для осуществления финансового обеспечения расходов, связанных с реализацией мероприятий в сфере социальной поддержки и защиты граждан;</w:t>
      </w:r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91F67">
        <w:rPr>
          <w:rFonts w:ascii="Times New Roman" w:hAnsi="Times New Roman"/>
          <w:sz w:val="28"/>
          <w:szCs w:val="28"/>
        </w:rPr>
        <w:t>в) выписку из Единого государственного реестра юридических лиц;</w:t>
      </w:r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г) копию свидетельства о постановке юридического лица на учет в налоговом  органе;</w:t>
      </w:r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д) копию устава СОНКО, заверенную подписью лица, действующего без доверенности от имени СОНКО, и печатью СОНКО;</w:t>
      </w:r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е) копию документа, подтверждающего полномочия руководителя или иного уполномоченного лица СОНКО, заверенную подписью руководителя (иного уполномоченного лица) и печатью СОНКО;</w:t>
      </w:r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ж) справку об отсутствии СОНКО в реестре недобросовестных поставщиков, заверенную подписью руководителя и печатью СОНКО;</w:t>
      </w:r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з) справку об отсутствии проведения в отношении СОНКО процедуры реорганизации, ликвидации, решения арбитражного суда о признании банкротом и открытии конкурсного производства, а также об отсутствии приостановления деятельности, подписанную руководителем и заверенную печатью СОНКО;</w:t>
      </w:r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и) справку об отсутствии просроченной задолженности по возврату в областной бюджет субсидий, бюджетных инвестиций, предоставленных в соответствии с иными правовыми актами, и иной просроченной задолженности перед областным бюджетом, заверенную подписями руководителя, главного бухгалтера и печатью СОНКО;</w:t>
      </w:r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lastRenderedPageBreak/>
        <w:t>к) справку об отсутствии просроченной задолженности по заработной плате;</w:t>
      </w:r>
    </w:p>
    <w:p w:rsidR="00AB2652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л) справку о банковских реквизитах СОНКО с указанием расчетного счета для перечисления субсидии;</w:t>
      </w:r>
    </w:p>
    <w:p w:rsidR="00AB2652" w:rsidRPr="00E57314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м) </w:t>
      </w:r>
      <w:r w:rsidRPr="005C3FA9">
        <w:rPr>
          <w:rFonts w:ascii="Times New Roman" w:hAnsi="Times New Roman"/>
          <w:sz w:val="28"/>
          <w:szCs w:val="28"/>
        </w:rPr>
        <w:t xml:space="preserve">сертификат соответствия на оказание услуг по социальной реабилитации и ресоциализации лиц, потребляющих наркотики в немедицинских целях, со сроком действия не менее чем до 31 декабря текущего года, в котором предусмотрено предоставление субсидии (для СОНКО, претендующих на получение субсидии на реализацию мероприятий по социальной реабилитации граждан, больных </w:t>
      </w:r>
      <w:r w:rsidRPr="00E57314">
        <w:rPr>
          <w:rFonts w:ascii="Times New Roman" w:hAnsi="Times New Roman"/>
          <w:sz w:val="28"/>
          <w:szCs w:val="28"/>
        </w:rPr>
        <w:t>наркоманией, прошедших</w:t>
      </w:r>
      <w:r>
        <w:rPr>
          <w:rFonts w:ascii="Times New Roman" w:hAnsi="Times New Roman"/>
          <w:sz w:val="28"/>
          <w:szCs w:val="28"/>
        </w:rPr>
        <w:t xml:space="preserve"> курс медицинской реабилитации).</w:t>
      </w:r>
      <w:bookmarkStart w:id="0" w:name="_GoBack"/>
      <w:bookmarkEnd w:id="0"/>
      <w:proofErr w:type="gramEnd"/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В рамках информационного взаимодействия Комитетом запрашиваются справки налогового органа и государственных внебюджетных фондов Российской Федерации об отсутствии у СОНКО просроченной задолженности по уплате налогов, сборов и иных обязательных платежей в бюджеты бюджетной системы Российской Федерации (далее - справки по уплате налогов).</w:t>
      </w:r>
    </w:p>
    <w:p w:rsidR="00AB2652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СОНКО вправе представить справки об уплате налогов по собственной инициативе в срок, указанный в пункте 2 настоящего распоряжения.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2652" w:rsidRPr="00043604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3604">
        <w:rPr>
          <w:rFonts w:ascii="Times New Roman" w:eastAsiaTheme="minorHAnsi" w:hAnsi="Times New Roman"/>
          <w:b/>
          <w:sz w:val="28"/>
          <w:szCs w:val="28"/>
        </w:rPr>
        <w:t xml:space="preserve">Формы заявки, плана реализации мероприятий, </w:t>
      </w:r>
      <w:r>
        <w:rPr>
          <w:rFonts w:ascii="Times New Roman" w:eastAsiaTheme="minorHAnsi" w:hAnsi="Times New Roman"/>
          <w:b/>
          <w:sz w:val="28"/>
          <w:szCs w:val="28"/>
        </w:rPr>
        <w:t>смета расходов</w:t>
      </w:r>
      <w:r w:rsidRPr="00043604">
        <w:rPr>
          <w:rFonts w:ascii="Times New Roman" w:eastAsiaTheme="minorHAnsi" w:hAnsi="Times New Roman"/>
          <w:b/>
          <w:sz w:val="28"/>
          <w:szCs w:val="28"/>
        </w:rPr>
        <w:t>, а также другая официальная информация о конкурсном отборе размещены на официальном сайте комитета</w:t>
      </w:r>
      <w:r w:rsidRPr="00043604">
        <w:rPr>
          <w:rFonts w:ascii="Times New Roman" w:eastAsiaTheme="minorHAnsi" w:hAnsi="Times New Roman"/>
          <w:sz w:val="28"/>
          <w:szCs w:val="28"/>
        </w:rPr>
        <w:t xml:space="preserve"> в информационно-телекоммуникационной сети «Интернет» (</w:t>
      </w:r>
      <w:hyperlink r:id="rId7" w:history="1">
        <w:r w:rsidRPr="00043604">
          <w:rPr>
            <w:rStyle w:val="a7"/>
            <w:rFonts w:ascii="Times New Roman" w:eastAsiaTheme="minorHAnsi" w:hAnsi="Times New Roman"/>
            <w:sz w:val="28"/>
            <w:szCs w:val="28"/>
          </w:rPr>
          <w:t>www.social.lenobl.ru</w:t>
        </w:r>
      </w:hyperlink>
      <w:r>
        <w:rPr>
          <w:rFonts w:ascii="Times New Roman" w:eastAsiaTheme="minorHAnsi" w:hAnsi="Times New Roman"/>
          <w:sz w:val="28"/>
          <w:szCs w:val="28"/>
        </w:rPr>
        <w:t>)</w:t>
      </w:r>
      <w:r w:rsidRPr="00043604">
        <w:rPr>
          <w:rFonts w:ascii="Times New Roman" w:eastAsiaTheme="minorHAnsi" w:hAnsi="Times New Roman"/>
          <w:sz w:val="28"/>
          <w:szCs w:val="28"/>
        </w:rPr>
        <w:t xml:space="preserve"> в рубрике: «Поддержка социально ориентированных НКО».</w:t>
      </w:r>
    </w:p>
    <w:p w:rsidR="00AB2652" w:rsidRPr="00043604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604">
        <w:rPr>
          <w:rFonts w:ascii="Times New Roman" w:hAnsi="Times New Roman"/>
          <w:sz w:val="28"/>
          <w:szCs w:val="28"/>
        </w:rPr>
        <w:t>Все листы Заявки на бумажном носителе и прилагаемые к ним комплекты документов должны быть сброшюрованы либо прошиты, а также пронумерованы, скреплены подписью руководителя и печатью СОНКО.</w:t>
      </w:r>
    </w:p>
    <w:p w:rsidR="00AB2652" w:rsidRDefault="00AB2652" w:rsidP="00AB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B2652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96C51">
        <w:rPr>
          <w:rFonts w:ascii="Times New Roman" w:hAnsi="Times New Roman"/>
          <w:b/>
          <w:bCs/>
          <w:sz w:val="28"/>
          <w:szCs w:val="28"/>
        </w:rPr>
        <w:t>П</w:t>
      </w:r>
      <w:r w:rsidRPr="006D2C7F">
        <w:rPr>
          <w:rFonts w:ascii="Times New Roman" w:hAnsi="Times New Roman"/>
          <w:b/>
          <w:bCs/>
          <w:sz w:val="28"/>
          <w:szCs w:val="28"/>
        </w:rPr>
        <w:t>рием</w:t>
      </w:r>
      <w:r w:rsidRPr="00A96C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D2C7F">
        <w:rPr>
          <w:rFonts w:ascii="Times New Roman" w:hAnsi="Times New Roman"/>
          <w:b/>
          <w:bCs/>
          <w:sz w:val="28"/>
          <w:szCs w:val="28"/>
        </w:rPr>
        <w:t xml:space="preserve">заявок </w:t>
      </w:r>
      <w:r w:rsidRPr="00A96C51">
        <w:rPr>
          <w:rFonts w:ascii="Times New Roman" w:hAnsi="Times New Roman"/>
          <w:b/>
          <w:bCs/>
          <w:sz w:val="28"/>
          <w:szCs w:val="28"/>
        </w:rPr>
        <w:t>осуществл</w:t>
      </w:r>
      <w:r>
        <w:rPr>
          <w:rFonts w:ascii="Times New Roman" w:hAnsi="Times New Roman"/>
          <w:b/>
          <w:bCs/>
          <w:sz w:val="28"/>
          <w:szCs w:val="28"/>
        </w:rPr>
        <w:t>яет</w:t>
      </w:r>
      <w:r w:rsidRPr="00A96C51">
        <w:rPr>
          <w:rFonts w:ascii="Times New Roman" w:hAnsi="Times New Roman"/>
          <w:b/>
          <w:bCs/>
          <w:sz w:val="28"/>
          <w:szCs w:val="28"/>
        </w:rPr>
        <w:t>ся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AB2652" w:rsidRDefault="00AB2652" w:rsidP="00AB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401F">
        <w:rPr>
          <w:rFonts w:ascii="Times New Roman" w:hAnsi="Times New Roman"/>
          <w:b/>
          <w:bCs/>
          <w:sz w:val="28"/>
          <w:szCs w:val="28"/>
        </w:rPr>
        <w:t>с 01 декабря по 23 декабря 2020 года с 9.00 до 18.00</w:t>
      </w:r>
      <w:r w:rsidRPr="00FD0A26">
        <w:rPr>
          <w:rFonts w:ascii="Times New Roman" w:hAnsi="Times New Roman"/>
          <w:bCs/>
          <w:sz w:val="28"/>
          <w:szCs w:val="28"/>
        </w:rPr>
        <w:t xml:space="preserve"> (обеденный перерыв с</w:t>
      </w:r>
      <w:r>
        <w:rPr>
          <w:rFonts w:ascii="Times New Roman" w:hAnsi="Times New Roman"/>
          <w:bCs/>
          <w:sz w:val="28"/>
          <w:szCs w:val="28"/>
        </w:rPr>
        <w:t> </w:t>
      </w:r>
      <w:r w:rsidRPr="00FD0A26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.</w:t>
      </w:r>
      <w:r w:rsidRPr="00FD0A26">
        <w:rPr>
          <w:rFonts w:ascii="Times New Roman" w:hAnsi="Times New Roman"/>
          <w:bCs/>
          <w:sz w:val="28"/>
          <w:szCs w:val="28"/>
        </w:rPr>
        <w:t xml:space="preserve">00 </w:t>
      </w:r>
      <w:proofErr w:type="gramStart"/>
      <w:r w:rsidRPr="00FD0A26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FD0A26">
        <w:rPr>
          <w:rFonts w:ascii="Times New Roman" w:hAnsi="Times New Roman"/>
          <w:bCs/>
          <w:sz w:val="28"/>
          <w:szCs w:val="28"/>
        </w:rPr>
        <w:t xml:space="preserve"> 12</w:t>
      </w:r>
      <w:r>
        <w:rPr>
          <w:rFonts w:ascii="Times New Roman" w:hAnsi="Times New Roman"/>
          <w:bCs/>
          <w:sz w:val="28"/>
          <w:szCs w:val="28"/>
        </w:rPr>
        <w:t>.</w:t>
      </w:r>
      <w:r w:rsidRPr="00FD0A26">
        <w:rPr>
          <w:rFonts w:ascii="Times New Roman" w:hAnsi="Times New Roman"/>
          <w:bCs/>
          <w:sz w:val="28"/>
          <w:szCs w:val="28"/>
        </w:rPr>
        <w:t xml:space="preserve">45) </w:t>
      </w:r>
      <w:proofErr w:type="gramStart"/>
      <w:r w:rsidRPr="00FD0A26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FD0A26">
        <w:rPr>
          <w:rFonts w:ascii="Times New Roman" w:hAnsi="Times New Roman"/>
          <w:bCs/>
          <w:sz w:val="28"/>
          <w:szCs w:val="28"/>
        </w:rPr>
        <w:t xml:space="preserve"> московскому времени</w:t>
      </w:r>
      <w:r>
        <w:rPr>
          <w:rFonts w:ascii="Times New Roman" w:hAnsi="Times New Roman"/>
          <w:bCs/>
          <w:sz w:val="28"/>
          <w:szCs w:val="28"/>
        </w:rPr>
        <w:t>, за исключением 04, 11, 18 декабря 2020 года;</w:t>
      </w:r>
    </w:p>
    <w:p w:rsidR="00AB2652" w:rsidRDefault="00AB2652" w:rsidP="00AB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04, 11, 18 </w:t>
      </w:r>
      <w:r w:rsidRPr="00FD0A26">
        <w:rPr>
          <w:rFonts w:ascii="Times New Roman" w:hAnsi="Times New Roman"/>
          <w:bCs/>
          <w:sz w:val="28"/>
          <w:szCs w:val="28"/>
        </w:rPr>
        <w:t>декабря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FD0A26">
        <w:rPr>
          <w:rFonts w:ascii="Times New Roman" w:hAnsi="Times New Roman"/>
          <w:bCs/>
          <w:sz w:val="28"/>
          <w:szCs w:val="28"/>
        </w:rPr>
        <w:t xml:space="preserve"> года с 9</w:t>
      </w:r>
      <w:r>
        <w:rPr>
          <w:rFonts w:ascii="Times New Roman" w:hAnsi="Times New Roman"/>
          <w:bCs/>
          <w:sz w:val="28"/>
          <w:szCs w:val="28"/>
        </w:rPr>
        <w:t>.</w:t>
      </w:r>
      <w:r w:rsidRPr="00FD0A26">
        <w:rPr>
          <w:rFonts w:ascii="Times New Roman" w:hAnsi="Times New Roman"/>
          <w:bCs/>
          <w:sz w:val="28"/>
          <w:szCs w:val="28"/>
        </w:rPr>
        <w:t xml:space="preserve">00 </w:t>
      </w:r>
      <w:r>
        <w:rPr>
          <w:rFonts w:ascii="Times New Roman" w:hAnsi="Times New Roman"/>
          <w:bCs/>
          <w:sz w:val="28"/>
          <w:szCs w:val="28"/>
        </w:rPr>
        <w:t xml:space="preserve">до </w:t>
      </w:r>
      <w:r w:rsidRPr="00FD0A26">
        <w:rPr>
          <w:rFonts w:ascii="Times New Roman" w:hAnsi="Times New Roman"/>
          <w:bCs/>
          <w:sz w:val="28"/>
          <w:szCs w:val="28"/>
        </w:rPr>
        <w:t>17</w:t>
      </w:r>
      <w:r>
        <w:rPr>
          <w:rFonts w:ascii="Times New Roman" w:hAnsi="Times New Roman"/>
          <w:bCs/>
          <w:sz w:val="28"/>
          <w:szCs w:val="28"/>
        </w:rPr>
        <w:t>.</w:t>
      </w:r>
      <w:r w:rsidRPr="00FD0A26">
        <w:rPr>
          <w:rFonts w:ascii="Times New Roman" w:hAnsi="Times New Roman"/>
          <w:bCs/>
          <w:sz w:val="28"/>
          <w:szCs w:val="28"/>
        </w:rPr>
        <w:t>00 (обеденный перерыв с 12</w:t>
      </w:r>
      <w:r>
        <w:rPr>
          <w:rFonts w:ascii="Times New Roman" w:hAnsi="Times New Roman"/>
          <w:bCs/>
          <w:sz w:val="28"/>
          <w:szCs w:val="28"/>
        </w:rPr>
        <w:t>.</w:t>
      </w:r>
      <w:r w:rsidRPr="00FD0A26">
        <w:rPr>
          <w:rFonts w:ascii="Times New Roman" w:hAnsi="Times New Roman"/>
          <w:bCs/>
          <w:sz w:val="28"/>
          <w:szCs w:val="28"/>
        </w:rPr>
        <w:t>00 до</w:t>
      </w:r>
      <w:r>
        <w:rPr>
          <w:rFonts w:ascii="Times New Roman" w:hAnsi="Times New Roman"/>
          <w:bCs/>
          <w:sz w:val="28"/>
          <w:szCs w:val="28"/>
        </w:rPr>
        <w:t> </w:t>
      </w:r>
      <w:r w:rsidRPr="00FD0A26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.45) по московскому времени.</w:t>
      </w:r>
    </w:p>
    <w:p w:rsidR="0049576B" w:rsidRDefault="0049576B" w:rsidP="007A5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3604">
        <w:rPr>
          <w:rFonts w:ascii="Times New Roman" w:eastAsiaTheme="minorHAnsi" w:hAnsi="Times New Roman"/>
          <w:sz w:val="28"/>
          <w:szCs w:val="28"/>
        </w:rPr>
        <w:t>Заявки на участие в конкурсном отборе и прилагаемые к ним комплекты документов принимаются по адресу: Санкт-Петербург, ул. Лафонс</w:t>
      </w:r>
      <w:r>
        <w:rPr>
          <w:rFonts w:ascii="Times New Roman" w:eastAsiaTheme="minorHAnsi" w:hAnsi="Times New Roman"/>
          <w:sz w:val="28"/>
          <w:szCs w:val="28"/>
        </w:rPr>
        <w:t>кая, д. 6, литер А</w:t>
      </w:r>
      <w:r w:rsidRPr="00043604">
        <w:rPr>
          <w:rFonts w:ascii="Times New Roman" w:eastAsiaTheme="minorHAnsi" w:hAnsi="Times New Roman"/>
          <w:sz w:val="28"/>
          <w:szCs w:val="28"/>
        </w:rPr>
        <w:t>.</w:t>
      </w:r>
    </w:p>
    <w:p w:rsidR="0049576B" w:rsidRDefault="0049576B" w:rsidP="007A5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Прием заявок, указанных в подпунктах 1.1, 1.2, 1.4, 1.7, 1.8, 1.9 осуществляется отделом социальной политики в сфере семьи, контактный телефон для связи </w:t>
      </w:r>
      <w:r w:rsidRPr="00043604">
        <w:rPr>
          <w:rFonts w:ascii="Times New Roman" w:eastAsiaTheme="minorHAnsi" w:hAnsi="Times New Roman"/>
          <w:sz w:val="28"/>
          <w:szCs w:val="28"/>
        </w:rPr>
        <w:t xml:space="preserve">(812) </w:t>
      </w:r>
      <w:r>
        <w:rPr>
          <w:rFonts w:ascii="Times New Roman" w:eastAsiaTheme="minorHAnsi" w:hAnsi="Times New Roman"/>
          <w:sz w:val="28"/>
          <w:szCs w:val="28"/>
        </w:rPr>
        <w:t>539</w:t>
      </w:r>
      <w:r w:rsidRPr="00043604">
        <w:rPr>
          <w:rFonts w:ascii="Times New Roman" w:eastAsiaTheme="minorHAnsi" w:hAnsi="Times New Roman"/>
          <w:sz w:val="28"/>
          <w:szCs w:val="28"/>
        </w:rPr>
        <w:t>-46-3</w:t>
      </w:r>
      <w:r>
        <w:rPr>
          <w:rFonts w:ascii="Times New Roman" w:eastAsiaTheme="minorHAnsi" w:hAnsi="Times New Roman"/>
          <w:sz w:val="28"/>
          <w:szCs w:val="28"/>
        </w:rPr>
        <w:t>1.</w:t>
      </w:r>
    </w:p>
    <w:p w:rsidR="0049576B" w:rsidRDefault="0049576B" w:rsidP="007A5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Прием заявок, указанных в подпунктах 1.3, 1.5, 1.6, 1.10 осуществляется отделом </w:t>
      </w:r>
      <w:r w:rsidRPr="007E23DC">
        <w:rPr>
          <w:rFonts w:ascii="Times New Roman" w:hAnsi="Times New Roman"/>
          <w:bCs/>
          <w:sz w:val="28"/>
          <w:szCs w:val="28"/>
        </w:rPr>
        <w:t>развития системы социального обслуживания</w:t>
      </w:r>
      <w:r>
        <w:rPr>
          <w:rFonts w:ascii="Times New Roman" w:hAnsi="Times New Roman"/>
          <w:bCs/>
          <w:sz w:val="28"/>
          <w:szCs w:val="28"/>
        </w:rPr>
        <w:t xml:space="preserve">, контактный телефон для связи </w:t>
      </w:r>
      <w:r w:rsidRPr="00043604">
        <w:rPr>
          <w:rFonts w:ascii="Times New Roman" w:eastAsiaTheme="minorHAnsi" w:hAnsi="Times New Roman"/>
          <w:sz w:val="28"/>
          <w:szCs w:val="28"/>
        </w:rPr>
        <w:t xml:space="preserve">(812) </w:t>
      </w:r>
      <w:r>
        <w:rPr>
          <w:rFonts w:ascii="Times New Roman" w:eastAsiaTheme="minorHAnsi" w:hAnsi="Times New Roman"/>
          <w:sz w:val="28"/>
          <w:szCs w:val="28"/>
        </w:rPr>
        <w:t>539</w:t>
      </w:r>
      <w:r w:rsidRPr="00043604">
        <w:rPr>
          <w:rFonts w:ascii="Times New Roman" w:eastAsiaTheme="minorHAnsi" w:hAnsi="Times New Roman"/>
          <w:sz w:val="28"/>
          <w:szCs w:val="28"/>
        </w:rPr>
        <w:t>-46-</w:t>
      </w:r>
      <w:r>
        <w:rPr>
          <w:rFonts w:ascii="Times New Roman" w:eastAsiaTheme="minorHAnsi" w:hAnsi="Times New Roman"/>
          <w:sz w:val="28"/>
          <w:szCs w:val="28"/>
        </w:rPr>
        <w:t xml:space="preserve">25, </w:t>
      </w:r>
      <w:r w:rsidR="007A518B">
        <w:rPr>
          <w:rFonts w:ascii="Times New Roman" w:eastAsiaTheme="minorHAnsi" w:hAnsi="Times New Roman"/>
          <w:sz w:val="28"/>
          <w:szCs w:val="28"/>
        </w:rPr>
        <w:t>539-46-24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49576B">
        <w:rPr>
          <w:rFonts w:ascii="Arial" w:hAnsi="Arial" w:cs="Arial"/>
          <w:color w:val="24303D"/>
          <w:sz w:val="20"/>
          <w:szCs w:val="20"/>
          <w:shd w:val="clear" w:color="auto" w:fill="FFFFFF"/>
        </w:rPr>
        <w:t xml:space="preserve"> </w:t>
      </w:r>
    </w:p>
    <w:p w:rsidR="007A518B" w:rsidRDefault="007A518B" w:rsidP="007A5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Прием заявок, указанных в подпункте 1.11 осуществляется отделом </w:t>
      </w:r>
      <w:r w:rsidRPr="006435CF">
        <w:rPr>
          <w:rFonts w:ascii="Times New Roman" w:eastAsia="Times New Roman" w:hAnsi="Times New Roman"/>
          <w:sz w:val="28"/>
          <w:szCs w:val="24"/>
        </w:rPr>
        <w:t>организации работы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6435CF">
        <w:rPr>
          <w:rFonts w:ascii="Times New Roman" w:eastAsia="Times New Roman" w:hAnsi="Times New Roman"/>
          <w:sz w:val="28"/>
          <w:szCs w:val="24"/>
        </w:rPr>
        <w:t>подведомственных учреждений</w:t>
      </w:r>
      <w:r>
        <w:rPr>
          <w:rFonts w:ascii="Times New Roman" w:hAnsi="Times New Roman"/>
          <w:bCs/>
          <w:sz w:val="28"/>
          <w:szCs w:val="28"/>
        </w:rPr>
        <w:t xml:space="preserve">, контактный телефон для связи </w:t>
      </w:r>
      <w:r w:rsidRPr="00043604">
        <w:rPr>
          <w:rFonts w:ascii="Times New Roman" w:eastAsiaTheme="minorHAnsi" w:hAnsi="Times New Roman"/>
          <w:sz w:val="28"/>
          <w:szCs w:val="28"/>
        </w:rPr>
        <w:t xml:space="preserve">(812) </w:t>
      </w:r>
      <w:r>
        <w:rPr>
          <w:rFonts w:ascii="Times New Roman" w:eastAsiaTheme="minorHAnsi" w:hAnsi="Times New Roman"/>
          <w:sz w:val="28"/>
          <w:szCs w:val="28"/>
        </w:rPr>
        <w:t>539</w:t>
      </w:r>
      <w:r w:rsidRPr="00043604">
        <w:rPr>
          <w:rFonts w:ascii="Times New Roman" w:eastAsiaTheme="minorHAnsi" w:hAnsi="Times New Roman"/>
          <w:sz w:val="28"/>
          <w:szCs w:val="28"/>
        </w:rPr>
        <w:t>-46-</w:t>
      </w:r>
      <w:r>
        <w:rPr>
          <w:rFonts w:ascii="Times New Roman" w:eastAsiaTheme="minorHAnsi" w:hAnsi="Times New Roman"/>
          <w:sz w:val="28"/>
          <w:szCs w:val="28"/>
        </w:rPr>
        <w:t>29, 539-46-28.</w:t>
      </w:r>
      <w:r w:rsidRPr="0049576B">
        <w:rPr>
          <w:rFonts w:ascii="Arial" w:hAnsi="Arial" w:cs="Arial"/>
          <w:color w:val="24303D"/>
          <w:sz w:val="20"/>
          <w:szCs w:val="20"/>
          <w:shd w:val="clear" w:color="auto" w:fill="FFFFFF"/>
        </w:rPr>
        <w:t xml:space="preserve"> </w:t>
      </w:r>
    </w:p>
    <w:p w:rsidR="00AB2652" w:rsidRPr="00441249" w:rsidRDefault="00AB2652" w:rsidP="003514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3604">
        <w:rPr>
          <w:rFonts w:ascii="Times New Roman" w:hAnsi="Times New Roman"/>
          <w:sz w:val="28"/>
          <w:szCs w:val="28"/>
        </w:rPr>
        <w:t>После истечения срока предоставления заявок, указанного в извещении о проведении конкурсного отбора, заявки не принимаются. Датой получения заявки считается дата регистрации заявки в Комитете.</w:t>
      </w:r>
    </w:p>
    <w:sectPr w:rsidR="00AB2652" w:rsidRPr="00441249" w:rsidSect="00224A91">
      <w:pgSz w:w="11906" w:h="16838"/>
      <w:pgMar w:top="993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138"/>
    <w:multiLevelType w:val="hybridMultilevel"/>
    <w:tmpl w:val="38185CA0"/>
    <w:lvl w:ilvl="0" w:tplc="37A08748">
      <w:start w:val="1"/>
      <w:numFmt w:val="decimal"/>
      <w:lvlText w:val="%1)"/>
      <w:lvlJc w:val="left"/>
      <w:pPr>
        <w:ind w:left="1143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39CA3DED"/>
    <w:multiLevelType w:val="hybridMultilevel"/>
    <w:tmpl w:val="923CB2C6"/>
    <w:lvl w:ilvl="0" w:tplc="C130F1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D654C6"/>
    <w:multiLevelType w:val="multilevel"/>
    <w:tmpl w:val="D9EA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823C1"/>
    <w:multiLevelType w:val="multilevel"/>
    <w:tmpl w:val="7428C408"/>
    <w:lvl w:ilvl="0">
      <w:start w:val="1"/>
      <w:numFmt w:val="decimal"/>
      <w:lvlText w:val="%1."/>
      <w:lvlJc w:val="left"/>
      <w:pPr>
        <w:ind w:left="2013" w:hanging="130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3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58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eastAsia="Times New Roman" w:hint="default"/>
        <w:b/>
      </w:rPr>
    </w:lvl>
  </w:abstractNum>
  <w:abstractNum w:abstractNumId="4">
    <w:nsid w:val="4515766F"/>
    <w:multiLevelType w:val="multilevel"/>
    <w:tmpl w:val="DEA0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D50D1"/>
    <w:multiLevelType w:val="hybridMultilevel"/>
    <w:tmpl w:val="13C0FFCE"/>
    <w:lvl w:ilvl="0" w:tplc="3A007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9D43E9"/>
    <w:multiLevelType w:val="hybridMultilevel"/>
    <w:tmpl w:val="EE7A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13F38"/>
    <w:multiLevelType w:val="hybridMultilevel"/>
    <w:tmpl w:val="6D14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21"/>
    <w:rsid w:val="00001997"/>
    <w:rsid w:val="00001E90"/>
    <w:rsid w:val="00002999"/>
    <w:rsid w:val="00003F2C"/>
    <w:rsid w:val="00011149"/>
    <w:rsid w:val="0001169B"/>
    <w:rsid w:val="000144F9"/>
    <w:rsid w:val="00015655"/>
    <w:rsid w:val="00027AA5"/>
    <w:rsid w:val="00027E56"/>
    <w:rsid w:val="000331AF"/>
    <w:rsid w:val="0003368E"/>
    <w:rsid w:val="00033C3F"/>
    <w:rsid w:val="00045D31"/>
    <w:rsid w:val="00055D76"/>
    <w:rsid w:val="00063489"/>
    <w:rsid w:val="00066541"/>
    <w:rsid w:val="000756B7"/>
    <w:rsid w:val="00076F03"/>
    <w:rsid w:val="000868A0"/>
    <w:rsid w:val="00096485"/>
    <w:rsid w:val="000A3F96"/>
    <w:rsid w:val="000B0065"/>
    <w:rsid w:val="000B1A6B"/>
    <w:rsid w:val="000B6D17"/>
    <w:rsid w:val="000B6E57"/>
    <w:rsid w:val="000D6378"/>
    <w:rsid w:val="000F461B"/>
    <w:rsid w:val="00102E39"/>
    <w:rsid w:val="001060D6"/>
    <w:rsid w:val="00113503"/>
    <w:rsid w:val="00117262"/>
    <w:rsid w:val="0012791A"/>
    <w:rsid w:val="001359E7"/>
    <w:rsid w:val="00151815"/>
    <w:rsid w:val="0015328F"/>
    <w:rsid w:val="00155B75"/>
    <w:rsid w:val="001617C9"/>
    <w:rsid w:val="0016434D"/>
    <w:rsid w:val="00165090"/>
    <w:rsid w:val="00166535"/>
    <w:rsid w:val="00166C8A"/>
    <w:rsid w:val="00171454"/>
    <w:rsid w:val="0017177C"/>
    <w:rsid w:val="0017250A"/>
    <w:rsid w:val="001754EE"/>
    <w:rsid w:val="00181B5C"/>
    <w:rsid w:val="0018452C"/>
    <w:rsid w:val="00191A18"/>
    <w:rsid w:val="001A564B"/>
    <w:rsid w:val="001B0A31"/>
    <w:rsid w:val="001B2FF8"/>
    <w:rsid w:val="001C255D"/>
    <w:rsid w:val="001C4CE3"/>
    <w:rsid w:val="001D7EFC"/>
    <w:rsid w:val="001F44B7"/>
    <w:rsid w:val="0020289A"/>
    <w:rsid w:val="0020623B"/>
    <w:rsid w:val="002133D3"/>
    <w:rsid w:val="002155DF"/>
    <w:rsid w:val="00215AEB"/>
    <w:rsid w:val="002163FA"/>
    <w:rsid w:val="00224A91"/>
    <w:rsid w:val="00226CC2"/>
    <w:rsid w:val="00235C83"/>
    <w:rsid w:val="002410B2"/>
    <w:rsid w:val="002538AA"/>
    <w:rsid w:val="002655C6"/>
    <w:rsid w:val="00266BFE"/>
    <w:rsid w:val="00274B0B"/>
    <w:rsid w:val="00281FEB"/>
    <w:rsid w:val="002922D8"/>
    <w:rsid w:val="00292460"/>
    <w:rsid w:val="0029466B"/>
    <w:rsid w:val="002B7DE9"/>
    <w:rsid w:val="002C22BB"/>
    <w:rsid w:val="002F179F"/>
    <w:rsid w:val="002F3343"/>
    <w:rsid w:val="002F7B00"/>
    <w:rsid w:val="003006E4"/>
    <w:rsid w:val="00302BCA"/>
    <w:rsid w:val="00307759"/>
    <w:rsid w:val="003121FD"/>
    <w:rsid w:val="00325DEA"/>
    <w:rsid w:val="00326BF8"/>
    <w:rsid w:val="00337CFD"/>
    <w:rsid w:val="003420BF"/>
    <w:rsid w:val="0035141F"/>
    <w:rsid w:val="003521EC"/>
    <w:rsid w:val="003706F0"/>
    <w:rsid w:val="0037134A"/>
    <w:rsid w:val="00380BBD"/>
    <w:rsid w:val="003811EA"/>
    <w:rsid w:val="00390F4A"/>
    <w:rsid w:val="003918DD"/>
    <w:rsid w:val="003936E5"/>
    <w:rsid w:val="003A2CB1"/>
    <w:rsid w:val="003A2E83"/>
    <w:rsid w:val="003B3211"/>
    <w:rsid w:val="003B5DB6"/>
    <w:rsid w:val="003C1511"/>
    <w:rsid w:val="003C3E87"/>
    <w:rsid w:val="003C4B2E"/>
    <w:rsid w:val="003C5BAB"/>
    <w:rsid w:val="003C7FF3"/>
    <w:rsid w:val="003F04A8"/>
    <w:rsid w:val="00400E15"/>
    <w:rsid w:val="00403706"/>
    <w:rsid w:val="004044D7"/>
    <w:rsid w:val="00417AFE"/>
    <w:rsid w:val="00417F47"/>
    <w:rsid w:val="004205B2"/>
    <w:rsid w:val="00422839"/>
    <w:rsid w:val="00425495"/>
    <w:rsid w:val="00437667"/>
    <w:rsid w:val="00441249"/>
    <w:rsid w:val="00445731"/>
    <w:rsid w:val="00455E63"/>
    <w:rsid w:val="00460CE5"/>
    <w:rsid w:val="0046441E"/>
    <w:rsid w:val="00464DD7"/>
    <w:rsid w:val="0047455A"/>
    <w:rsid w:val="004809A2"/>
    <w:rsid w:val="004816F7"/>
    <w:rsid w:val="0049576B"/>
    <w:rsid w:val="004A00F2"/>
    <w:rsid w:val="004A0A2E"/>
    <w:rsid w:val="004A2047"/>
    <w:rsid w:val="004B4F8C"/>
    <w:rsid w:val="004C2A89"/>
    <w:rsid w:val="004C38E0"/>
    <w:rsid w:val="004D378F"/>
    <w:rsid w:val="004E0F79"/>
    <w:rsid w:val="004E2EF3"/>
    <w:rsid w:val="004F0FF1"/>
    <w:rsid w:val="004F5184"/>
    <w:rsid w:val="0051742F"/>
    <w:rsid w:val="00517BDE"/>
    <w:rsid w:val="00520B6A"/>
    <w:rsid w:val="00522101"/>
    <w:rsid w:val="00523DE7"/>
    <w:rsid w:val="005276DC"/>
    <w:rsid w:val="005302FD"/>
    <w:rsid w:val="00534B04"/>
    <w:rsid w:val="00544C6D"/>
    <w:rsid w:val="005536ED"/>
    <w:rsid w:val="0055483D"/>
    <w:rsid w:val="00556728"/>
    <w:rsid w:val="00560CCE"/>
    <w:rsid w:val="00576750"/>
    <w:rsid w:val="005802B4"/>
    <w:rsid w:val="005927CD"/>
    <w:rsid w:val="0059580A"/>
    <w:rsid w:val="005A2D7B"/>
    <w:rsid w:val="005A4042"/>
    <w:rsid w:val="005B5B5A"/>
    <w:rsid w:val="005C372A"/>
    <w:rsid w:val="005C604A"/>
    <w:rsid w:val="005C6D14"/>
    <w:rsid w:val="005D251B"/>
    <w:rsid w:val="005F3A04"/>
    <w:rsid w:val="005F5276"/>
    <w:rsid w:val="005F69B5"/>
    <w:rsid w:val="006061F7"/>
    <w:rsid w:val="006075BB"/>
    <w:rsid w:val="00607831"/>
    <w:rsid w:val="0061008B"/>
    <w:rsid w:val="00612451"/>
    <w:rsid w:val="00623723"/>
    <w:rsid w:val="006477A6"/>
    <w:rsid w:val="00650A94"/>
    <w:rsid w:val="00663313"/>
    <w:rsid w:val="006707E0"/>
    <w:rsid w:val="00670DDA"/>
    <w:rsid w:val="006761A8"/>
    <w:rsid w:val="00680045"/>
    <w:rsid w:val="00687538"/>
    <w:rsid w:val="006A313C"/>
    <w:rsid w:val="006A45BD"/>
    <w:rsid w:val="006A67C6"/>
    <w:rsid w:val="006B4FCD"/>
    <w:rsid w:val="006B6032"/>
    <w:rsid w:val="006B6C90"/>
    <w:rsid w:val="006B725A"/>
    <w:rsid w:val="006C4566"/>
    <w:rsid w:val="006C6916"/>
    <w:rsid w:val="006C7B1A"/>
    <w:rsid w:val="006D1E6D"/>
    <w:rsid w:val="006D5045"/>
    <w:rsid w:val="007004EA"/>
    <w:rsid w:val="007106E8"/>
    <w:rsid w:val="00722F25"/>
    <w:rsid w:val="00723655"/>
    <w:rsid w:val="007248F1"/>
    <w:rsid w:val="007266EC"/>
    <w:rsid w:val="00735CDA"/>
    <w:rsid w:val="00736901"/>
    <w:rsid w:val="00736D21"/>
    <w:rsid w:val="00756A8E"/>
    <w:rsid w:val="0077114E"/>
    <w:rsid w:val="00781512"/>
    <w:rsid w:val="0078263A"/>
    <w:rsid w:val="00792942"/>
    <w:rsid w:val="007A1C56"/>
    <w:rsid w:val="007A258B"/>
    <w:rsid w:val="007A518B"/>
    <w:rsid w:val="007B31E2"/>
    <w:rsid w:val="007C30CB"/>
    <w:rsid w:val="007C7B78"/>
    <w:rsid w:val="007D5BEF"/>
    <w:rsid w:val="007D6D5A"/>
    <w:rsid w:val="007E1FBA"/>
    <w:rsid w:val="007E35AD"/>
    <w:rsid w:val="007E3FDE"/>
    <w:rsid w:val="007E4CD9"/>
    <w:rsid w:val="007E51F1"/>
    <w:rsid w:val="007E7892"/>
    <w:rsid w:val="007E7E29"/>
    <w:rsid w:val="007F1A92"/>
    <w:rsid w:val="007F21FA"/>
    <w:rsid w:val="00800C0F"/>
    <w:rsid w:val="008022BC"/>
    <w:rsid w:val="008109B7"/>
    <w:rsid w:val="00817727"/>
    <w:rsid w:val="008463FF"/>
    <w:rsid w:val="00856FC7"/>
    <w:rsid w:val="008675B3"/>
    <w:rsid w:val="0087293F"/>
    <w:rsid w:val="008741E5"/>
    <w:rsid w:val="00875394"/>
    <w:rsid w:val="0088089E"/>
    <w:rsid w:val="00881680"/>
    <w:rsid w:val="00883994"/>
    <w:rsid w:val="00891E27"/>
    <w:rsid w:val="0089438C"/>
    <w:rsid w:val="008A1B72"/>
    <w:rsid w:val="008A35B1"/>
    <w:rsid w:val="008A5443"/>
    <w:rsid w:val="008C6B43"/>
    <w:rsid w:val="008D192E"/>
    <w:rsid w:val="008D7861"/>
    <w:rsid w:val="008D79F6"/>
    <w:rsid w:val="008E0CCB"/>
    <w:rsid w:val="008E1800"/>
    <w:rsid w:val="008E322A"/>
    <w:rsid w:val="008E6E46"/>
    <w:rsid w:val="008F73D2"/>
    <w:rsid w:val="009013E5"/>
    <w:rsid w:val="0090161A"/>
    <w:rsid w:val="00901F69"/>
    <w:rsid w:val="009040ED"/>
    <w:rsid w:val="00904AF0"/>
    <w:rsid w:val="00911410"/>
    <w:rsid w:val="009138F5"/>
    <w:rsid w:val="00915994"/>
    <w:rsid w:val="00917005"/>
    <w:rsid w:val="00936BEC"/>
    <w:rsid w:val="00937185"/>
    <w:rsid w:val="00943B87"/>
    <w:rsid w:val="00964CD1"/>
    <w:rsid w:val="009650C8"/>
    <w:rsid w:val="00987491"/>
    <w:rsid w:val="009C7CC9"/>
    <w:rsid w:val="009D4231"/>
    <w:rsid w:val="009D6B5E"/>
    <w:rsid w:val="009E6B11"/>
    <w:rsid w:val="009F2C9B"/>
    <w:rsid w:val="00A05CF3"/>
    <w:rsid w:val="00A07D6F"/>
    <w:rsid w:val="00A10F13"/>
    <w:rsid w:val="00A14DD7"/>
    <w:rsid w:val="00A2192C"/>
    <w:rsid w:val="00A2365A"/>
    <w:rsid w:val="00A41C98"/>
    <w:rsid w:val="00A453AD"/>
    <w:rsid w:val="00A52558"/>
    <w:rsid w:val="00A616C8"/>
    <w:rsid w:val="00A64EBE"/>
    <w:rsid w:val="00A71DC3"/>
    <w:rsid w:val="00A77B83"/>
    <w:rsid w:val="00A91262"/>
    <w:rsid w:val="00A97E2B"/>
    <w:rsid w:val="00AA6A4F"/>
    <w:rsid w:val="00AB1383"/>
    <w:rsid w:val="00AB16D4"/>
    <w:rsid w:val="00AB2652"/>
    <w:rsid w:val="00AB463C"/>
    <w:rsid w:val="00AB4F39"/>
    <w:rsid w:val="00AD29C9"/>
    <w:rsid w:val="00AE333D"/>
    <w:rsid w:val="00AE716B"/>
    <w:rsid w:val="00AF5E40"/>
    <w:rsid w:val="00B03533"/>
    <w:rsid w:val="00B0547C"/>
    <w:rsid w:val="00B07E2A"/>
    <w:rsid w:val="00B11D52"/>
    <w:rsid w:val="00B17725"/>
    <w:rsid w:val="00B17B68"/>
    <w:rsid w:val="00B17FE9"/>
    <w:rsid w:val="00B2644B"/>
    <w:rsid w:val="00B342BA"/>
    <w:rsid w:val="00B3538D"/>
    <w:rsid w:val="00B37240"/>
    <w:rsid w:val="00B43868"/>
    <w:rsid w:val="00B44610"/>
    <w:rsid w:val="00B45E6B"/>
    <w:rsid w:val="00B563A7"/>
    <w:rsid w:val="00B60417"/>
    <w:rsid w:val="00B60D88"/>
    <w:rsid w:val="00B66324"/>
    <w:rsid w:val="00B6668D"/>
    <w:rsid w:val="00B75E25"/>
    <w:rsid w:val="00B8390F"/>
    <w:rsid w:val="00B90953"/>
    <w:rsid w:val="00B97DCA"/>
    <w:rsid w:val="00BA34D1"/>
    <w:rsid w:val="00BC5CBD"/>
    <w:rsid w:val="00C10452"/>
    <w:rsid w:val="00C10599"/>
    <w:rsid w:val="00C1231D"/>
    <w:rsid w:val="00C13F2A"/>
    <w:rsid w:val="00C2493E"/>
    <w:rsid w:val="00C31172"/>
    <w:rsid w:val="00C44DC8"/>
    <w:rsid w:val="00C52B70"/>
    <w:rsid w:val="00C55718"/>
    <w:rsid w:val="00C57799"/>
    <w:rsid w:val="00C61DE2"/>
    <w:rsid w:val="00C654B4"/>
    <w:rsid w:val="00C74F5F"/>
    <w:rsid w:val="00C81598"/>
    <w:rsid w:val="00C8458E"/>
    <w:rsid w:val="00C90700"/>
    <w:rsid w:val="00C976E4"/>
    <w:rsid w:val="00CA022E"/>
    <w:rsid w:val="00CC03B3"/>
    <w:rsid w:val="00CC11D4"/>
    <w:rsid w:val="00CC1523"/>
    <w:rsid w:val="00CC6A21"/>
    <w:rsid w:val="00CD062B"/>
    <w:rsid w:val="00CD0BE7"/>
    <w:rsid w:val="00CD42DE"/>
    <w:rsid w:val="00CD48FC"/>
    <w:rsid w:val="00CE462A"/>
    <w:rsid w:val="00CE6E7B"/>
    <w:rsid w:val="00D003E1"/>
    <w:rsid w:val="00D129C8"/>
    <w:rsid w:val="00D12F50"/>
    <w:rsid w:val="00D12FB0"/>
    <w:rsid w:val="00D3458C"/>
    <w:rsid w:val="00D517E6"/>
    <w:rsid w:val="00D53B6B"/>
    <w:rsid w:val="00D53E61"/>
    <w:rsid w:val="00D55E88"/>
    <w:rsid w:val="00D56362"/>
    <w:rsid w:val="00D57370"/>
    <w:rsid w:val="00D62726"/>
    <w:rsid w:val="00D67174"/>
    <w:rsid w:val="00D83F8F"/>
    <w:rsid w:val="00DB1DA2"/>
    <w:rsid w:val="00DC17D6"/>
    <w:rsid w:val="00DC40BB"/>
    <w:rsid w:val="00DC7A18"/>
    <w:rsid w:val="00DD3D4E"/>
    <w:rsid w:val="00DF4881"/>
    <w:rsid w:val="00E055A4"/>
    <w:rsid w:val="00E106D4"/>
    <w:rsid w:val="00E116E2"/>
    <w:rsid w:val="00E2374C"/>
    <w:rsid w:val="00E3577E"/>
    <w:rsid w:val="00E37288"/>
    <w:rsid w:val="00E473DD"/>
    <w:rsid w:val="00E537B0"/>
    <w:rsid w:val="00E5564D"/>
    <w:rsid w:val="00E630FB"/>
    <w:rsid w:val="00E6318C"/>
    <w:rsid w:val="00E64AE4"/>
    <w:rsid w:val="00E84BF5"/>
    <w:rsid w:val="00E86589"/>
    <w:rsid w:val="00EA0F8A"/>
    <w:rsid w:val="00EA164A"/>
    <w:rsid w:val="00EA3BB3"/>
    <w:rsid w:val="00EB4A0E"/>
    <w:rsid w:val="00EB55D5"/>
    <w:rsid w:val="00EC35E8"/>
    <w:rsid w:val="00EC57C1"/>
    <w:rsid w:val="00ED0682"/>
    <w:rsid w:val="00ED532D"/>
    <w:rsid w:val="00ED6995"/>
    <w:rsid w:val="00EE0031"/>
    <w:rsid w:val="00EE14D6"/>
    <w:rsid w:val="00EE398E"/>
    <w:rsid w:val="00EE4188"/>
    <w:rsid w:val="00EF2958"/>
    <w:rsid w:val="00EF79E4"/>
    <w:rsid w:val="00F001CA"/>
    <w:rsid w:val="00F03B4C"/>
    <w:rsid w:val="00F175C4"/>
    <w:rsid w:val="00F26655"/>
    <w:rsid w:val="00F30CC9"/>
    <w:rsid w:val="00F30E12"/>
    <w:rsid w:val="00F345EF"/>
    <w:rsid w:val="00F427D7"/>
    <w:rsid w:val="00F6723C"/>
    <w:rsid w:val="00F72B9B"/>
    <w:rsid w:val="00F750BA"/>
    <w:rsid w:val="00F8326A"/>
    <w:rsid w:val="00F845DE"/>
    <w:rsid w:val="00FE1DBF"/>
    <w:rsid w:val="00FE522A"/>
    <w:rsid w:val="00FE6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18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184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aliases w:val=" Знак1 Знак"/>
    <w:basedOn w:val="a"/>
    <w:link w:val="a5"/>
    <w:rsid w:val="001845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 Знак1 Знак Знак"/>
    <w:basedOn w:val="a0"/>
    <w:link w:val="a4"/>
    <w:rsid w:val="001845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61DE2"/>
    <w:pPr>
      <w:spacing w:after="0" w:line="240" w:lineRule="auto"/>
    </w:pPr>
  </w:style>
  <w:style w:type="character" w:customStyle="1" w:styleId="extended-textfull">
    <w:name w:val="extended-text__full"/>
    <w:basedOn w:val="a0"/>
    <w:rsid w:val="00BC5CBD"/>
  </w:style>
  <w:style w:type="character" w:customStyle="1" w:styleId="key-valueitem-value">
    <w:name w:val="key-value__item-value"/>
    <w:basedOn w:val="a0"/>
    <w:rsid w:val="00915994"/>
  </w:style>
  <w:style w:type="character" w:styleId="a7">
    <w:name w:val="Hyperlink"/>
    <w:basedOn w:val="a0"/>
    <w:uiPriority w:val="99"/>
    <w:unhideWhenUsed/>
    <w:rsid w:val="004F0FF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B6E57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8E18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180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E1800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link w:val="ConsPlusNormal"/>
    <w:rsid w:val="008E1800"/>
    <w:rPr>
      <w:rFonts w:ascii="Arial" w:eastAsia="Times New Roman" w:hAnsi="Arial" w:cs="Arial"/>
      <w:sz w:val="20"/>
      <w:szCs w:val="20"/>
    </w:rPr>
  </w:style>
  <w:style w:type="paragraph" w:customStyle="1" w:styleId="announcement">
    <w:name w:val="announcement"/>
    <w:basedOn w:val="a"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qFormat/>
    <w:rsid w:val="00AB138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8399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994"/>
    <w:rPr>
      <w:rFonts w:ascii="Calibri" w:hAnsi="Calibri"/>
      <w:sz w:val="16"/>
      <w:szCs w:val="16"/>
    </w:rPr>
  </w:style>
  <w:style w:type="character" w:customStyle="1" w:styleId="page-document-detail">
    <w:name w:val="page-document-detail"/>
    <w:basedOn w:val="a0"/>
    <w:rsid w:val="00B6668D"/>
  </w:style>
  <w:style w:type="paragraph" w:styleId="ac">
    <w:name w:val="Plain Text"/>
    <w:basedOn w:val="a"/>
    <w:link w:val="ad"/>
    <w:uiPriority w:val="99"/>
    <w:semiHidden/>
    <w:unhideWhenUsed/>
    <w:rsid w:val="00C8159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C81598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18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184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aliases w:val=" Знак1 Знак"/>
    <w:basedOn w:val="a"/>
    <w:link w:val="a5"/>
    <w:rsid w:val="001845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 Знак1 Знак Знак"/>
    <w:basedOn w:val="a0"/>
    <w:link w:val="a4"/>
    <w:rsid w:val="001845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61DE2"/>
    <w:pPr>
      <w:spacing w:after="0" w:line="240" w:lineRule="auto"/>
    </w:pPr>
  </w:style>
  <w:style w:type="character" w:customStyle="1" w:styleId="extended-textfull">
    <w:name w:val="extended-text__full"/>
    <w:basedOn w:val="a0"/>
    <w:rsid w:val="00BC5CBD"/>
  </w:style>
  <w:style w:type="character" w:customStyle="1" w:styleId="key-valueitem-value">
    <w:name w:val="key-value__item-value"/>
    <w:basedOn w:val="a0"/>
    <w:rsid w:val="00915994"/>
  </w:style>
  <w:style w:type="character" w:styleId="a7">
    <w:name w:val="Hyperlink"/>
    <w:basedOn w:val="a0"/>
    <w:uiPriority w:val="99"/>
    <w:unhideWhenUsed/>
    <w:rsid w:val="004F0FF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B6E57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8E18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180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E1800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link w:val="ConsPlusNormal"/>
    <w:rsid w:val="008E1800"/>
    <w:rPr>
      <w:rFonts w:ascii="Arial" w:eastAsia="Times New Roman" w:hAnsi="Arial" w:cs="Arial"/>
      <w:sz w:val="20"/>
      <w:szCs w:val="20"/>
    </w:rPr>
  </w:style>
  <w:style w:type="paragraph" w:customStyle="1" w:styleId="announcement">
    <w:name w:val="announcement"/>
    <w:basedOn w:val="a"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qFormat/>
    <w:rsid w:val="00AB138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8399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994"/>
    <w:rPr>
      <w:rFonts w:ascii="Calibri" w:hAnsi="Calibri"/>
      <w:sz w:val="16"/>
      <w:szCs w:val="16"/>
    </w:rPr>
  </w:style>
  <w:style w:type="character" w:customStyle="1" w:styleId="page-document-detail">
    <w:name w:val="page-document-detail"/>
    <w:basedOn w:val="a0"/>
    <w:rsid w:val="00B6668D"/>
  </w:style>
  <w:style w:type="paragraph" w:styleId="ac">
    <w:name w:val="Plain Text"/>
    <w:basedOn w:val="a"/>
    <w:link w:val="ad"/>
    <w:uiPriority w:val="99"/>
    <w:semiHidden/>
    <w:unhideWhenUsed/>
    <w:rsid w:val="00C8159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C81598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cial.le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F8FE-1296-422D-BD2C-4D385D08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zapara</dc:creator>
  <cp:lastModifiedBy>Щербакова Карина Александровна</cp:lastModifiedBy>
  <cp:revision>5</cp:revision>
  <cp:lastPrinted>2020-10-08T08:42:00Z</cp:lastPrinted>
  <dcterms:created xsi:type="dcterms:W3CDTF">2020-12-01T07:48:00Z</dcterms:created>
  <dcterms:modified xsi:type="dcterms:W3CDTF">2021-03-23T12:22:00Z</dcterms:modified>
</cp:coreProperties>
</file>