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1E" w:rsidRDefault="00BD2C1E" w:rsidP="00BD2C1E">
      <w:pPr>
        <w:pStyle w:val="ConsPlusNormal"/>
        <w:spacing w:before="200"/>
        <w:ind w:firstLine="540"/>
        <w:jc w:val="both"/>
      </w:pPr>
      <w:r>
        <w:t xml:space="preserve">Организации, желающие принять участие в обслуживании сертификата на бумажном носителе на предоставление меры социальной поддержки по бесплатному обеспечению сложной ортопедической обувью с индивидуальными параметрами изготовления, электронного сертификата на предоставление меры социальной поддержки по бесплатному обеспечению сложной ортопедической обувью с индивидуальными параметрами изготовления в виде QR-кода (далее - претенденты на участие в обслуживании сертификата, электронного сертификата) подают </w:t>
      </w:r>
      <w:hyperlink w:anchor="P524">
        <w:r w:rsidRPr="00BD2C1E">
          <w:rPr>
            <w:b/>
            <w:color w:val="0000FF"/>
          </w:rPr>
          <w:t>заявку</w:t>
        </w:r>
      </w:hyperlink>
      <w:r w:rsidRPr="00BD2C1E">
        <w:rPr>
          <w:b/>
        </w:rPr>
        <w:t xml:space="preserve"> </w:t>
      </w:r>
      <w:r>
        <w:t>на включение в реестр в уполномоченный орган по ведению реестра по форме согласно приложению к настоящему Положению с приложе</w:t>
      </w:r>
      <w:r w:rsidR="005A348D">
        <w:t>нием к ней следующих документов.</w:t>
      </w:r>
    </w:p>
    <w:p w:rsidR="00BD2C1E" w:rsidRDefault="005A348D" w:rsidP="00BD2C1E">
      <w:pPr>
        <w:pStyle w:val="ConsPlusNormal"/>
        <w:spacing w:before="200"/>
        <w:ind w:firstLine="540"/>
        <w:jc w:val="both"/>
      </w:pPr>
      <w:r>
        <w:rPr>
          <w:b/>
        </w:rPr>
        <w:t>С</w:t>
      </w:r>
      <w:r w:rsidR="00BD2C1E" w:rsidRPr="00BD2C1E">
        <w:rPr>
          <w:b/>
        </w:rPr>
        <w:t>ертификат</w:t>
      </w:r>
      <w:bookmarkStart w:id="0" w:name="_GoBack"/>
      <w:bookmarkEnd w:id="0"/>
      <w:r w:rsidR="00BD2C1E" w:rsidRPr="00BD2C1E">
        <w:rPr>
          <w:b/>
        </w:rPr>
        <w:t xml:space="preserve"> соответствия</w:t>
      </w:r>
      <w:r w:rsidR="00BD2C1E">
        <w:t xml:space="preserve"> изготавливаемой сложной ортопедической обуви </w:t>
      </w:r>
      <w:hyperlink r:id="rId4">
        <w:r w:rsidR="00BD2C1E">
          <w:rPr>
            <w:color w:val="0000FF"/>
          </w:rPr>
          <w:t>ГОСТ Р 54407-2020</w:t>
        </w:r>
      </w:hyperlink>
      <w:r w:rsidR="00BD2C1E">
        <w:t xml:space="preserve"> "Обувь ортопедическая. Общие технические условия", </w:t>
      </w:r>
      <w:hyperlink r:id="rId5">
        <w:r w:rsidR="00BD2C1E">
          <w:rPr>
            <w:color w:val="0000FF"/>
          </w:rPr>
          <w:t>ГОСТ Р 57761-2017</w:t>
        </w:r>
      </w:hyperlink>
      <w:r w:rsidR="00BD2C1E">
        <w:t xml:space="preserve"> "Обувь ортопедическая. Термины и определения", полученного по добровольной системе сертификации ГОСТ Р;</w:t>
      </w:r>
    </w:p>
    <w:p w:rsidR="00BD2C1E" w:rsidRDefault="00BD2C1E" w:rsidP="00BD2C1E">
      <w:pPr>
        <w:pStyle w:val="ConsPlusNormal"/>
        <w:spacing w:before="200"/>
        <w:ind w:firstLine="540"/>
        <w:jc w:val="both"/>
      </w:pPr>
      <w:r w:rsidRPr="00BD2C1E">
        <w:rPr>
          <w:b/>
        </w:rPr>
        <w:t>документа о наличии технических условий</w:t>
      </w:r>
      <w:r>
        <w:t>, необходимых для обслуживания электронного сертификата (при подаче заявки на включение в реестр на обслуживание электронного сертификата). Требования к технологическим, программным и лингвистическим средствам обеспечения пользования информацией о выданных электронных сертификатах устанавливаются правовым актом комитета по социальной защите населения Ленинградской области.</w:t>
      </w:r>
    </w:p>
    <w:p w:rsidR="00BD2C1E" w:rsidRDefault="000D0BB7" w:rsidP="000D0BB7">
      <w:pPr>
        <w:pStyle w:val="ConsPlusNormal"/>
        <w:spacing w:before="200"/>
        <w:jc w:val="both"/>
      </w:pPr>
      <w:r>
        <w:t xml:space="preserve">1. </w:t>
      </w:r>
      <w:r w:rsidR="00BD2C1E">
        <w:t xml:space="preserve"> Заявка на включение в реестр отклоняется в случаях:</w:t>
      </w:r>
    </w:p>
    <w:p w:rsidR="00BD2C1E" w:rsidRDefault="000D0BB7" w:rsidP="00BD2C1E">
      <w:pPr>
        <w:pStyle w:val="ConsPlusNormal"/>
        <w:spacing w:before="200"/>
        <w:ind w:firstLine="540"/>
        <w:jc w:val="both"/>
      </w:pPr>
      <w:r>
        <w:t>а</w:t>
      </w:r>
      <w:r w:rsidR="00BD2C1E">
        <w:t>) наличия в заявке неполных или неточных сведений;</w:t>
      </w:r>
    </w:p>
    <w:p w:rsidR="00BD2C1E" w:rsidRDefault="000D0BB7" w:rsidP="00BD2C1E">
      <w:pPr>
        <w:pStyle w:val="ConsPlusNormal"/>
        <w:spacing w:before="200"/>
        <w:ind w:firstLine="540"/>
        <w:jc w:val="both"/>
      </w:pPr>
      <w:r>
        <w:t>б</w:t>
      </w:r>
      <w:r w:rsidR="00BD2C1E">
        <w:t>) несоответствия технических условий, имеющихся у претендента на участие в обслуживании электронного сертификата, требованиям к технологическим, программным и лингвистическим средствам обеспечения пользования информацией о выданных электронных сертификатах.</w:t>
      </w:r>
    </w:p>
    <w:p w:rsidR="00BD2C1E" w:rsidRDefault="000D0BB7" w:rsidP="000D0BB7">
      <w:pPr>
        <w:pStyle w:val="ConsPlusNormal"/>
        <w:spacing w:before="200"/>
        <w:jc w:val="both"/>
      </w:pPr>
      <w:r>
        <w:t xml:space="preserve">2. </w:t>
      </w:r>
      <w:r w:rsidR="00BD2C1E">
        <w:t xml:space="preserve"> При поступлении в уполномоченный орган заявки на включение в реестр с приложенными документами, указанными в </w:t>
      </w:r>
      <w:hyperlink w:anchor="P465">
        <w:r w:rsidR="00BD2C1E">
          <w:rPr>
            <w:color w:val="0000FF"/>
          </w:rPr>
          <w:t>пункте 11</w:t>
        </w:r>
      </w:hyperlink>
      <w:r w:rsidR="00BD2C1E">
        <w:t xml:space="preserve"> настоящего Положения, уполномоченный орган принимает решение о включении (об отказе во включении) в соответствующий </w:t>
      </w:r>
      <w:proofErr w:type="spellStart"/>
      <w:r w:rsidR="00BD2C1E">
        <w:t>подреестр</w:t>
      </w:r>
      <w:proofErr w:type="spellEnd"/>
      <w:r w:rsidR="00BD2C1E">
        <w:t xml:space="preserve"> реестра.</w:t>
      </w:r>
    </w:p>
    <w:p w:rsidR="00BD2C1E" w:rsidRDefault="00BD2C1E" w:rsidP="00BD2C1E">
      <w:pPr>
        <w:pStyle w:val="ConsPlusNormal"/>
        <w:spacing w:before="200"/>
        <w:ind w:firstLine="540"/>
        <w:jc w:val="both"/>
      </w:pPr>
      <w:r>
        <w:t xml:space="preserve">Одна организация может быть включена в два </w:t>
      </w:r>
      <w:proofErr w:type="spellStart"/>
      <w:r>
        <w:t>подреестра</w:t>
      </w:r>
      <w:proofErr w:type="spellEnd"/>
      <w:r>
        <w:t>.</w:t>
      </w:r>
    </w:p>
    <w:p w:rsidR="00BD2C1E" w:rsidRDefault="000D0BB7" w:rsidP="000D0BB7">
      <w:pPr>
        <w:pStyle w:val="ConsPlusNormal"/>
        <w:spacing w:before="200"/>
        <w:jc w:val="both"/>
      </w:pPr>
      <w:r>
        <w:t xml:space="preserve">3. </w:t>
      </w:r>
      <w:r w:rsidR="00BD2C1E">
        <w:t>Организация, участвующая в обслуживании электронного сертификата, обеспечивает обслуживание электронного сертификата, в том числе:</w:t>
      </w:r>
    </w:p>
    <w:p w:rsidR="00BD2C1E" w:rsidRDefault="000D0BB7" w:rsidP="00BD2C1E">
      <w:pPr>
        <w:pStyle w:val="ConsPlusNormal"/>
        <w:spacing w:before="200"/>
        <w:ind w:firstLine="540"/>
        <w:jc w:val="both"/>
      </w:pPr>
      <w:r>
        <w:t>а</w:t>
      </w:r>
      <w:r w:rsidR="00BD2C1E">
        <w:t>) считывание QR-кода;</w:t>
      </w:r>
    </w:p>
    <w:p w:rsidR="00BD2C1E" w:rsidRDefault="000D0BB7" w:rsidP="00BD2C1E">
      <w:pPr>
        <w:pStyle w:val="ConsPlusNormal"/>
        <w:spacing w:before="200"/>
        <w:ind w:firstLine="540"/>
        <w:jc w:val="both"/>
      </w:pPr>
      <w:r>
        <w:t>б</w:t>
      </w:r>
      <w:r w:rsidR="00BD2C1E">
        <w:t>) формирование и направление запроса в систему обслуживания электронного сертификата о сроке действия и стоимости электронного сертификата;</w:t>
      </w:r>
    </w:p>
    <w:p w:rsidR="00BD2C1E" w:rsidRDefault="000D0BB7" w:rsidP="00BD2C1E">
      <w:pPr>
        <w:pStyle w:val="ConsPlusNormal"/>
        <w:spacing w:before="200"/>
        <w:ind w:firstLine="540"/>
        <w:jc w:val="both"/>
      </w:pPr>
      <w:r>
        <w:t>в</w:t>
      </w:r>
      <w:r w:rsidR="00BD2C1E">
        <w:t>) изготовление сложной ортопедической обуви с индивидуальными параметрами изготовления с использованием электронного сертификата в пределах стоимости электронного сертификата;</w:t>
      </w:r>
    </w:p>
    <w:p w:rsidR="00BD2C1E" w:rsidRDefault="000D0BB7" w:rsidP="00BD2C1E">
      <w:pPr>
        <w:pStyle w:val="ConsPlusNormal"/>
        <w:spacing w:before="200"/>
        <w:ind w:firstLine="540"/>
        <w:jc w:val="both"/>
      </w:pPr>
      <w:r>
        <w:t>г</w:t>
      </w:r>
      <w:r w:rsidR="00BD2C1E">
        <w:t>) передачу в систему обслуживания электронного сертификата сведений о наименовании и стоимости изготовленной сложной ортопедической обуви с индивидуальными параметрами изготовления для списания ее стоимости;</w:t>
      </w:r>
    </w:p>
    <w:p w:rsidR="00BD2C1E" w:rsidRDefault="000D0BB7" w:rsidP="00BD2C1E">
      <w:pPr>
        <w:pStyle w:val="ConsPlusNormal"/>
        <w:spacing w:before="200"/>
        <w:ind w:firstLine="540"/>
        <w:jc w:val="both"/>
      </w:pPr>
      <w:r>
        <w:t>д</w:t>
      </w:r>
      <w:r w:rsidR="00BD2C1E">
        <w:t>) ежедневное направление в систему обслуживания электронного сертификата реестра совершенных за текущий день транзакций;</w:t>
      </w:r>
    </w:p>
    <w:p w:rsidR="00BD2C1E" w:rsidRDefault="000D0BB7" w:rsidP="00BD2C1E">
      <w:pPr>
        <w:pStyle w:val="ConsPlusNormal"/>
        <w:spacing w:before="200"/>
        <w:ind w:firstLine="540"/>
        <w:jc w:val="both"/>
      </w:pPr>
      <w:r>
        <w:t>е</w:t>
      </w:r>
      <w:r w:rsidR="00BD2C1E">
        <w:t xml:space="preserve">) соблюдение установленных Федеральным </w:t>
      </w:r>
      <w:hyperlink r:id="rId6">
        <w:r w:rsidR="00BD2C1E">
          <w:rPr>
            <w:color w:val="0000FF"/>
          </w:rPr>
          <w:t>законом</w:t>
        </w:r>
      </w:hyperlink>
      <w:r w:rsidR="00BD2C1E">
        <w:t xml:space="preserve"> от 27 июля 2006 года N 152-ФЗ "О персональных данных" требований к обработке персональных данных, доступ к которым был предоставлен организации в рамках обслуживания электронного сертификата.</w:t>
      </w:r>
    </w:p>
    <w:p w:rsidR="00BD2C1E" w:rsidRDefault="00BD2C1E" w:rsidP="00BD2C1E">
      <w:pPr>
        <w:pStyle w:val="ConsPlusNormal"/>
        <w:ind w:firstLine="540"/>
        <w:jc w:val="both"/>
      </w:pPr>
    </w:p>
    <w:p w:rsidR="00BD2C1E" w:rsidRDefault="00BD2C1E" w:rsidP="00BD2C1E">
      <w:pPr>
        <w:pStyle w:val="ConsPlusNormal"/>
        <w:ind w:firstLine="540"/>
        <w:jc w:val="both"/>
      </w:pPr>
    </w:p>
    <w:p w:rsidR="00BD2C1E" w:rsidRDefault="00BD2C1E" w:rsidP="00BD2C1E">
      <w:pPr>
        <w:pStyle w:val="ConsPlusNormal"/>
        <w:ind w:firstLine="540"/>
        <w:jc w:val="both"/>
      </w:pPr>
    </w:p>
    <w:p w:rsidR="00BD2C1E" w:rsidRDefault="00BD2C1E" w:rsidP="00BD2C1E">
      <w:pPr>
        <w:pStyle w:val="ConsPlusNormal"/>
        <w:ind w:firstLine="540"/>
        <w:jc w:val="both"/>
      </w:pPr>
    </w:p>
    <w:p w:rsidR="00BD2C1E" w:rsidRDefault="00BD2C1E" w:rsidP="00BD2C1E">
      <w:pPr>
        <w:pStyle w:val="ConsPlusNormal"/>
        <w:ind w:firstLine="540"/>
        <w:jc w:val="both"/>
      </w:pPr>
    </w:p>
    <w:p w:rsidR="00BD2C1E" w:rsidRDefault="00BD2C1E" w:rsidP="00BD2C1E">
      <w:pPr>
        <w:pStyle w:val="ConsPlusNormal"/>
        <w:ind w:firstLine="540"/>
        <w:jc w:val="both"/>
      </w:pPr>
    </w:p>
    <w:p w:rsidR="00BD2C1E" w:rsidRDefault="00BD2C1E" w:rsidP="00BD2C1E">
      <w:pPr>
        <w:pStyle w:val="ConsPlusNormal"/>
        <w:ind w:firstLine="540"/>
        <w:jc w:val="both"/>
      </w:pPr>
    </w:p>
    <w:p w:rsidR="00BD2C1E" w:rsidRDefault="00BD2C1E" w:rsidP="00BD2C1E">
      <w:pPr>
        <w:pStyle w:val="ConsPlusNormal"/>
        <w:ind w:firstLine="540"/>
        <w:jc w:val="both"/>
      </w:pPr>
    </w:p>
    <w:p w:rsidR="00BD2C1E" w:rsidRDefault="00BD2C1E" w:rsidP="00BD2C1E">
      <w:pPr>
        <w:pStyle w:val="ConsPlusNormal"/>
      </w:pPr>
      <w:r>
        <w:lastRenderedPageBreak/>
        <w:t>(Форма)</w:t>
      </w:r>
    </w:p>
    <w:p w:rsidR="00BD2C1E" w:rsidRDefault="00BD2C1E" w:rsidP="00BD2C1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8"/>
        <w:gridCol w:w="397"/>
        <w:gridCol w:w="1928"/>
        <w:gridCol w:w="339"/>
        <w:gridCol w:w="340"/>
        <w:gridCol w:w="1958"/>
      </w:tblGrid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  <w:r>
              <w:t>В ЛОГКУ "ЦСЗН"</w:t>
            </w: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center"/>
            </w:pPr>
            <w:r>
              <w:t>(фамилия, имя, отчество, должность)</w:t>
            </w: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center"/>
            </w:pPr>
            <w:r>
              <w:t>(наименование юридического лица/</w:t>
            </w: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  <w:r>
              <w:t>Юридический адрес: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  <w:r>
              <w:t>Фактический адрес: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  <w:r>
              <w:t>Контактный телефон: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center"/>
            </w:pPr>
            <w:bookmarkStart w:id="1" w:name="P524"/>
            <w:bookmarkEnd w:id="1"/>
            <w:r>
              <w:t>ЗАЯВКА</w:t>
            </w:r>
          </w:p>
          <w:p w:rsidR="00BD2C1E" w:rsidRDefault="00BD2C1E" w:rsidP="00752E94">
            <w:pPr>
              <w:pStyle w:val="ConsPlusNormal"/>
              <w:jc w:val="center"/>
            </w:pPr>
            <w:r>
              <w:t>на включение в реестр организаций,</w:t>
            </w:r>
          </w:p>
          <w:p w:rsidR="00BD2C1E" w:rsidRDefault="00BD2C1E" w:rsidP="00752E94">
            <w:pPr>
              <w:pStyle w:val="ConsPlusNormal"/>
              <w:jc w:val="center"/>
            </w:pPr>
            <w:r>
              <w:t>участвующих в предоставлении меры социальной поддержки</w:t>
            </w:r>
          </w:p>
          <w:p w:rsidR="00BD2C1E" w:rsidRDefault="00BD2C1E" w:rsidP="00752E94">
            <w:pPr>
              <w:pStyle w:val="ConsPlusNormal"/>
              <w:jc w:val="center"/>
            </w:pPr>
            <w:r>
              <w:t>по бесплатному обеспечению сложной ортопедической обувью</w:t>
            </w:r>
          </w:p>
          <w:p w:rsidR="00BD2C1E" w:rsidRDefault="00BD2C1E" w:rsidP="00752E94">
            <w:pPr>
              <w:pStyle w:val="ConsPlusNormal"/>
              <w:jc w:val="center"/>
            </w:pPr>
            <w:r>
              <w:t>с индивидуальными параметрами изготовления</w:t>
            </w:r>
          </w:p>
        </w:tc>
      </w:tr>
      <w:tr w:rsidR="00BD2C1E" w:rsidTr="00752E94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ind w:firstLine="283"/>
              <w:jc w:val="both"/>
            </w:pPr>
            <w:r>
              <w:t>Прошу с "___" _________ 20__ года включить в реестр организаций, участвующих в предоставлении меры социальной поддержки по бесплатному обеспечению сложной ортопедической обувью с индивидуальными параметрами изготовления, через использование:</w:t>
            </w:r>
          </w:p>
          <w:p w:rsidR="00BD2C1E" w:rsidRDefault="00BD2C1E" w:rsidP="00752E94">
            <w:pPr>
              <w:pStyle w:val="ConsPlusNormal"/>
              <w:ind w:firstLine="283"/>
              <w:jc w:val="both"/>
            </w:pPr>
            <w:r>
              <w:t>сертификата на бумажном носителе в виде именного документа на бланке установленного образца;</w:t>
            </w:r>
          </w:p>
          <w:p w:rsidR="00BD2C1E" w:rsidRDefault="00BD2C1E" w:rsidP="00752E94">
            <w:pPr>
              <w:pStyle w:val="ConsPlusNormal"/>
              <w:ind w:firstLine="283"/>
              <w:jc w:val="both"/>
            </w:pPr>
            <w:r>
              <w:t>электронного сертификата в виде QR-кода.</w:t>
            </w:r>
          </w:p>
          <w:p w:rsidR="00BD2C1E" w:rsidRDefault="00BD2C1E" w:rsidP="00752E94">
            <w:pPr>
              <w:pStyle w:val="ConsPlusNormal"/>
              <w:ind w:firstLine="283"/>
              <w:jc w:val="both"/>
            </w:pPr>
            <w:r>
              <w:t>Сведения о юридическом лице/индивидуальном предпринимателе:</w:t>
            </w:r>
          </w:p>
        </w:tc>
      </w:tr>
      <w:tr w:rsidR="00BD2C1E" w:rsidTr="00752E94"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9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center"/>
            </w:pPr>
            <w:r>
              <w:t>(полное наименование юридического лица/индивидуального предпринимателя)</w:t>
            </w:r>
          </w:p>
        </w:tc>
      </w:tr>
      <w:tr w:rsidR="00BD2C1E" w:rsidTr="00752E94">
        <w:tc>
          <w:tcPr>
            <w:tcW w:w="9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9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center"/>
            </w:pPr>
            <w:r>
              <w:t>(ОГРН/ОГРНИП/ИНН)</w:t>
            </w:r>
          </w:p>
        </w:tc>
      </w:tr>
      <w:tr w:rsidR="00BD2C1E" w:rsidTr="00752E94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ind w:firstLine="283"/>
              <w:jc w:val="both"/>
            </w:pPr>
            <w:r>
              <w:t>Гарантирую полноту и достоверность представляемых сведений.</w:t>
            </w:r>
          </w:p>
          <w:p w:rsidR="00BD2C1E" w:rsidRDefault="00BD2C1E" w:rsidP="00752E94">
            <w:pPr>
              <w:pStyle w:val="ConsPlusNormal"/>
              <w:ind w:firstLine="283"/>
              <w:jc w:val="both"/>
            </w:pPr>
            <w:r>
              <w:t xml:space="preserve">Гарантирую соблюдение установленных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 требований к обработке персональных данных, доступ к которым будет предоставлен в рамках обслуживания электронного сертификата.</w:t>
            </w:r>
          </w:p>
        </w:tc>
      </w:tr>
      <w:tr w:rsidR="00BD2C1E" w:rsidTr="00752E94"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  <w:r>
              <w:t>Приложение: на ___ л.</w:t>
            </w: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right"/>
            </w:pPr>
            <w:r>
              <w:t>Дата "___" _________ 20__ года</w:t>
            </w:r>
          </w:p>
        </w:tc>
      </w:tr>
    </w:tbl>
    <w:p w:rsidR="00BD2C1E" w:rsidRDefault="00BD2C1E" w:rsidP="00BD2C1E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2"/>
        <w:gridCol w:w="1361"/>
        <w:gridCol w:w="340"/>
        <w:gridCol w:w="3345"/>
      </w:tblGrid>
      <w:tr w:rsidR="00BD2C1E" w:rsidTr="00752E94">
        <w:tc>
          <w:tcPr>
            <w:tcW w:w="4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</w:pPr>
            <w:r>
              <w:t>Руководитель юридического лица/</w:t>
            </w:r>
          </w:p>
          <w:p w:rsidR="00BD2C1E" w:rsidRDefault="00BD2C1E" w:rsidP="00752E94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blPrEx>
          <w:tblBorders>
            <w:insideH w:val="none" w:sz="0" w:space="0" w:color="auto"/>
          </w:tblBorders>
        </w:tblPrEx>
        <w:tc>
          <w:tcPr>
            <w:tcW w:w="4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BD2C1E" w:rsidTr="00752E94">
        <w:tblPrEx>
          <w:tblBorders>
            <w:insideH w:val="none" w:sz="0" w:space="0" w:color="auto"/>
          </w:tblBorders>
        </w:tblPrEx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</w:p>
        </w:tc>
      </w:tr>
      <w:tr w:rsidR="00BD2C1E" w:rsidTr="00752E94">
        <w:tblPrEx>
          <w:tblBorders>
            <w:insideH w:val="none" w:sz="0" w:space="0" w:color="auto"/>
          </w:tblBorders>
        </w:tblPrEx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2C1E" w:rsidRDefault="00BD2C1E" w:rsidP="00752E94">
            <w:pPr>
              <w:pStyle w:val="ConsPlusNormal"/>
              <w:jc w:val="both"/>
            </w:pPr>
            <w:r>
              <w:t>Место печати.</w:t>
            </w:r>
          </w:p>
        </w:tc>
      </w:tr>
    </w:tbl>
    <w:p w:rsidR="00CD55BA" w:rsidRDefault="00CD55BA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p w:rsidR="00A32F0E" w:rsidRDefault="00A32F0E"/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760"/>
      </w:tblGrid>
      <w:tr w:rsidR="00A32F0E" w:rsidRPr="00A32F0E" w:rsidTr="00A32F0E">
        <w:tc>
          <w:tcPr>
            <w:tcW w:w="4785" w:type="dxa"/>
          </w:tcPr>
          <w:p w:rsidR="00A32F0E" w:rsidRPr="00A32F0E" w:rsidRDefault="00A32F0E" w:rsidP="00A32F0E">
            <w:pPr>
              <w:tabs>
                <w:tab w:val="left" w:pos="4860"/>
              </w:tabs>
              <w:ind w:left="72"/>
            </w:pPr>
          </w:p>
        </w:tc>
        <w:tc>
          <w:tcPr>
            <w:tcW w:w="4786" w:type="dxa"/>
          </w:tcPr>
          <w:p w:rsidR="00A32F0E" w:rsidRPr="00A32F0E" w:rsidRDefault="00A32F0E" w:rsidP="00A32F0E"/>
          <w:p w:rsidR="00A32F0E" w:rsidRPr="00A32F0E" w:rsidRDefault="00A32F0E" w:rsidP="00A32F0E"/>
          <w:p w:rsidR="00A32F0E" w:rsidRPr="00A32F0E" w:rsidRDefault="00A32F0E" w:rsidP="00A32F0E">
            <w:r w:rsidRPr="00A32F0E">
              <w:t xml:space="preserve">В ЛОГКУ "ЦСЗН" </w:t>
            </w:r>
          </w:p>
          <w:p w:rsidR="00A32F0E" w:rsidRPr="00A32F0E" w:rsidRDefault="00A32F0E" w:rsidP="00A32F0E">
            <w:r w:rsidRPr="00A32F0E">
              <w:t>От   ________________________________</w:t>
            </w:r>
          </w:p>
          <w:p w:rsidR="00A32F0E" w:rsidRPr="00A32F0E" w:rsidRDefault="00A32F0E" w:rsidP="00A32F0E">
            <w:r w:rsidRPr="00A32F0E">
              <w:t>(фамилия, имя, отчество, должность)</w:t>
            </w:r>
          </w:p>
          <w:p w:rsidR="00A32F0E" w:rsidRPr="00A32F0E" w:rsidRDefault="00A32F0E" w:rsidP="00A32F0E">
            <w:r w:rsidRPr="00A32F0E">
              <w:t>фактический адрес: __________________</w:t>
            </w:r>
          </w:p>
          <w:p w:rsidR="00A32F0E" w:rsidRPr="00A32F0E" w:rsidRDefault="00A32F0E" w:rsidP="00A32F0E">
            <w:r w:rsidRPr="00A32F0E">
              <w:t>___________________________________</w:t>
            </w:r>
          </w:p>
          <w:p w:rsidR="00A32F0E" w:rsidRPr="00A32F0E" w:rsidRDefault="00A32F0E" w:rsidP="00A32F0E">
            <w:proofErr w:type="spellStart"/>
            <w:r w:rsidRPr="00A32F0E">
              <w:t>юридичексий</w:t>
            </w:r>
            <w:proofErr w:type="spellEnd"/>
            <w:r w:rsidRPr="00A32F0E">
              <w:t xml:space="preserve"> </w:t>
            </w:r>
            <w:proofErr w:type="gramStart"/>
            <w:r w:rsidRPr="00A32F0E">
              <w:t>адрес:_</w:t>
            </w:r>
            <w:proofErr w:type="gramEnd"/>
            <w:r w:rsidRPr="00A32F0E">
              <w:t>_________________</w:t>
            </w:r>
          </w:p>
          <w:p w:rsidR="00A32F0E" w:rsidRPr="00A32F0E" w:rsidRDefault="00A32F0E" w:rsidP="00A32F0E">
            <w:r w:rsidRPr="00A32F0E">
              <w:t>____________________________________</w:t>
            </w:r>
          </w:p>
          <w:p w:rsidR="00A32F0E" w:rsidRPr="00A32F0E" w:rsidRDefault="00A32F0E" w:rsidP="00A32F0E">
            <w:r w:rsidRPr="00A32F0E">
              <w:t>контактный телефон: _________________</w:t>
            </w:r>
          </w:p>
          <w:p w:rsidR="00A32F0E" w:rsidRPr="00A32F0E" w:rsidRDefault="00A32F0E" w:rsidP="00A32F0E">
            <w:r w:rsidRPr="00A32F0E">
              <w:t xml:space="preserve"> адрес электронной почты: ____________</w:t>
            </w:r>
          </w:p>
        </w:tc>
      </w:tr>
    </w:tbl>
    <w:p w:rsidR="00A32F0E" w:rsidRPr="00A32F0E" w:rsidRDefault="00A32F0E" w:rsidP="00A32F0E">
      <w:pPr>
        <w:spacing w:after="200" w:line="276" w:lineRule="auto"/>
        <w:rPr>
          <w:rFonts w:ascii="Calibri" w:eastAsia="Calibri" w:hAnsi="Calibri" w:cs="Times New Roman"/>
        </w:rPr>
      </w:pPr>
    </w:p>
    <w:p w:rsidR="00A32F0E" w:rsidRPr="00A32F0E" w:rsidRDefault="00A32F0E" w:rsidP="00A32F0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 xml:space="preserve">Информация, </w:t>
      </w:r>
    </w:p>
    <w:p w:rsidR="00A32F0E" w:rsidRPr="00A32F0E" w:rsidRDefault="00A32F0E" w:rsidP="00A32F0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>подтверждающая наличие технических условий, необходимых для обслуживания электронного сертификата</w:t>
      </w:r>
    </w:p>
    <w:p w:rsidR="00A32F0E" w:rsidRPr="00A32F0E" w:rsidRDefault="00A32F0E" w:rsidP="00A32F0E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 xml:space="preserve">В целях обслуживания электронного сертификата подтверждаю наличие мобильного устройства с операционной системой </w:t>
      </w:r>
      <w:r w:rsidRPr="00A32F0E">
        <w:rPr>
          <w:rFonts w:ascii="Calibri" w:eastAsia="Calibri" w:hAnsi="Calibri" w:cs="Times New Roman"/>
          <w:lang w:val="en-US"/>
        </w:rPr>
        <w:t>Android</w:t>
      </w:r>
      <w:r w:rsidRPr="00A32F0E">
        <w:rPr>
          <w:rFonts w:ascii="Calibri" w:eastAsia="Calibri" w:hAnsi="Calibri" w:cs="Times New Roman"/>
        </w:rPr>
        <w:t xml:space="preserve"> версии 5.0 и выше, имеющего доступ </w:t>
      </w:r>
      <w:proofErr w:type="gramStart"/>
      <w:r w:rsidRPr="00A32F0E">
        <w:rPr>
          <w:rFonts w:ascii="Calibri" w:eastAsia="Calibri" w:hAnsi="Calibri" w:cs="Times New Roman"/>
        </w:rPr>
        <w:t>к  информационно</w:t>
      </w:r>
      <w:proofErr w:type="gramEnd"/>
      <w:r w:rsidRPr="00A32F0E">
        <w:rPr>
          <w:rFonts w:ascii="Calibri" w:eastAsia="Calibri" w:hAnsi="Calibri" w:cs="Times New Roman"/>
        </w:rPr>
        <w:t>-телекоммуникационной сети «Интернет» и оснащенного оптическим прибором для фиксации визуального изображения (видеокамерой).</w:t>
      </w:r>
    </w:p>
    <w:p w:rsidR="00A32F0E" w:rsidRPr="00A32F0E" w:rsidRDefault="00A32F0E" w:rsidP="00A32F0E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>Гарантирую полноту и достоверность представляемых сведений.                                                             Гарантирую соблюдение установленных Федеральным законом от 27 июля 2006 года N 152-ФЗ "</w:t>
      </w:r>
      <w:proofErr w:type="gramStart"/>
      <w:r w:rsidRPr="00A32F0E">
        <w:rPr>
          <w:rFonts w:ascii="Calibri" w:eastAsia="Calibri" w:hAnsi="Calibri" w:cs="Times New Roman"/>
        </w:rPr>
        <w:t>О  персональных</w:t>
      </w:r>
      <w:proofErr w:type="gramEnd"/>
      <w:r w:rsidRPr="00A32F0E">
        <w:rPr>
          <w:rFonts w:ascii="Calibri" w:eastAsia="Calibri" w:hAnsi="Calibri" w:cs="Times New Roman"/>
        </w:rPr>
        <w:t xml:space="preserve"> данных" требований к обработке персональных данных, доступ к которым будет предоставлен в рамках обслуживания электронного сертификата.</w:t>
      </w:r>
    </w:p>
    <w:p w:rsidR="00A32F0E" w:rsidRPr="00A32F0E" w:rsidRDefault="00A32F0E" w:rsidP="00A32F0E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</w:p>
    <w:p w:rsidR="00A32F0E" w:rsidRPr="00A32F0E" w:rsidRDefault="00A32F0E" w:rsidP="00A32F0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«_____» _______________20___года</w:t>
      </w:r>
    </w:p>
    <w:p w:rsidR="00A32F0E" w:rsidRPr="00A32F0E" w:rsidRDefault="00A32F0E" w:rsidP="00A32F0E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</w:p>
    <w:p w:rsidR="00A32F0E" w:rsidRPr="00A32F0E" w:rsidRDefault="00A32F0E" w:rsidP="00A32F0E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 xml:space="preserve">Руководитель юридического                         </w:t>
      </w:r>
    </w:p>
    <w:p w:rsidR="00A32F0E" w:rsidRPr="00A32F0E" w:rsidRDefault="00A32F0E" w:rsidP="00A32F0E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>лица/индивидуальный                              _________________                      __________________</w:t>
      </w:r>
    </w:p>
    <w:p w:rsidR="00A32F0E" w:rsidRPr="00A32F0E" w:rsidRDefault="00A32F0E" w:rsidP="00A32F0E">
      <w:pPr>
        <w:spacing w:after="200" w:line="276" w:lineRule="auto"/>
        <w:ind w:left="708"/>
        <w:jc w:val="both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 xml:space="preserve"> предприниматель                                                 </w:t>
      </w:r>
      <w:proofErr w:type="gramStart"/>
      <w:r w:rsidRPr="00A32F0E">
        <w:rPr>
          <w:rFonts w:ascii="Calibri" w:eastAsia="Calibri" w:hAnsi="Calibri" w:cs="Times New Roman"/>
        </w:rPr>
        <w:t xml:space="preserve">   (</w:t>
      </w:r>
      <w:proofErr w:type="gramEnd"/>
      <w:r w:rsidRPr="00A32F0E">
        <w:rPr>
          <w:rFonts w:ascii="Calibri" w:eastAsia="Calibri" w:hAnsi="Calibri" w:cs="Times New Roman"/>
        </w:rPr>
        <w:t>подпись)                                      (ФИО)</w:t>
      </w:r>
    </w:p>
    <w:p w:rsidR="00A32F0E" w:rsidRPr="00A32F0E" w:rsidRDefault="00A32F0E" w:rsidP="00A32F0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ab/>
      </w:r>
      <w:r w:rsidRPr="00A32F0E">
        <w:rPr>
          <w:rFonts w:ascii="Calibri" w:eastAsia="Calibri" w:hAnsi="Calibri" w:cs="Times New Roman"/>
        </w:rPr>
        <w:tab/>
      </w:r>
      <w:r w:rsidRPr="00A32F0E">
        <w:rPr>
          <w:rFonts w:ascii="Calibri" w:eastAsia="Calibri" w:hAnsi="Calibri" w:cs="Times New Roman"/>
        </w:rPr>
        <w:tab/>
      </w:r>
      <w:r w:rsidRPr="00A32F0E">
        <w:rPr>
          <w:rFonts w:ascii="Calibri" w:eastAsia="Calibri" w:hAnsi="Calibri" w:cs="Times New Roman"/>
        </w:rPr>
        <w:tab/>
        <w:t xml:space="preserve">                                                                                     </w:t>
      </w:r>
    </w:p>
    <w:p w:rsidR="00A32F0E" w:rsidRPr="00A32F0E" w:rsidRDefault="00A32F0E" w:rsidP="00A32F0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32F0E" w:rsidRPr="00A32F0E" w:rsidRDefault="00A32F0E" w:rsidP="00A32F0E">
      <w:pPr>
        <w:spacing w:after="200" w:line="276" w:lineRule="auto"/>
        <w:ind w:left="7230"/>
        <w:jc w:val="both"/>
        <w:rPr>
          <w:rFonts w:ascii="Calibri" w:eastAsia="Calibri" w:hAnsi="Calibri" w:cs="Times New Roman"/>
        </w:rPr>
      </w:pPr>
      <w:r w:rsidRPr="00A32F0E">
        <w:rPr>
          <w:rFonts w:ascii="Calibri" w:eastAsia="Calibri" w:hAnsi="Calibri" w:cs="Times New Roman"/>
        </w:rPr>
        <w:t xml:space="preserve">   Место печати</w:t>
      </w:r>
    </w:p>
    <w:p w:rsidR="00A32F0E" w:rsidRDefault="00A32F0E"/>
    <w:sectPr w:rsidR="00A3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5"/>
    <w:rsid w:val="000217F5"/>
    <w:rsid w:val="000D0BB7"/>
    <w:rsid w:val="005A348D"/>
    <w:rsid w:val="00A32F0E"/>
    <w:rsid w:val="00B62B18"/>
    <w:rsid w:val="00BD2C1E"/>
    <w:rsid w:val="00C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FB4D"/>
  <w15:chartTrackingRefBased/>
  <w15:docId w15:val="{2157E812-5C16-4B1C-AD45-DDF1C45A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32F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3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BE8F1485E738B95CFD7DC7541CA19EFB120A20267FEA90E861FE6274FCF271A29A549C4BA28C3EDA2BAE724DBW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BE8F1485E738B95CFD7DC7541CA19EFB120A20267FEA90E861FE6274FCF271A29A549C4BA28C3EDA2BAE724DBW4K" TargetMode="External"/><Relationship Id="rId5" Type="http://schemas.openxmlformats.org/officeDocument/2006/relationships/hyperlink" Target="consultantplus://offline/ref=516BE8F1485E738B95CFD4C96C41CA19EABA27A4016DA3A306DF13E4204090220F38FD46C5A736CAFABEB8E5D2W4K" TargetMode="External"/><Relationship Id="rId4" Type="http://schemas.openxmlformats.org/officeDocument/2006/relationships/hyperlink" Target="consultantplus://offline/ref=516BE8F1485E738B95CFD4C96C41CA19E9BA2BA90F6DA3A306DF13E4204090220F38FD46C5A736CAFABEB8E5D2W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35 ЦСЗН</dc:creator>
  <cp:keywords/>
  <dc:description/>
  <cp:lastModifiedBy>Светлана Александровна Петличева</cp:lastModifiedBy>
  <cp:revision>4</cp:revision>
  <dcterms:created xsi:type="dcterms:W3CDTF">2023-08-02T14:40:00Z</dcterms:created>
  <dcterms:modified xsi:type="dcterms:W3CDTF">2023-08-02T14:43:00Z</dcterms:modified>
</cp:coreProperties>
</file>