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46" w:rsidRDefault="003E5C46" w:rsidP="003E5C46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3E5C46" w:rsidRDefault="003E5C46" w:rsidP="003E5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5C46" w:rsidRPr="006F05A3" w:rsidRDefault="003E5C46" w:rsidP="003E5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A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E5C46" w:rsidRPr="006F05A3" w:rsidRDefault="003E5C46" w:rsidP="003E5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A3">
        <w:rPr>
          <w:rFonts w:ascii="Times New Roman" w:hAnsi="Times New Roman" w:cs="Times New Roman"/>
          <w:b/>
          <w:bCs/>
          <w:sz w:val="24"/>
          <w:szCs w:val="24"/>
        </w:rPr>
        <w:t>МЕДИЦИНСКИХ ПОКАЗАНИЙ, ПРИ НАЛИЧИИ КОТОРЫХ ОПРЕДЕЛЯЕТСЯ</w:t>
      </w:r>
    </w:p>
    <w:p w:rsidR="003E5C46" w:rsidRPr="006F05A3" w:rsidRDefault="003E5C46" w:rsidP="003E5C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A3">
        <w:rPr>
          <w:rFonts w:ascii="Times New Roman" w:hAnsi="Times New Roman" w:cs="Times New Roman"/>
          <w:b/>
          <w:bCs/>
          <w:sz w:val="24"/>
          <w:szCs w:val="24"/>
        </w:rPr>
        <w:t>НУЖДАЕМОСТЬ В СЛОЖНОЙ ОРТОПЕДИЧЕ</w:t>
      </w:r>
      <w:r>
        <w:rPr>
          <w:rFonts w:ascii="Times New Roman" w:hAnsi="Times New Roman" w:cs="Times New Roman"/>
          <w:b/>
          <w:bCs/>
          <w:sz w:val="24"/>
          <w:szCs w:val="24"/>
        </w:rPr>
        <w:t>СКОЙ ОБУВИ  С ИНДИВИДУАЛЬНЫМИ ПА</w:t>
      </w:r>
      <w:r w:rsidRPr="006F05A3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F05A3">
        <w:rPr>
          <w:rFonts w:ascii="Times New Roman" w:hAnsi="Times New Roman" w:cs="Times New Roman"/>
          <w:b/>
          <w:bCs/>
          <w:sz w:val="24"/>
          <w:szCs w:val="24"/>
        </w:rPr>
        <w:t>МЕТРАМИ ИЗГОТОВЛЕНИЯ</w:t>
      </w:r>
    </w:p>
    <w:p w:rsidR="003E5C46" w:rsidRPr="006F05A3" w:rsidRDefault="003E5C46" w:rsidP="003E5C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3347"/>
        <w:gridCol w:w="3194"/>
        <w:gridCol w:w="2449"/>
      </w:tblGrid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42C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42C2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Медицинские показания</w:t>
            </w:r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Код по МКБ-Х (международная классификация болезней 10-го пересмотра)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 xml:space="preserve">Степень выраженности заболевания, </w:t>
            </w:r>
            <w:bookmarkStart w:id="0" w:name="_GoBack"/>
            <w:bookmarkEnd w:id="0"/>
            <w:r w:rsidRPr="00442C25">
              <w:rPr>
                <w:rFonts w:ascii="Times New Roman" w:hAnsi="Times New Roman"/>
                <w:sz w:val="28"/>
                <w:szCs w:val="28"/>
              </w:rPr>
              <w:t>проявления</w:t>
            </w:r>
          </w:p>
        </w:tc>
      </w:tr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 xml:space="preserve">Укорочение длины нижней конечности свыше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442C25">
                <w:rPr>
                  <w:rFonts w:ascii="Times New Roman" w:hAnsi="Times New Roman"/>
                  <w:sz w:val="28"/>
                  <w:szCs w:val="28"/>
                </w:rPr>
                <w:t>30 мм</w:t>
              </w:r>
            </w:smartTag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67.5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74.2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74.3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74.8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74.9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78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94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84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 xml:space="preserve">93 </w:t>
            </w: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Паралитические деформации стоп</w:t>
            </w:r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Q66.8 Q66.9 G80 G83.1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>При невозможности полной опоры на стопу, плоскостопие 3-4 степени</w:t>
            </w:r>
          </w:p>
        </w:tc>
      </w:tr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2C25">
              <w:rPr>
                <w:rFonts w:ascii="Times New Roman" w:hAnsi="Times New Roman"/>
                <w:sz w:val="28"/>
                <w:szCs w:val="28"/>
              </w:rPr>
              <w:t xml:space="preserve">Врождённые деформации (выраженная </w:t>
            </w:r>
            <w:proofErr w:type="spellStart"/>
            <w:r w:rsidRPr="00442C25">
              <w:rPr>
                <w:rFonts w:ascii="Times New Roman" w:hAnsi="Times New Roman"/>
                <w:sz w:val="28"/>
                <w:szCs w:val="28"/>
              </w:rPr>
              <w:t>эквино-варусная</w:t>
            </w:r>
            <w:proofErr w:type="spellEnd"/>
            <w:r w:rsidRPr="00442C25">
              <w:rPr>
                <w:rFonts w:ascii="Times New Roman" w:hAnsi="Times New Roman"/>
                <w:sz w:val="28"/>
                <w:szCs w:val="28"/>
              </w:rPr>
              <w:t xml:space="preserve"> деформация (косолапость), </w:t>
            </w:r>
            <w:proofErr w:type="spellStart"/>
            <w:r w:rsidRPr="00442C25">
              <w:rPr>
                <w:rFonts w:ascii="Times New Roman" w:hAnsi="Times New Roman"/>
                <w:sz w:val="28"/>
                <w:szCs w:val="28"/>
              </w:rPr>
              <w:t>эквинусная</w:t>
            </w:r>
            <w:proofErr w:type="spellEnd"/>
            <w:r w:rsidRPr="00442C25">
              <w:rPr>
                <w:rFonts w:ascii="Times New Roman" w:hAnsi="Times New Roman"/>
                <w:sz w:val="28"/>
                <w:szCs w:val="28"/>
              </w:rPr>
              <w:t xml:space="preserve"> (конская) стопа</w:t>
            </w:r>
            <w:proofErr w:type="gramEnd"/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Плоско-вальгусная стопа выраженной степени</w:t>
            </w:r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Q66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>При невозможности полной опоры на стопу, плоскостопие 3-4 степени</w:t>
            </w:r>
          </w:p>
        </w:tc>
      </w:tr>
      <w:tr w:rsidR="003E5C46" w:rsidRPr="00442C25" w:rsidTr="003E5C46">
        <w:tc>
          <w:tcPr>
            <w:tcW w:w="616" w:type="dxa"/>
            <w:shd w:val="clear" w:color="auto" w:fill="auto"/>
          </w:tcPr>
          <w:p w:rsidR="003E5C46" w:rsidRPr="00442C25" w:rsidRDefault="003E5C46" w:rsidP="001D7B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47" w:type="dxa"/>
            <w:shd w:val="clear" w:color="auto" w:fill="auto"/>
          </w:tcPr>
          <w:p w:rsidR="003E5C46" w:rsidRPr="00442C25" w:rsidRDefault="003E5C46" w:rsidP="001D7B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C25">
              <w:rPr>
                <w:rFonts w:ascii="Times New Roman" w:hAnsi="Times New Roman"/>
                <w:sz w:val="28"/>
                <w:szCs w:val="28"/>
              </w:rPr>
              <w:t>Акромегалия</w:t>
            </w:r>
          </w:p>
        </w:tc>
        <w:tc>
          <w:tcPr>
            <w:tcW w:w="3194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ind w:firstLine="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2C25">
              <w:rPr>
                <w:rFonts w:ascii="Times New Roman" w:hAnsi="Times New Roman" w:cs="Times New Roman"/>
                <w:sz w:val="28"/>
                <w:szCs w:val="28"/>
              </w:rPr>
              <w:t>Е22.0</w:t>
            </w:r>
          </w:p>
        </w:tc>
        <w:tc>
          <w:tcPr>
            <w:tcW w:w="2449" w:type="dxa"/>
            <w:shd w:val="clear" w:color="auto" w:fill="auto"/>
          </w:tcPr>
          <w:p w:rsidR="003E5C46" w:rsidRPr="00442C25" w:rsidRDefault="003E5C46" w:rsidP="001D7B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C46" w:rsidRDefault="003E5C46" w:rsidP="003E5C46">
      <w:pPr>
        <w:pStyle w:val="1"/>
        <w:tabs>
          <w:tab w:val="left" w:pos="709"/>
        </w:tabs>
        <w:jc w:val="center"/>
        <w:rPr>
          <w:bCs/>
        </w:rPr>
      </w:pPr>
    </w:p>
    <w:p w:rsidR="00662B4E" w:rsidRDefault="003E5C46" w:rsidP="003E5C46"/>
    <w:sectPr w:rsidR="0066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46"/>
    <w:rsid w:val="003E5C46"/>
    <w:rsid w:val="00761651"/>
    <w:rsid w:val="00976690"/>
    <w:rsid w:val="00D3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E5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46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3E5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C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E5C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46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3E5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C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1</cp:revision>
  <dcterms:created xsi:type="dcterms:W3CDTF">2020-07-08T06:47:00Z</dcterms:created>
  <dcterms:modified xsi:type="dcterms:W3CDTF">2020-07-08T06:48:00Z</dcterms:modified>
</cp:coreProperties>
</file>