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3F" w:rsidRDefault="00B42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bookmarkStart w:id="0" w:name="_GoBack"/>
      <w:bookmarkEnd w:id="0"/>
    </w:p>
    <w:p w:rsidR="00B42D3F" w:rsidRDefault="00972A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Информация </w:t>
      </w:r>
    </w:p>
    <w:p w:rsidR="00B42D3F" w:rsidRDefault="00972A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о предоставлении  мер социальной поддержки и социальных выплат в сфере  социальной защиты населения отдельным категориям граждан на территории Ленинградской области в 2020 году               </w:t>
      </w:r>
    </w:p>
    <w:p w:rsidR="00B42D3F" w:rsidRDefault="00972A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80"/>
        <w:gridCol w:w="2307"/>
        <w:gridCol w:w="2407"/>
        <w:gridCol w:w="1630"/>
        <w:gridCol w:w="44"/>
        <w:gridCol w:w="28"/>
        <w:gridCol w:w="10"/>
        <w:gridCol w:w="32"/>
        <w:gridCol w:w="31"/>
        <w:gridCol w:w="69"/>
        <w:gridCol w:w="283"/>
        <w:gridCol w:w="49"/>
        <w:gridCol w:w="160"/>
        <w:gridCol w:w="1412"/>
        <w:gridCol w:w="2164"/>
        <w:gridCol w:w="1679"/>
        <w:gridCol w:w="27"/>
        <w:gridCol w:w="27"/>
        <w:gridCol w:w="1647"/>
      </w:tblGrid>
      <w:tr w:rsidR="008F7337" w:rsidTr="008F733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п/п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Наименование выплаты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Нормативный правовой акт</w:t>
            </w: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   Сроки</w:t>
            </w:r>
          </w:p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выплаты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Критерий нуждаемости </w:t>
            </w:r>
          </w:p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(в рублях)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Размер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выплаты в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2020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(рублей)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Источник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финансирования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Органы назначающие МСП  </w:t>
            </w:r>
          </w:p>
        </w:tc>
      </w:tr>
      <w:tr w:rsidR="00B42D3F" w:rsidTr="008F7337">
        <w:trPr>
          <w:trHeight w:val="1"/>
        </w:trPr>
        <w:tc>
          <w:tcPr>
            <w:tcW w:w="146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numPr>
                <w:ilvl w:val="0"/>
                <w:numId w:val="1"/>
              </w:numPr>
              <w:spacing w:after="0" w:line="240" w:lineRule="auto"/>
              <w:ind w:left="3405" w:hanging="7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</w:rPr>
              <w:t>Меры социальной поддержки семьям с детьми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Ежемесячное пособие на приобретение товаров детского ассортимента и продуктов детского питания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Ст. 2.6 Областного закона Ленинградской области от 17.11.2017 N 72-оз "Социальный кодекс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Ленинградской области" (далее-Социальный кодекс)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закон Ленинградской области от 04.12.2019 N 94-оз "Об областном бюджете Ленинградской области на 2020 год и на плановый период 2021 и 2022 годов"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(далее- 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 )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7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97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40% СД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12 760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1.1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Ежемесячное пособие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на детей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  <w:t>обычных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:</w:t>
            </w: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7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97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</w:tr>
      <w:tr w:rsidR="008F7337" w:rsidTr="008F7337">
        <w:trPr>
          <w:trHeight w:val="1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0-3 лет</w:t>
            </w: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7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97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800</w:t>
            </w: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</w:tr>
      <w:tr w:rsidR="008F7337" w:rsidTr="008F7337"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3-16 лет (3-18 лет - при условии обучения в общеобразовательных организациях)</w:t>
            </w: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7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97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600</w:t>
            </w: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</w:tr>
      <w:tr w:rsidR="008F7337" w:rsidTr="008F7337">
        <w:trPr>
          <w:trHeight w:val="1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1.2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Ежемесячное пособие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на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  <w:t>одиноких матерей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u w:val="single"/>
              </w:rPr>
              <w:t>:</w:t>
            </w: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7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97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7337" w:rsidTr="008F7337">
        <w:trPr>
          <w:trHeight w:val="1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0-3 лет</w:t>
            </w: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7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97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1700</w:t>
            </w: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</w:tr>
      <w:tr w:rsidR="008F7337" w:rsidTr="008F7337"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3-16 лет (3-18 лет - при условии обучения в общеобразовательных организациях)</w:t>
            </w: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7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97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1400</w:t>
            </w: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</w:tr>
      <w:tr w:rsidR="008F7337" w:rsidTr="008F7337">
        <w:trPr>
          <w:trHeight w:val="1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1.3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Ежемесячное пособие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на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, чьи родители уклоняются от уплаты алиментов либо находятся в розыске: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  <w:t xml:space="preserve"> </w:t>
            </w:r>
          </w:p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0-3 лет</w:t>
            </w: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7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97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1700</w:t>
            </w: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</w:tr>
      <w:tr w:rsidR="008F7337" w:rsidTr="008F7337"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3-16 лет (3-18 лет - при условии обучения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общеобразовательных организациях)</w:t>
            </w: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7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97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1400</w:t>
            </w: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Default="00B42D3F">
            <w:pPr>
              <w:spacing w:after="0" w:line="240" w:lineRule="auto"/>
            </w:pP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1.4.</w:t>
            </w: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Ежемесячное пособие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в виде доплаты до 40% СД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на детей следующих категорий:</w:t>
            </w: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1) ребенок-инвалид, один из родителей (единственный родитель) которого не работает в связи с необходимостью ухода за ребенком-инвалидом;</w:t>
            </w: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2) ребенок, оба родителя (единственный родитель) которого являются (является) инвалидами (инвалидом) I и (или) II группы и не работают (не работает);</w:t>
            </w: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3) ребенок, один из родителей которого является инвалидом I и (или) II группы и по заключению медицинской организации нуждается в постоянном постороннем уходе, а второй родитель не работает в связи с осуществлением ухода за ребенком до достижения им возраста трех лет.)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2.6 Социального Кодекса Ленинградской области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40% СД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12 760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Размер определяется индивидуально, в зависимости от среднедушевого дохода, приходящегося на ребенка и выплачивается в размере, составляющем разницу между 40 % СД и среднедушевым денежным доходом члена семьи (но не ниже размера ежемесячного пособия, установленного Областным законом об областном бюджете  </w:t>
            </w: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94-оз)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ЦСЗН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Ежемесячная компенсация на питание: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lastRenderedPageBreak/>
              <w:t xml:space="preserve">- беременным женщинам и детям в возрасте до  трех лет. </w:t>
            </w: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Статья 2.8 Социального Кодекса Ленинградской области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ежемесячно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40% СД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12 760</w:t>
            </w: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беременным женщинам с момента постановки на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lastRenderedPageBreak/>
              <w:t>медицинский учет, детям в возрасте до двух лет</w:t>
            </w:r>
          </w:p>
          <w:p w:rsidR="00B42D3F" w:rsidRDefault="00972A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936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детям в возрасте от двух до трех лет 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832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Областной бюджет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ЦСЗН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3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Ежемесячная денежная выплата в связи с рождением первого ребенка (рождение ребенка с 1.07.2018 г.)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2.9 Социального Кодекса Ленинградской области</w:t>
            </w:r>
          </w:p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70% СД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22 330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5 000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       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4.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Единовременное пособие при рождении ребенка на приобретение товаров детского ассортимента и продуктов детского питания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2.2 Социального Кодекса Ленинградской области</w:t>
            </w:r>
          </w:p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единовременно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     100% СД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        31 900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30 000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5.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Региональный материнский капитал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при рождении в многодетных семьях третьего и последующих детей (в случае рождения детей с 1 июля 2011 года) 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u w:val="single"/>
              </w:rPr>
              <w:t xml:space="preserve">Распоряжение средствами осуществляется по достижении ребенком возраста 1 года в целях: </w:t>
            </w:r>
          </w:p>
          <w:p w:rsidR="00B42D3F" w:rsidRDefault="00972A2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1) улучшения жилищных условий на территории Ленинградской области, включая ремонт, реконструкцию, инженерно-техническое обеспечение жилого помещения (домовладения), приобретение земельных участков;</w:t>
            </w:r>
          </w:p>
          <w:p w:rsidR="00B42D3F" w:rsidRDefault="00972A2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2) получения ребенком (детьми) образования (образовательных услуг) и услуг по присмотру и уходу за детьми;</w:t>
            </w:r>
          </w:p>
          <w:p w:rsidR="00B42D3F" w:rsidRDefault="00972A2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lastRenderedPageBreak/>
              <w:t xml:space="preserve">3) получения ребенком (детьми) медицинских услуг, оказываемых сверх услуг, предусмотренных Федеральным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 xml:space="preserve"> от 29 ноября 2010 года N 326-ФЗ "Об обязательном медицинском страховании в Российской Федерации", в том числе приобретение дорогостоящих лекарственных препаратов для медицинского применения;</w:t>
            </w:r>
          </w:p>
          <w:p w:rsidR="00B42D3F" w:rsidRDefault="00972A2E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4) лечения, реабилитации и абилитации ребенка-инвалида;</w:t>
            </w:r>
          </w:p>
          <w:p w:rsidR="00B42D3F" w:rsidRDefault="00972A2E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4-1) приобретения санаторно-курортных путевок по медицинским показаниям и проезда к месту лечения и обратно в пределах Российской Федерации;</w:t>
            </w:r>
          </w:p>
          <w:p w:rsidR="00B42D3F" w:rsidRDefault="00972A2E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5) приобретения транспортного средства лицами, имеющими ребенка-инвалида либо пять и более детей;</w:t>
            </w:r>
          </w:p>
          <w:p w:rsidR="00B42D3F" w:rsidRDefault="00972A2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6) приобретения сельскохозяйственных животных, пчел и птицы, сельскохозяйственной техники для личного подсобного хозяйства.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Статья 3.5 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единовременно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100% СД  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31 900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С 01.01.2020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126 936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6.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Дополнительное единовременное пособие при рождении одновременно трех и более детей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3.6 Социального Кодекса Ленинградской области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единовременно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100% СД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31900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100 000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(на каждого ребенка)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7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Ежемесячная денежная выплата в случае рождения третьего ребенка и последующих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     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2.3 Социального Кодекса Ленинградской области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100% СД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31 900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10624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бюджет, 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Федеральный бюджет 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софинанси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рование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8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Единовременная денежная выплата   на приобретение жилого помещения,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предоставляемая при одновременном рождении трех и более детей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3.8 Социального Кодекса Ленинградской области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единовременно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 100% СД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         31 900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3 000 000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9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Ежемесячная выплата на ребенка, поставленного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Статья 2.10 Социального кодекса Ленинградской области </w:t>
            </w: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94-оз</w:t>
            </w: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70% СД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22 330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9 500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бюджет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ЦСЗН 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10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  2.7 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40% СД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12 760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Размер ежемесячной денежной компенсации составляет 50 процентов ежемесячной платы по договору найма (договору поднайма) однокомнатной либо двухкомнатной квартиры в Ленинградской области и не может превышать 50 процентов величины среднего размера платы за однокомнатную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lastRenderedPageBreak/>
              <w:t>квартиру 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13 799 рублей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), двухкомнатную квартиру (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17 092 рубля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) в Ленинградской области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Областной бюджет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11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Ежегодная выплата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на ребенка, страдающего заболеванием целиакия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6.3  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 раз в год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26 369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ЦСЗН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12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Ежегодная выплата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на ребенка, страдающего заболеванием фенилкетонурия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6.3 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 раз в год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39 327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13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Ежемесячная выплата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на ребенка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инвалида,  у которого в индивидуальной программе реабилитации или абилитации инвалида, выданной федеральным государственным учреждением медико-социальной экспертизы, имеется запись о наличии третьей степени ограничения по одной из основных категорий жизнедеятельност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  6.4 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5 949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14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Ежемесячная выплата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на ребенка, страдающего заболеванием инсулинзависимый сахарный диабет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(протекающий в детском возрасте) и не признанного в установленном законом порядке ребенком-инвалидом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Статья   6.4 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ежемесячно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5 949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15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Пособие по беременности и родам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женщинам, уволенным в связи с ликвидацией организаций, прекращением физическими лицами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их в установленном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порядке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безработными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Федеральный закон РФ от 19.05.1995 г.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81-ФЗ «О государственных пособиях гражданам, имеющим детей» </w:t>
            </w:r>
          </w:p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Приказ Министерства здравоохранения и социального развития Российской Федерации от 23.12.2009 г.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1012н  «Об утверждении порядка и условий назначения и выплаты государственных пособий гражданам, имеющим детей» (далее - Приказ Минздравсоцразвития  РФ от 23.12.2009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1012н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единовременно</w:t>
            </w:r>
          </w:p>
        </w:tc>
        <w:tc>
          <w:tcPr>
            <w:tcW w:w="21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с  01.02.2020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675, 15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Федеральный бюджет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16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Единовременное пособие женщинам, вставшим на учет в медицинских учреждениях в ранние сроки беременности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уволенным в связи с ликвидацией организаций, прекращением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 xml:space="preserve">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их в установленном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порядке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безработными.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 xml:space="preserve">Федеральный закон РФ от 19.05.1995 г.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81-ФЗ «О государственных пособиях гражданам, имеющим детей»; 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Приказ Минздравсоцразвития  РФ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1012н</w:t>
            </w: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диновременно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с  01.02.2020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675,15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Федеральный бюджет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17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Единовременное пособие при рождении ребенка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Федеральный закон РФ от 19.05.1995 г.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81-ФЗ «О государственных пособиях гражданам, имеющим детей»; 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Приказ Минздравсоцразвития  РФ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1012н </w:t>
            </w: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единовременно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с  01.02.2020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18 004,12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F7337" w:rsidTr="008F733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18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Ежемесячное пособие по уходу за ребенком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до 1,5 летнего возраста: </w:t>
            </w: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7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</w:tc>
        <w:tc>
          <w:tcPr>
            <w:tcW w:w="197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Федеральный бюджет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18.1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  <w:t>на первого ребенка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7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97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с  01.02.2020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3 375,77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18.2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  <w:t>на второго и последующего ребенка</w:t>
            </w: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7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97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с  01.02.2020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6 751,54</w:t>
            </w: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18.3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Ежемесячное пособие по уходу за ребенком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уволенным в связи с ликвидацией организации</w:t>
            </w: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максимальный размер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с  01.02.2020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13 503,10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Федеральный бюджет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19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Ежемесячная выплата в связи с рождением (усыновлением) первого ребенка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Федеральный закон от 28.12.2017 г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418-ФЗ «О ежемесячных выплатах семьям, имеющих детей» </w:t>
            </w:r>
          </w:p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 xml:space="preserve">Приказ Минтруда РФ от 27.12.2017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889н» Об утверждении Порядка осуществления ежемесячной выплаты в связи с рождением (усыновлением) первого или второго ребенка, порядка обращения за назначением указанной выплаты, а также перечня документов, необходимых для назначения ежемесячной выплаты в связи с рождением (усыновлением) первого или второго ребенка»</w:t>
            </w: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ежемесячно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23 292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С 1.01.2020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10 379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Федеральный бюджет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20.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Единовременное пособие беременной жене военнослужащего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проходящего службу по призыву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(при беременности не менее 180 дней)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Федеральный закон РФ от 19.05.1995 г.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81-ФЗ «О государственных пособиях гражданам, имеющим детей»; </w:t>
            </w:r>
          </w:p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Приказ Министерства здравоохранения и социального развития Российской Федерации от 23.12.2009 г.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1012н «Об утверждении порядка и условий назначения и выплаты государственных пособий гражданам, имеющим детей»</w:t>
            </w:r>
          </w:p>
        </w:tc>
        <w:tc>
          <w:tcPr>
            <w:tcW w:w="17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единовременно</w:t>
            </w: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</w:tc>
        <w:tc>
          <w:tcPr>
            <w:tcW w:w="197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с  01.02.2020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28 511,40</w:t>
            </w: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с  01.02.2020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12 219,17</w:t>
            </w: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Федеральный бюджет</w:t>
            </w: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Федеральный бюджет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21.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Ежемесячное пособие на ребенка военнослужащего, проходящего военную службу  по призыву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7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97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22.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tabs>
                <w:tab w:val="left" w:pos="7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Ежемесячная выплата на  ребенка до достижения им возраста 3 лет гражданам, подвергшимся воздействию радиации вследствие катастрофы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на Чернобыльской АЭС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Часть 7 статьи 18 Закона Российской Федерации "О социальной защите граждан, подвергшихся воздействию радиации вследствие катастрофы на Чернобыльской АЭС";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Постановление Правительства РФ от 28.06.2016 N 588 "Об утверждении Правил предоставления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АЭС, и о внесении изменений в некоторые акты Правительства Российской Федерации;</w:t>
            </w:r>
          </w:p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Постановление Правительства РФ от 08.10.2015 N 1074 "Об утверждении перечня населенных пунктов, находящихся в границах зон радиоактивного загрязнения вследствие катастрофы на Чернобыльской АЭС"</w:t>
            </w: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ежемесячно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Размер на ребенка с 01.02.2019:</w:t>
            </w: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до достижения им возраста полутора лет – 3 481,83 рублей,</w:t>
            </w: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lastRenderedPageBreak/>
              <w:t>в возрасте от полутора до трех лет -  6 963,65 рублей.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Федеральный бюджет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по месту жительства (работы), в случае постоянного проживания (работы) в населенных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пунктах Ленинградской области, отнесенных к  зоне проживания с льготным социально-экономическим статусом - не менее 4 лет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23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Пособие на проведение летнего оздоровительного отдыха на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военнослужащих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, проходивших военную службу по контракту, и сотрудников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>исполнительной системы,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 xml:space="preserve">Постановление Правительства РФ от 29.12.2008 г.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1051 «О порядке предоставления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, погибших (умерших), пропавших без вести, ставших инвалидами в связи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Федерации»</w:t>
            </w: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1 раз в год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с 01.01.2020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25 952,83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Федеральный бюджет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Выплата осуществляется через Роструд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ЦСЗН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B42D3F" w:rsidTr="008F7337">
        <w:trPr>
          <w:trHeight w:val="1"/>
        </w:trPr>
        <w:tc>
          <w:tcPr>
            <w:tcW w:w="146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</w:rPr>
              <w:t xml:space="preserve">              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</w:rPr>
              <w:t xml:space="preserve">       II. Меры социальной поддержки многодетным и приемным семьям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Денежная выплата на приобретение комплекта детской (подростковой) одежды для посещения школьных занятий и школьных письменных принадлежностей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   3.3 Социального Кодекса Ленинградской области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3.2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Социального Кодекса Ленинградской области,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 раз в год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70% СД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22330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4 160 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на детей из  многодетных (приемных) семей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Ежемесячная денежная компенсация части расходов на  оплату жилого помещения и коммунальных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, на каждого члена семьи 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70% СД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22 230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       733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3.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Бесплатный проезд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на общественном пассажирском транспорте детей из многодетных (приемных)  семей, обучающихся в общеобразовательных организациях, по единым социальным проездным билетам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.      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70% СД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22 330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Возмещение расходов авто перевозчикам исходя из расстояния, количества поездок и тарифов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(предусмотрено в бюджете управления Ленинградской области по транспорту)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4.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Единовременная денежная выплата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женщине, награжденной почетным знаком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Слава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Постановление Губернатора Ленинградской области от 16.10.2007г.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190 «Об утверждении Почетного знака Ленинградской области «Слава матери»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 раз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100 000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5.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Бесплатное обеспечение транспортным средством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многодетных семей воспитывающих семь и более несовершеннолетних детей (в том числе усыновленных) либо 6 детей в  которых один или более детей-инвалидов при условии проживания одного или обоих родителей не менее 5 лет в Ленинградской области и отмеченных за достойное воспитание детей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 3.7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00FF00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Однократно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100% СД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31 900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Пассажирский микроавтобус с числом посадочных мест до 8 включительно, произведенный на территории Российской Федерации, стоимостью не более 1500000 рублей.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B42D3F" w:rsidTr="008F7337">
        <w:trPr>
          <w:trHeight w:val="1"/>
        </w:trPr>
        <w:tc>
          <w:tcPr>
            <w:tcW w:w="129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 w:rsidP="0034592F">
            <w:pPr>
              <w:spacing w:after="0" w:line="240" w:lineRule="auto"/>
              <w:ind w:left="3405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</w:rPr>
              <w:t>Меры социальной поддержки региональным льготникам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</w:rPr>
              <w:t>(ветеранам труда, труженикам тыла и жертвам политических репрессий)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numPr>
                <w:ilvl w:val="0"/>
                <w:numId w:val="3"/>
              </w:numPr>
              <w:spacing w:after="0" w:line="240" w:lineRule="auto"/>
              <w:ind w:left="3405" w:hanging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8F7337" w:rsidTr="008F7337">
        <w:trPr>
          <w:trHeight w:val="1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Ежемесячная денежная выплата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lastRenderedPageBreak/>
              <w:t>ветеранам труда, жертвам политических репрессий, труженикам тыла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>Статья 8.1, 8.4, 9.2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ежемесячно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649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по месту жительства</w:t>
            </w:r>
          </w:p>
        </w:tc>
      </w:tr>
      <w:tr w:rsidR="008F7337" w:rsidTr="008F7337"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2.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Ежемесячная денежная компенсация на оплату жилищно-коммунальных услуг жертвам политических репрессий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Статья 9.3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50% от объема потребленных услуг, но не более нормативов потребления</w:t>
            </w:r>
          </w:p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Расчет размера осуществляет АО «Единый информационно-расчетный центр Ленинградской области», выплату - ЛОГКУ «Центр социальной защиты населения»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3.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Ежегодная денежная компенсация на топливо и баллонный газ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жертвам политических репрессий, проживающим в домах, не имеющих центрального отопления и газоснабжения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9.4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Социального Кодекса Ленинградской области</w:t>
            </w:r>
          </w:p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 раз в год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50% от нормативов потребления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ЦСЗН по месту жительства</w:t>
            </w:r>
          </w:p>
        </w:tc>
      </w:tr>
      <w:tr w:rsidR="008F7337" w:rsidTr="008F7337"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4.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Ежемесячная денежная компенсация части расходов по оплате жилого помещения и коммунальных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ветеранам труда, в т.ч. части расходов, понесенных членами семей ветеранов труда, совместно с ними проживающими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 xml:space="preserve">и находящимся на их иждивении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Статья 8.6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от  642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до 862 руб.</w:t>
            </w:r>
          </w:p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( в зависимости от муниципального района          (городского округа)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rPr>
          <w:trHeight w:val="1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5.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Бесплатное изготовление и ремонт зубных протезов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(кроме расходов на оплату стоимости драгоценных металлов и металлокерамики) в порядке, установленном Правительством Ленинградской области 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8.7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Возмещение расходов организациям здравоохранения через ЛОГКУ «Центр социальной защиты населения»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 (пребывания)</w:t>
            </w:r>
          </w:p>
        </w:tc>
      </w:tr>
      <w:tr w:rsidR="008F7337" w:rsidTr="008F7337">
        <w:trPr>
          <w:trHeight w:val="1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6.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Льготный проезд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на общественном пассажирском автомобильном транспорте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ветеранов труда, жертв политических репрессий, тружеников тыла на основании единых социальных проездных билетов на территории Ленинградской области и Санкт-Петербурга </w:t>
            </w:r>
          </w:p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Активация ЕСПБ в любой день месяца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11.2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Ежемесячно. 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Стоимость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единого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социального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проездного 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билета –</w:t>
            </w:r>
          </w:p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416,0 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 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  без критерия</w:t>
            </w: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Возмещение расходов авто перевозчикам исходя из расстояния, количества поездок и тарифов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(предусмотрено в бюджете управления Ленинградской области по транспорту)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rPr>
          <w:trHeight w:val="1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7.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Льготный проезд  на железнодорожном транспорте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пригородного сообщения ветеранов труда, жертв политических репрессий, тружеников тыла по карточкам транспортного обслуживания,  выдаваемых органами социальной защиты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населения муниципальных образований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Статья 11.3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130-ОЗ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кругло</w:t>
            </w:r>
          </w:p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годично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Стоимость проезда – 10% стоимости одной тарифной зоны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(предусмотрено в бюджете управления Ленинградской области по транспорту)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rPr>
          <w:trHeight w:val="1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8.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Ежегодная денежная компенсация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в размере 50 процентов стоимости проездных документов (билетов) для проезда (за исключением проезда в вагонах категории "СВ", "Люкс", "Мягкий") в пассажирских или скорых поездах дальнего следования (туда и обратно) по территории Российской Федерации один раз в течение одного календарного года жертвам политических репрессий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9.5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 раз в год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в размере 50 % стоимости проездных документов (билетов)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9.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Ежемесячная денежная выплата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ветеранам труда Ленинградской области, (предоставляется лицам,  удостоенным звания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Ветеран труда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»  и не получающим ежемесячных денежных выплат, предусмотренных федеральными законами и (или) нормативными правовыми актами Ленинградской области)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8.5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130-ОЗ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70% СД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22 330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820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10.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Единовременная денежная выплата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на погребение умершей жертвы политических репрессий в соответствии с Законом Российской Федерации от 18 октября 1991 года N 1761-1 "О реабилитации жертв политических репрессий" и имевшего инвалидность или являвшегося пенсионером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11.7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единовременно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без критерия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3 000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11.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Ежемесячная денежная выплата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гражданам Российской Федерации, являвшимся несовершеннолетними детьми в период Великой Отечественной войны 1941-1945 годов, родившимся в период с 3 сентября 1927 года по 2 сентября 1945 года, постоянно проживающим на территории Ленинградской области не менее пяти лет.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Статья 11.4</w:t>
            </w:r>
          </w:p>
          <w:p w:rsidR="00B42D3F" w:rsidRDefault="00972A2E">
            <w:p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ind w:left="33" w:firstLine="142"/>
              <w:jc w:val="both"/>
            </w:pPr>
          </w:p>
        </w:tc>
        <w:tc>
          <w:tcPr>
            <w:tcW w:w="1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</w:tc>
        <w:tc>
          <w:tcPr>
            <w:tcW w:w="1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70% СД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22 330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649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B42D3F" w:rsidTr="008F7337">
        <w:trPr>
          <w:trHeight w:val="1"/>
        </w:trPr>
        <w:tc>
          <w:tcPr>
            <w:tcW w:w="146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F" w:rsidRDefault="0034592F">
            <w:pPr>
              <w:spacing w:after="0" w:line="240" w:lineRule="auto"/>
              <w:ind w:left="3405"/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</w:rPr>
            </w:pPr>
          </w:p>
          <w:p w:rsidR="00B42D3F" w:rsidRDefault="00972A2E" w:rsidP="003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</w:rPr>
              <w:t>IV.Меры социальной поддержки по предоставлению государственной социальной помощи</w:t>
            </w:r>
          </w:p>
          <w:p w:rsidR="00B42D3F" w:rsidRDefault="00B42D3F">
            <w:pPr>
              <w:spacing w:after="0" w:line="240" w:lineRule="auto"/>
              <w:ind w:left="3405"/>
            </w:pP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Государственная социальная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в форме единовременной денежной выплаты предоставляется проживающим на территории Ленинградской области малоимущим семьям и малоимущим одиноко проживающим гражданам, имеющим среднедушевой доход ниже установленной в Ленинградской области величины прожиточного минимума на душу населения и находящимся в трудной жизненной ситуации.</w:t>
            </w:r>
          </w:p>
          <w:p w:rsidR="00B42D3F" w:rsidRDefault="00972A2E">
            <w:pPr>
              <w:spacing w:after="0" w:line="240" w:lineRule="auto"/>
              <w:ind w:hanging="6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Единовременная денежная выплата предоставляется: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12.2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единовременно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один раз в год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ВПМ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устанавливается за квартал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1.1.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в случае чрезвычайной жизненной ситуации (пожар, наводнение или иное стихийное бедствие), произошедшей на территории Ленинградской области;</w:t>
            </w: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20 000 на человека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1.2.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в случае заболевания, которое по заключению медицинской организации привело к необходимости использования дорогостоящих видов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медицинских услуг по жизненным показаниям, применения дорогостоящих лекарственных препаратов для медицинского применения;</w:t>
            </w: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5000 на человека, для которого были приобретены дорогостоящие виды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лекарственных препаратов либо предоставлены медицинские услуги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lastRenderedPageBreak/>
              <w:t>по жизненным показаниям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rPr>
          <w:trHeight w:val="1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1.3.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в случае нахождения в трудной жизненной ситуации по причине: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- нетрудоспособности в силу возраста (дети,  граждане пожилого возраста) или состояния здоровья (инвалид);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- отсутствия определенного места жительства;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-  отсутствия факта работы в связи с осуществлением одним из родителей (единственным родителем) ухода за ребенком (детьми) до 7 лет либо осуществляющим уход за ребенком-инвалидом в возрасте до 18 лет;</w:t>
            </w:r>
          </w:p>
          <w:p w:rsidR="008F7337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- отсутствия средств к существованию у граждан, признанных органами службы занятости безработными при их обращении за единовременной денежной выплатой до истечения шести месяцев с месяца </w:t>
            </w:r>
          </w:p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увольнения.</w:t>
            </w: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в размере 1500 на человека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rPr>
          <w:trHeight w:val="1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rPr>
          <w:trHeight w:val="24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1.4.</w:t>
            </w:r>
          </w:p>
          <w:p w:rsidR="008F7337" w:rsidRDefault="008F7337">
            <w:pPr>
              <w:spacing w:after="0" w:line="240" w:lineRule="auto"/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в случае обучения студента в образовательной организации по очной форме обучения до достижения им возраста 23 лет</w:t>
            </w:r>
          </w:p>
          <w:p w:rsidR="008F7337" w:rsidRDefault="008F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8F7337" w:rsidRDefault="008F7337">
            <w:pPr>
              <w:spacing w:after="0" w:line="240" w:lineRule="auto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12.2</w:t>
            </w:r>
          </w:p>
          <w:p w:rsidR="008F7337" w:rsidRDefault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Социального Кодекса Ленинградской области</w:t>
            </w:r>
          </w:p>
          <w:p w:rsidR="008F7337" w:rsidRDefault="008F7337" w:rsidP="008F73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единовременно</w:t>
            </w:r>
          </w:p>
          <w:p w:rsidR="008F7337" w:rsidRDefault="008F73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один раз в год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ВПМ</w:t>
            </w:r>
          </w:p>
          <w:p w:rsidR="008F7337" w:rsidRDefault="008F73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устанавливается за квартал</w:t>
            </w:r>
          </w:p>
          <w:p w:rsidR="008F7337" w:rsidRDefault="008F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8F7337" w:rsidRDefault="008F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8F7337" w:rsidRDefault="008F7337" w:rsidP="008F7337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8F7337" w:rsidRDefault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8F7337" w:rsidRDefault="008F7337" w:rsidP="008F73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в размере 1500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 w:rsidP="008F73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8F7337" w:rsidRDefault="008F7337" w:rsidP="008F73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1.5.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Государственная социальная помощь на основании социального контракта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 w:rsidP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12.4</w:t>
            </w:r>
          </w:p>
          <w:p w:rsidR="008F7337" w:rsidRDefault="008F7337" w:rsidP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Социального Кодекса Ленинградской области</w:t>
            </w:r>
          </w:p>
          <w:p w:rsidR="008F7337" w:rsidRDefault="008F7337" w:rsidP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  <w:p w:rsidR="008F7337" w:rsidRDefault="008F7337">
            <w:pPr>
              <w:spacing w:after="0" w:line="240" w:lineRule="auto"/>
              <w:jc w:val="both"/>
            </w:pP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 w:rsidP="008F73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единовременно/ежемесячно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 w:rsidP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ВПМ</w:t>
            </w:r>
          </w:p>
          <w:p w:rsidR="008F7337" w:rsidRDefault="008F7337" w:rsidP="008F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устанавливается за квартал</w:t>
            </w:r>
          </w:p>
          <w:p w:rsidR="008F7337" w:rsidRDefault="008F7337">
            <w:pPr>
              <w:spacing w:after="0" w:line="240" w:lineRule="auto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до 55 862 единовр</w:t>
            </w:r>
            <w:r w:rsidR="0034592F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менно/</w:t>
            </w:r>
          </w:p>
          <w:p w:rsidR="008F7337" w:rsidRDefault="008F7337" w:rsidP="003459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3352 на чел</w:t>
            </w:r>
            <w:r w:rsidR="0034592F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. в мес.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 w:rsidP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8F7337" w:rsidRDefault="008F7337" w:rsidP="008F7337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 w:rsidP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8F7337" w:rsidRDefault="008F7337" w:rsidP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  <w:p w:rsidR="008F7337" w:rsidRDefault="008F7337" w:rsidP="008F7337">
            <w:pPr>
              <w:spacing w:after="0" w:line="240" w:lineRule="auto"/>
              <w:jc w:val="center"/>
            </w:pP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 w:rsidP="008F73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 w:rsidP="008F73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Социальное пособие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на  погребение умерших отдельных категорий граждан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 w:rsidP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11.1</w:t>
            </w:r>
          </w:p>
          <w:p w:rsidR="008F7337" w:rsidRDefault="008F7337" w:rsidP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Социального Кодекса Ленинградской области</w:t>
            </w:r>
          </w:p>
          <w:p w:rsidR="008F7337" w:rsidRDefault="008F7337" w:rsidP="008F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8F7337" w:rsidRDefault="008F7337" w:rsidP="008F73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Положения о порядке выплаты в Ленинградской области социального пособия на погребение умерших граждан отдельных категорий»</w:t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 w:rsidP="008F73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единовременно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 w:rsidP="008F73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 w:rsidP="008F73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В размере равном стоимости услуг, согласно гарантированному перечню услуг по погребению, но не выше 5 946,47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 w:rsidP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8F7337" w:rsidRDefault="008F7337" w:rsidP="008F7337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337" w:rsidRDefault="008F7337" w:rsidP="008F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8F7337" w:rsidRDefault="008F7337" w:rsidP="008F73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3.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Единовременная выплата лицам, состоящим в браке 50, 60, 70 и 75 лет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11.6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единовременно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Размер  в зависимости от юбилейной даты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50 лет – 20 000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60 лет – 30000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70 лет – 40000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75 лет – 50000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бюджет 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B42D3F" w:rsidTr="008F7337">
        <w:trPr>
          <w:trHeight w:val="1"/>
        </w:trPr>
        <w:tc>
          <w:tcPr>
            <w:tcW w:w="146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 w:rsidP="003459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</w:rPr>
              <w:t>V. Меры социальной поддержки по жилищно-коммунальному хозяйству специалистам, проживающим и работающим</w:t>
            </w:r>
            <w:r w:rsidR="0034592F"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</w:rPr>
              <w:t xml:space="preserve"> в поселках городского типа Ленинградской области</w:t>
            </w:r>
          </w:p>
        </w:tc>
      </w:tr>
      <w:tr w:rsidR="008F7337" w:rsidTr="008F7337"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1.</w:t>
            </w: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lastRenderedPageBreak/>
              <w:t>Ежемесячная денежная компенсация части расходов на оплату жилого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, отопления и освещения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специалистам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, работающим и проживающим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lastRenderedPageBreak/>
              <w:t>сельской местности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и поселках городского типа Ленинградской области из числа педагогических работников, в том числе части расходов по оплате жилого помещения, отопления и освещения, понесенных нетрудоспособными членами семей педагогических работников, совместно с ними проживающими и находящимися на их иждивении</w:t>
            </w:r>
          </w:p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Статья 7.3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</w:tc>
        <w:tc>
          <w:tcPr>
            <w:tcW w:w="21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Педагогическим работникам  - 1503 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их иждивенцам – 301   </w:t>
            </w: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 w:rsidP="0034592F">
            <w:pPr>
              <w:spacing w:after="0" w:line="240" w:lineRule="auto"/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34592F">
        <w:trPr>
          <w:trHeight w:val="2106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Ежемесячная денежная компенсация части расходов по оплате жилого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и коммунальных услуг специалистам, работающим и проживающим в сельской местности и поселках городского типа Ленинградской области (за исключением педагогических работников), в том числе части расходов по оплате жилого помещения, понесенных нетрудоспособными членами семей специалистов, совместно с ними проживающими и находящимися на их иждивении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7.2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94-ОЗ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</w:tc>
        <w:tc>
          <w:tcPr>
            <w:tcW w:w="2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Специалистам  (кроме пед. работников) и  на их иждивенцев  размер установлен  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в твердой сумме в разрезе  каждого муниципального района 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(определен областным законом об областном бюджете Ленинградской области) (от 391 руб. до 710 руб., на иждивенцев – от 144 руб. до 240 руб.)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B42D3F" w:rsidTr="008F7337">
        <w:trPr>
          <w:trHeight w:val="1"/>
        </w:trPr>
        <w:tc>
          <w:tcPr>
            <w:tcW w:w="130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</w:rPr>
              <w:t>VI. Предоставление субсидий на оплату жилого помещения и коммунальных услуг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1.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Субсидия на оплату жилого помещения и коммунальных услуг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34592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 w:rsidRPr="0034592F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159 Жилищного Кодекса РФ;</w:t>
            </w:r>
          </w:p>
          <w:p w:rsidR="00B42D3F" w:rsidRPr="0034592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 w:rsidRPr="0034592F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Постановление Правительства Российской Федерации от 14.12.2005г. </w:t>
            </w:r>
            <w:r w:rsidRPr="0034592F">
              <w:rPr>
                <w:rFonts w:ascii="Times New Roman" w:eastAsia="Segoe UI Symbol" w:hAnsi="Times New Roman" w:cs="Times New Roman"/>
                <w:color w:val="000000"/>
                <w:sz w:val="24"/>
                <w:u w:val="single"/>
              </w:rPr>
              <w:t>№</w:t>
            </w:r>
            <w:r w:rsidRPr="0034592F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761 «О предоставлении субсидий на оплату жилого помещения и коммунальных услуг»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1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34592F" w:rsidRDefault="00345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Расчет размера компенсации осуществляют  филиалы центра социальной защиты населения  ЛОГКУ «Центр социальной защиты населения»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 w:rsidP="003459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34592F" w:rsidTr="00A10BAA">
        <w:trPr>
          <w:trHeight w:val="1"/>
        </w:trPr>
        <w:tc>
          <w:tcPr>
            <w:tcW w:w="146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92F" w:rsidRDefault="0034592F" w:rsidP="0034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</w:rPr>
              <w:t>VII. Меры социальной поддержки по проезду в автомобильном транспорте и железнодорожном</w:t>
            </w:r>
          </w:p>
          <w:p w:rsidR="0034592F" w:rsidRDefault="003459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</w:rPr>
              <w:t>транспорте гражданам, не имеющим льгот</w:t>
            </w:r>
          </w:p>
        </w:tc>
      </w:tr>
      <w:tr w:rsidR="008F7337" w:rsidTr="0034592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Льготный проезд 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на автомобильном транспорте на смежных межрегиональных, межмуниципальных и муниципальных маршрутах регулярных перевозок по регулируемым тарифам   по территории Ленинградской области (пенсионеров, и лиц, достигших возраста 60 лет – мужчины, 55 лет - женщины на  основании единых социальных проездных билетов на территории Ленинградской области.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Ежедневная активация 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C0C0C0"/>
              </w:rPr>
            </w:pP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Статья 11.2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C0C0C0"/>
              </w:rPr>
            </w:pP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Ежемесячно. 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Стоимость 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единого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социального 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проездного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билета –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416,0 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 </w:t>
            </w: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2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Возмещение расходов авто перевозчикам исходя из расстояния, количества поездок и тарифов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(предусмотрено в бюджете управления Ленинградской области по транспорту)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BB2171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Льготный проезд пенсионеров и лиц, достигших возраста 60 лет – мужчины, 55 лет - женщины  на железнодорожном транспорте пригородного сообщения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 xml:space="preserve">основании карточек транспортного обслуживания, выдаваемых органами социальной защиты населения 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Статья 11.3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круглогодично</w:t>
            </w:r>
          </w:p>
        </w:tc>
        <w:tc>
          <w:tcPr>
            <w:tcW w:w="2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Стоимость проезда – 10% стоимости одной тарифной зоны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(предусмотрено в бюджете управления Ленинградской области по транспорту)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BB2171" w:rsidTr="00967A0F">
        <w:trPr>
          <w:trHeight w:val="1"/>
        </w:trPr>
        <w:tc>
          <w:tcPr>
            <w:tcW w:w="146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171" w:rsidRDefault="00BB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</w:rPr>
              <w:t>VIII. Меры социальной поддержки федеральным льготникам и другим категориям граждан</w:t>
            </w:r>
          </w:p>
          <w:p w:rsidR="00BB2171" w:rsidRDefault="00BB21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Ежемесячная денежная компенсация на оплату  жилищно-коммунальных услуг федеральным льготникам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Постановление Правительства Ленинградской области от 13.03.2018 N 78 "Об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и пункте 2 части 1 статьи 7.3 областного закона от 17 ноября 2017 года N 72-оз "Социальный кодекс Ленинградской области", учитываемых при исчислении среднедушевого денежного дохода члена семьи (среднего денежного дохода одиноко проживающего гражданина), и признании утратившими силу отдельных постановлений Правительства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Ленинградской области"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3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Ежемесячно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50% от объема потребленных услуг, но не более нормативов потребления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Расчет размера осуществляет АО «Единый информационно-расчетный центр Ленинградской области»,  выплату – ЛОГКУ «Центр социальной защиты населения»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Федеральный бюджет </w:t>
            </w: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Федеральный    бюджет </w:t>
            </w: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Ежегодная денежная компенсация на топливо и баллонный газ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гражданам, проживающим в домах, не имеющих центрального отопления и газоснабжения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Постановление Правительства Ленинградской области от 13.03.2018 N 78 "Об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утверждении порядков предоставления мер социальной поддержки отдельным категориям граждан, состава денежных доходов лиц,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>указанных в пункте 2 части 1 статьи 7.2 и пункте 2 части 1 статьи 7.3 областного закона от 17 ноября 2017 года N 72-оз "Социальный кодекс Ленинградской области", учитываемых при исчислении среднедушевого денежного дохода члена семьи (среднего денежного дохода одиноко проживающего гражданина), и признании утратившими силу отдельных постановлений Правительства Ленинградской области"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3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1 раз в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50% от нормативов потребления</w:t>
            </w: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3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Льготный проезд на общественном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пассажирском транспорте по территории Ленинградской области и Санкт-Петербургу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Статья 11.2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Соглашение между Правительством Ленинградской области и администрацией Санкт-Петербурга по перевозке пассажирском транспортом общего пользования жителей Санкт-Петербурга и жителей Ленинградской области от 22.01.2015 г. </w:t>
            </w:r>
            <w:r>
              <w:rPr>
                <w:rFonts w:ascii="Segoe UI Symbol" w:eastAsia="Segoe UI Symbol" w:hAnsi="Segoe UI Symbol" w:cs="Segoe UI Symbol"/>
                <w:color w:val="000000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4-пс (утверждено областным законом от 24.02.2015 г. </w:t>
            </w:r>
            <w:r>
              <w:rPr>
                <w:rFonts w:ascii="Segoe UI Symbol" w:eastAsia="Segoe UI Symbol" w:hAnsi="Segoe UI Symbol" w:cs="Segoe UI Symbol"/>
                <w:color w:val="000000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13-оз «Об утверждении соглашения по перевозке пассажирским транспортом общего пользования жителей Санкт-Петербурга и жителей Ленинградской области»)</w:t>
            </w:r>
          </w:p>
        </w:tc>
        <w:tc>
          <w:tcPr>
            <w:tcW w:w="1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Ежемесячно. 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Стоимость 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единого 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социального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проездного 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билета –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416,0 руб.  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Возмещение расходов авто перевозчикам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сходя из расстояния, количества поездок и тарифов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(предусмотрено в бюджете управления Ленинградской области по транспорту)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ЦСЗН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 xml:space="preserve"> 4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Бесплатный проезд на общественном пассажирском транспорте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по территории Ленинградской области и Санкт-Петербургу  инвалидов по зрению 1 и 11 группы, дети-инвалиды по зрению, инвалиды (дети-инвалиды), получающие процедуру гемодиализа, инвалиды-колясочники, </w:t>
            </w:r>
          </w:p>
          <w:p w:rsidR="00B42D3F" w:rsidRDefault="00972A2E" w:rsidP="00BB21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сопровождающих инвалидов по зрению 1 группы, инвалидов-колясочников, сопровождающему ребенка-инвалида по зрению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Статья 5.2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Ежемесячно. 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Без оплаты стоимости 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единого 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социального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проездного 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билета 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активация на 12 месяцев при наличии права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 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2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Возмещение расходов авто перевозчикам исходя из расстояния, количества поездок и тарифов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(предусмотрено в бюджете управления Ленинградской области по транспорту)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ЦСЗН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5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Льготный проезд студентам, проживающим в Ленинградской области и обучающимся по очной форме обучения в образовательных организациях 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Санкт-Петербурга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на автомобильном транспорте на смежных межрегиональных, межмуниципальных и муниципальных маршрутах регулярных перевозок по регулируемым тарифам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по территории Ленинградской области 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>Статья 4.4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 xml:space="preserve">в период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с 1 января по 30 июня и с 1 сентября по 31 декабря, из расчета 52 поездки в месяц на одного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.</w:t>
            </w:r>
          </w:p>
          <w:p w:rsidR="00B42D3F" w:rsidRDefault="00972A2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 xml:space="preserve">Стоимость единого социального проездного билета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416 рублей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2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70% СД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22 330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Возмещение расходов авто перевозчикам исходя из расстояния, количества поездок и тарифов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(предусмотрено в бюджете управления Ленинградской области по транспорту)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ЦСЗН по месту жительства</w:t>
            </w:r>
          </w:p>
        </w:tc>
      </w:tr>
      <w:tr w:rsidR="008F7337" w:rsidTr="008F733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6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Ежегодная денежная выплата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гражданам, награжденным нагрудным знаком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Почетный донор СССР» и «Почетный донор России»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Федеральный закон от 20.07.2012 N 125-ФЗ "О донорстве крови и ее компонентов" Приказ Минздрава России от 11.07.2013 N 450н "Об утверждении Порядка осуществления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Выплата 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производится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единовременно 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2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Годовой размер составляет с 01.01.2020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14 570,36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Федеральный бюджет 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7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Единовременные пособия и ежемесячные денежные компенсации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гражданам при возникновении у них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поствакцинальных   осложнений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Федеральный закон от 17.09.1998 N 157-ФЗ "Об иммунопрофилактике инфекционных болезней" Постановление Правительства РФ от 27.12.2000 г. </w:t>
            </w:r>
            <w:r>
              <w:rPr>
                <w:rFonts w:ascii="Segoe UI Symbol" w:eastAsia="Segoe UI Symbol" w:hAnsi="Segoe UI Symbol" w:cs="Segoe UI Symbol"/>
                <w:color w:val="000000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1013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Единовременно</w:t>
            </w: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Ежемесячно </w:t>
            </w:r>
          </w:p>
        </w:tc>
        <w:tc>
          <w:tcPr>
            <w:tcW w:w="2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единовременные (без индексации) 10 000,0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30 000,0</w:t>
            </w:r>
          </w:p>
          <w:p w:rsidR="00B42D3F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ежемесячные  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с 1.01.2020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1 376,23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Федеральный бюджет 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BB2171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8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Компенсационные выплаты  в связи с расходами по оплате жилых помещений, коммунальных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и других видов услуг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членам семей погибших военнослужащих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ind w:hanging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Постановление Правительства РФ от 02.08.2005    </w:t>
            </w:r>
            <w:r>
              <w:rPr>
                <w:rFonts w:ascii="Segoe UI Symbol" w:eastAsia="Segoe UI Symbol" w:hAnsi="Segoe UI Symbol" w:cs="Segoe UI Symbol"/>
                <w:color w:val="000000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475 «О предоставлении членам семей погибших   (умерших) военнослужащих и сотрудников  некоторых  федеральных органов исполнительной власти  компенсационных выплат  в связи с расходами по оплате жилых помещений, коммунальных и других видов услуг». </w:t>
            </w:r>
          </w:p>
        </w:tc>
        <w:tc>
          <w:tcPr>
            <w:tcW w:w="2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Ежемесячно  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Определяется  из расчета 60 процентов  расходов по оплате жилых помещений, коммунальных и других   видов услуг, составляющих долю  членов семьи погибшего военнослужащего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в составе общих расходов, приходящихся на всех граждан, зарегистрированных в жилом  помещении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Федеральный бюджет Выплата осуществляется через Роструд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BB2171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9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Компенсационные выплаты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lastRenderedPageBreak/>
              <w:t>обеспечение проведения  ремонта индивидуальных жилых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, принадлежащих членам семей военнослужащих, потерявшим кормильца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 xml:space="preserve">Постановление Правительства РФ от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 xml:space="preserve">27.05.2006 </w:t>
            </w:r>
            <w:r>
              <w:rPr>
                <w:rFonts w:ascii="Segoe UI Symbol" w:eastAsia="Segoe UI Symbol" w:hAnsi="Segoe UI Symbol" w:cs="Segoe UI Symbol"/>
                <w:color w:val="000000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313  «Об утверждении Правил обеспечения  проведения ремонта индивидуальных жилых домов, принадлежащих членам семей  военнослужащих, потерявшим кормильца»;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1 раз в 10 лет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Определяется  в каждом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lastRenderedPageBreak/>
              <w:t>конкретном случае  индивидуально  по установленной формуле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>Федеральный бюджет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10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Компенсация  страховых премий  по договору  обязательного страхования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гражданской ответственности владельцев транспортных средств, инвалидам, имеющим транспортные средства в соответствии с медицинскими показаниями  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Федеральный закон от 25.04.2002 </w:t>
            </w:r>
            <w:r>
              <w:rPr>
                <w:rFonts w:ascii="Segoe UI Symbol" w:eastAsia="Segoe UI Symbol" w:hAnsi="Segoe UI Symbol" w:cs="Segoe UI Symbol"/>
                <w:color w:val="000000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40-ФЗ  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по мере </w:t>
            </w: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поступления </w:t>
            </w:r>
          </w:p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документов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50% от суммы уплаченной страховой премии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Федеральный бюджет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 (пребывания)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11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Денежная компенсация расходов на автомобильное топливо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, ремонт, техническое обслуживание  транспортных средств и запасные части к ним отдельным категориям инвалидов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Статья 5.5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Ежегодно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1865 (в год)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Областной бюджет 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 (пребывания)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12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Возмещение затрат организациям, предоставляющим  меры социальной поддержки  Героям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Советского Союза,  Героям Российской Федерации и полным кавалерам ордена Славы,  Героям Социалистического Труда и полным кавалерам  ордена Трудовой Славы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Закон Российской Федерации  от 15.01.93  </w:t>
            </w:r>
            <w:r>
              <w:rPr>
                <w:rFonts w:ascii="Segoe UI Symbol" w:eastAsia="Segoe UI Symbol" w:hAnsi="Segoe UI Symbol" w:cs="Segoe UI Symbol"/>
                <w:color w:val="000000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4301-1      «О статусе Героев Советского  Союза, Героев Российской Федерации    и полных кавалеров ордена Славы»;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Федеральный закон  от 09.01.1997 </w:t>
            </w:r>
            <w:r>
              <w:rPr>
                <w:rFonts w:ascii="Segoe UI Symbol" w:eastAsia="Segoe UI Symbol" w:hAnsi="Segoe UI Symbol" w:cs="Segoe UI Symbol"/>
                <w:color w:val="000000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5-ФЗ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«О предоставлении социальных гарантий  Героям Социалистического Труда и полным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>кавалерам ордена Трудовой славы»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по факту расходов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в размере фактически понесенных расходов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Федеральный бюджет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(предусмотрено в бюджете Пенсионного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)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по месту жительства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 xml:space="preserve">умершего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Героя (кавалера)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13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Ежемесячная денежная  компенсация  расходов на автомобильное топливо Героям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Советского Союза, Героям  Российской Федерации и полным  кавалерам ордена Славы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Постановление Совета Министров -Правительства Российской Федерации от 15 июня 1993 года </w:t>
            </w:r>
            <w:r>
              <w:rPr>
                <w:rFonts w:ascii="Segoe UI Symbol" w:eastAsia="Segoe UI Symbol" w:hAnsi="Segoe UI Symbol" w:cs="Segoe UI Symbol"/>
                <w:color w:val="000000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552 "О порядке выплаты Героям Советского Союза, Героям  Российской Федерации и полным  кавалерам ордена Славы компенсации расходов на автомобильное топливо"; </w:t>
            </w:r>
          </w:p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Постановление Верховного Совета Российской Федерации от 15 января 1993 г. N 4302-1 "О порядке введения в действие Закона Российской Федерации "О статусе Героев Советского Союза, Героев Российской Федерации и полных кавалеров ордена Славы"</w:t>
            </w:r>
          </w:p>
        </w:tc>
        <w:tc>
          <w:tcPr>
            <w:tcW w:w="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без критерия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Размер ежемесячной денежной компенсации  расходов на автомобильное топливо определяется, исходя из расчета 100 литров высокооктанового бензина в месяц в соответствии с рыночными ценами на топливо, действовавшими в месяц, предшествующем тому, в котором производится выплата</w:t>
            </w:r>
          </w:p>
          <w:p w:rsidR="00B42D3F" w:rsidRDefault="00B42D3F">
            <w:pPr>
              <w:spacing w:after="0" w:line="24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Федеральный бюджет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(предусмотрено в бюджете Пенсионного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)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по месту жительства 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14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Ежемесячная денежная компенсация гражданам, пенсионное обеспечение которых осуществляется Пенсионным фондом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: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а) военнослужащим или гражданам, призванным на военные сборы, которым в период прохождения военной службы (военных сборов) либо после увольнения с военной службы (отчисления с военных сборов или окончания военных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сборов) установлена инвалидность вследствие военной травмы;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б) членам семьи умершего (погибшего) инвалида, а также членам семьи военнослужащего или гражданина, призванного на военные сборы, погибших (умерших) при исполнении обязанностей военной службы либо умерших вследствие военной травмы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Федеральный закон от 07.11.2011 N 306-ФЗ "О денежном довольствии военнослужащих и предоставлении им отдельных выплат";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br/>
              <w:t xml:space="preserve">Правила выплаты ежемесячной денежной компенсации, установленной частями 9, 10 и 13 статьи 3 Федерального закона "О денежном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довольствии военнослужащих и предоставлении им отдельных выплат", военнослужащим, гражданам, призванным на военные сборы, и членам их семей, пенсионное обеспечение которых осуществляется Пенсионным фондом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 xml:space="preserve">Российской Федерации", утвержденные  Постановлением Правительства РФ от 22.02.2012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142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br/>
              <w:t>"О финансовом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обеспечении и об осуществлении выплаты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</w:t>
            </w:r>
          </w:p>
        </w:tc>
        <w:tc>
          <w:tcPr>
            <w:tcW w:w="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ежемесячно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Размер компенсации определяется исходя из группы инвалидности и количества членов семьи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19267,17 рублей для инвалидов I группы;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9633,58 рублей для инвалидов II группы;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3853,43 рублей для инвалидов III группы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Федеральный бюджет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Выплата осуществляется через Роструд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по месту жительства 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15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Ежемесячная денежная компенсация расходов на автомобильное топливо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отдельным категориям инвалидов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Статья 5.3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Размер компенсации определяется в зависимости от расстояния от места проживания 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места проведения процедуры гемодиализа и обратно: от 15 до 100 км - 1000 рублей, от 101 до 200 км - 2000 рублей, от 201 до 300 км - 3000 рублей, от 301 до 400 км - 4000 рублей</w:t>
            </w:r>
          </w:p>
          <w:p w:rsidR="00B42D3F" w:rsidRDefault="00B42D3F">
            <w:pPr>
              <w:spacing w:after="0" w:line="240" w:lineRule="auto"/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ЦСЗН </w:t>
            </w:r>
          </w:p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 (пребывания)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16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Ежемесячная региональная выплата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инвалидам боевых действий, супруге (супругу) и одному из родителей погибшего (умершего) инвалида боевых действий, проживающим на территории Ленинградской области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Статья 11.5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70% СД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22 230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8 112 рублей для инвалидов I группы;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4 867 рублей для инвалидов II группы;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2 434 рублей для инвалидов III группы.</w:t>
            </w:r>
          </w:p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2 434 рублей супруге (супругу) и родителю погибшего (умершего) инвалида боевых действий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ЦСЗН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17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Ежемесячная денежная выплата каждому из родителей (отчиму, мачехе) военнослужащего, погибшего при исполнении обязанностей военной службы (служебных обязанностей) на территории Чеченской Республики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закон от 19.06.2017 N 34-оз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(ред. от 18.06.2018)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"О дополнительной мере социальной поддержки в виде ежемесячной денежной выплаты родителю (отчиму, мачехе) погибших при исполнении обязанностей военной службы (служебных обязанностей) на территории Чеченской Республики военнослужащих"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ind w:firstLine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4017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ЦСЗН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18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Ежемесячная денежная выплата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 инвалидам с детства по зрению 1 и 2 группы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Статья 5.4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171" w:rsidRPr="00BB2171" w:rsidRDefault="00BB2171" w:rsidP="00BB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BB2171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3 786 рублей инвалидам с детства по зрению </w:t>
            </w:r>
            <w:r w:rsidR="002E3F33">
              <w:rPr>
                <w:rFonts w:ascii="Times New Roman" w:eastAsia="Times New Roman" w:hAnsi="Times New Roman" w:cs="Times New Roman"/>
                <w:sz w:val="24"/>
                <w:u w:val="single"/>
              </w:rPr>
              <w:t>1</w:t>
            </w:r>
            <w:r w:rsidRPr="00BB2171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группы; </w:t>
            </w:r>
          </w:p>
          <w:p w:rsidR="00BB2171" w:rsidRPr="00BB2171" w:rsidRDefault="00BB2171" w:rsidP="00BB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BB2171">
              <w:rPr>
                <w:rFonts w:ascii="Times New Roman" w:eastAsia="Times New Roman" w:hAnsi="Times New Roman" w:cs="Times New Roman"/>
                <w:sz w:val="24"/>
                <w:u w:val="single"/>
              </w:rPr>
              <w:t>3 245  рублей неработающим инвалидам с детства по зрению 2 группы, проживающим одиноко либо в семьях, состоящих из неработающ</w:t>
            </w:r>
            <w:r w:rsidR="002E3F33">
              <w:rPr>
                <w:rFonts w:ascii="Times New Roman" w:eastAsia="Times New Roman" w:hAnsi="Times New Roman" w:cs="Times New Roman"/>
                <w:sz w:val="24"/>
                <w:u w:val="single"/>
              </w:rPr>
              <w:t>их</w:t>
            </w:r>
            <w:r w:rsidRPr="00BB2171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инвалид</w:t>
            </w:r>
            <w:r w:rsidR="002E3F33">
              <w:rPr>
                <w:rFonts w:ascii="Times New Roman" w:eastAsia="Times New Roman" w:hAnsi="Times New Roman" w:cs="Times New Roman"/>
                <w:sz w:val="24"/>
                <w:u w:val="single"/>
              </w:rPr>
              <w:t>ов</w:t>
            </w:r>
            <w:r w:rsidRPr="00BB2171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с детства 1 и 2 группы и (или) их несовершеннолетних детей</w:t>
            </w:r>
          </w:p>
          <w:p w:rsidR="00B42D3F" w:rsidRPr="00BB2171" w:rsidRDefault="00B42D3F">
            <w:pPr>
              <w:spacing w:after="0" w:line="240" w:lineRule="auto"/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ЦСЗН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19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Ежемесячная денежная компенсация расходов на уплату взноса на капитальный ремонт собственникам жилья, достигшимвозраста70 и  80лет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Статья 10.2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ежемесячно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Лицам старше 70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лет – 50% от нормативной площади жилого помещения  и минимального размера взноса на капитальный ремонт,</w:t>
            </w:r>
          </w:p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Лицам старше 80 лет – 100% от нормативной площади жилого помещения  и минимального размера взноса на капитальный ремонт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Областной бюджет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ЦСЗН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 месту жительства</w:t>
            </w:r>
          </w:p>
        </w:tc>
      </w:tr>
      <w:tr w:rsidR="008F7337" w:rsidTr="008F733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20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Ежемесячная денежная выплата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lastRenderedPageBreak/>
              <w:t>уплату взноса на капитальный ремонт лицам, достигшим возраста 70 и 80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, получающим ежемесячную компенсацию на уплату взноса на капитальный ремонт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>Статья 10.3</w:t>
            </w: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>Социального Кодекса Ленинградской области</w:t>
            </w: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B42D3F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Областной закон об областном бюджете </w:t>
            </w:r>
            <w:r>
              <w:rPr>
                <w:rFonts w:ascii="Segoe UI Symbol" w:eastAsia="Segoe UI Symbol" w:hAnsi="Segoe UI Symbol" w:cs="Segoe UI Symbol"/>
                <w:color w:val="000000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94-ОЗ</w:t>
            </w:r>
          </w:p>
          <w:p w:rsidR="00B42D3F" w:rsidRDefault="00B42D3F">
            <w:pPr>
              <w:spacing w:after="0" w:line="240" w:lineRule="auto"/>
              <w:jc w:val="both"/>
            </w:pPr>
          </w:p>
        </w:tc>
        <w:tc>
          <w:tcPr>
            <w:tcW w:w="2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ежемесячно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без критерия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ind w:firstLine="4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 xml:space="preserve">До 50% от фактических расходов на уплату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lastRenderedPageBreak/>
              <w:t>взноса (лицам старше 70лет), до  100%  от фактических расходов на уплату взноса (лицам старше 80лет)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Областной бюджет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ЦСЗН</w:t>
            </w:r>
          </w:p>
          <w:p w:rsidR="00B42D3F" w:rsidRDefault="00972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lastRenderedPageBreak/>
              <w:t>по месту жительства</w:t>
            </w:r>
          </w:p>
        </w:tc>
      </w:tr>
    </w:tbl>
    <w:p w:rsidR="00B42D3F" w:rsidRDefault="00B42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B42D3F" w:rsidRDefault="00B42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B42D3F" w:rsidRDefault="00B42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sectPr w:rsidR="00B42D3F" w:rsidSect="00972A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5621"/>
    <w:multiLevelType w:val="multilevel"/>
    <w:tmpl w:val="0F4AF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B051FD"/>
    <w:multiLevelType w:val="multilevel"/>
    <w:tmpl w:val="1B5AC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1C2E1F"/>
    <w:multiLevelType w:val="multilevel"/>
    <w:tmpl w:val="3C3C3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3F"/>
    <w:rsid w:val="000616A5"/>
    <w:rsid w:val="002E3F33"/>
    <w:rsid w:val="0034592F"/>
    <w:rsid w:val="00515667"/>
    <w:rsid w:val="008F7337"/>
    <w:rsid w:val="0094252A"/>
    <w:rsid w:val="00972A2E"/>
    <w:rsid w:val="00B42D3F"/>
    <w:rsid w:val="00B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73F3F-8958-43B7-B2D0-334A80C8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6824</Words>
  <Characters>38902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Шипкова Татьяна Геннадьевна</dc:creator>
  <cp:lastModifiedBy>Петров Олег Юрьевич</cp:lastModifiedBy>
  <cp:revision>2</cp:revision>
  <dcterms:created xsi:type="dcterms:W3CDTF">2020-03-11T14:30:00Z</dcterms:created>
  <dcterms:modified xsi:type="dcterms:W3CDTF">2020-03-11T14:30:00Z</dcterms:modified>
</cp:coreProperties>
</file>