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9465B3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6114A8">
        <w:rPr>
          <w:rFonts w:ascii="Times New Roman" w:hAnsi="Times New Roman"/>
          <w:b/>
          <w:sz w:val="28"/>
        </w:rPr>
        <w:t xml:space="preserve">родителям (иным законным представителям) </w:t>
      </w:r>
      <w:r w:rsidR="008A316A">
        <w:rPr>
          <w:rFonts w:ascii="Times New Roman" w:hAnsi="Times New Roman"/>
          <w:b/>
          <w:sz w:val="28"/>
        </w:rPr>
        <w:t xml:space="preserve">несовершеннолетним </w:t>
      </w:r>
      <w:r w:rsidR="0063251A">
        <w:rPr>
          <w:rFonts w:ascii="Times New Roman" w:hAnsi="Times New Roman"/>
          <w:b/>
          <w:sz w:val="28"/>
        </w:rPr>
        <w:t>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32036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6A13FD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8A316A"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="008A316A"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Комплексный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ЛОГАУ «Кировский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Рябова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8(81362)28–496,29–835, 28–812.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47@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A316A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Сосновоборский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Молодежная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0C76AB"/>
    <w:rsid w:val="0018361F"/>
    <w:rsid w:val="00187927"/>
    <w:rsid w:val="001A1D20"/>
    <w:rsid w:val="001B5F30"/>
    <w:rsid w:val="001E14CD"/>
    <w:rsid w:val="00320369"/>
    <w:rsid w:val="0033350F"/>
    <w:rsid w:val="006114A8"/>
    <w:rsid w:val="0063251A"/>
    <w:rsid w:val="00645066"/>
    <w:rsid w:val="006A13FD"/>
    <w:rsid w:val="00724B5B"/>
    <w:rsid w:val="00756B98"/>
    <w:rsid w:val="00882BF3"/>
    <w:rsid w:val="00882E32"/>
    <w:rsid w:val="008A316A"/>
    <w:rsid w:val="00906533"/>
    <w:rsid w:val="009465B3"/>
    <w:rsid w:val="009D2BA3"/>
    <w:rsid w:val="00AE3CFA"/>
    <w:rsid w:val="00D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3</cp:revision>
  <dcterms:created xsi:type="dcterms:W3CDTF">2019-12-19T15:32:00Z</dcterms:created>
  <dcterms:modified xsi:type="dcterms:W3CDTF">2019-12-19T15:33:00Z</dcterms:modified>
</cp:coreProperties>
</file>