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3E" w:rsidRDefault="0000753E" w:rsidP="00375232">
      <w:pPr>
        <w:ind w:firstLine="708"/>
      </w:pPr>
    </w:p>
    <w:p w:rsidR="00613B0F" w:rsidRDefault="009A0168" w:rsidP="0000753E">
      <w:pPr>
        <w:ind w:firstLine="708"/>
        <w:jc w:val="center"/>
      </w:pPr>
      <w:r>
        <w:t>График проведения новогодних представлений:</w:t>
      </w:r>
    </w:p>
    <w:p w:rsidR="009A0168" w:rsidRDefault="009A0168" w:rsidP="00375232">
      <w:pPr>
        <w:ind w:firstLine="708"/>
      </w:pPr>
    </w:p>
    <w:p w:rsidR="00485088" w:rsidRDefault="00485088" w:rsidP="00375232">
      <w:pPr>
        <w:ind w:firstLine="708"/>
      </w:pPr>
      <w:bookmarkStart w:id="0" w:name="_GoBack"/>
      <w:bookmarkEnd w:id="0"/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552"/>
        <w:gridCol w:w="1984"/>
      </w:tblGrid>
      <w:tr w:rsidR="004F5220" w:rsidRPr="00553EAA" w:rsidTr="001B3C28">
        <w:tc>
          <w:tcPr>
            <w:tcW w:w="534" w:type="dxa"/>
          </w:tcPr>
          <w:p w:rsidR="004F5220" w:rsidRPr="00553EAA" w:rsidRDefault="004F5220" w:rsidP="001B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4F5220" w:rsidRPr="00553EAA" w:rsidRDefault="001B3C28" w:rsidP="001B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410" w:type="dxa"/>
          </w:tcPr>
          <w:p w:rsidR="004F5220" w:rsidRPr="00553EAA" w:rsidRDefault="004F5220" w:rsidP="001B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2552" w:type="dxa"/>
          </w:tcPr>
          <w:p w:rsidR="004F5220" w:rsidRPr="00553EAA" w:rsidRDefault="004F5220" w:rsidP="001B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84" w:type="dxa"/>
          </w:tcPr>
          <w:p w:rsidR="004F5220" w:rsidRPr="00553EAA" w:rsidRDefault="004F5220" w:rsidP="001B3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4F5220" w:rsidRPr="00553EAA" w:rsidRDefault="0000753E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ланцевский район" w:history="1">
              <w:r w:rsidR="004F5220" w:rsidRPr="00553EAA">
                <w:rPr>
                  <w:rFonts w:ascii="Times New Roman" w:hAnsi="Times New Roman" w:cs="Times New Roman"/>
                  <w:sz w:val="28"/>
                  <w:szCs w:val="28"/>
                </w:rPr>
                <w:t>Сланцевский муниципальный район</w:t>
              </w:r>
            </w:hyperlink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ул. Ленина, 5, Сланцы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 </w:t>
            </w:r>
            <w:hyperlink r:id="rId6" w:tgtFrame="_blank" w:history="1">
              <w:r w:rsidRPr="00553EAA">
                <w:rPr>
                  <w:rFonts w:ascii="Times New Roman" w:hAnsi="Times New Roman" w:cs="Times New Roman"/>
                  <w:sz w:val="28"/>
                  <w:szCs w:val="28"/>
                </w:rPr>
                <w:t>просп. Карла Маркса, 40, Кингисепп</w:t>
              </w:r>
            </w:hyperlink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Кингисеппский культурно-досуговый комплекс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13 декабря, с 12.30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площадь Ленина, 1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Волховский Городской Дворец Культуры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14 декабря в 10:00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</w:t>
            </w:r>
            <w:r w:rsidR="009A0E8B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Кириши</w:t>
            </w: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 ул. Мира, дом 15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МДЦ «Восход»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14 декабря, 14.00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4F5220" w:rsidRPr="00553EAA" w:rsidRDefault="004F5220" w:rsidP="009A0E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Адрес: просп. Ленина, 20, Выборг, 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Выборгский Дом Культуры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декабря,16.00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Гатчина, пер. Революционный, д.1,</w:t>
            </w:r>
          </w:p>
          <w:p w:rsidR="004F5220" w:rsidRPr="00883E02" w:rsidRDefault="004F5220" w:rsidP="0061630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декабря, 9.30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r w:rsidR="009A0E8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просп. Ленина, 45, Тосно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Тосненский районный культурно-спортивный центр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декабря, 10.00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Адрес: просп. </w:t>
            </w:r>
            <w:proofErr w:type="spellStart"/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Вингиссара</w:t>
            </w:r>
            <w:proofErr w:type="spellEnd"/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, 57, Волосово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МКУК ГДЦ Родник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  <w:r w:rsidRPr="00553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4F5220" w:rsidRPr="00553EAA" w:rsidTr="001B3C28">
        <w:trPr>
          <w:trHeight w:val="734"/>
        </w:trPr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r w:rsidR="001B3C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просп. Ленина, 2, Подпорожье</w:t>
            </w:r>
          </w:p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МАУ Подпорожский культурно-досуговый комплекс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18 декабря, 10.00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r w:rsidR="001B3C2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просп. Урицкого, 1, Лодейное Поле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МБУ Лодейнопольский Дом народного творчества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18 декабря, 14.00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просп. Кирова, 75, Луга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МКУ Лужский Городской Дом Культуры</w:t>
            </w:r>
          </w:p>
        </w:tc>
        <w:tc>
          <w:tcPr>
            <w:tcW w:w="1984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декабря,  15.00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09" w:type="dxa"/>
          </w:tcPr>
          <w:p w:rsidR="004F5220" w:rsidRPr="00553EAA" w:rsidRDefault="0000753E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Приозерский район" w:history="1">
              <w:r w:rsidR="004F5220" w:rsidRPr="00553EAA">
                <w:rPr>
                  <w:rFonts w:ascii="Times New Roman" w:hAnsi="Times New Roman" w:cs="Times New Roman"/>
                  <w:sz w:val="28"/>
                  <w:szCs w:val="28"/>
                </w:rPr>
                <w:t>Приозерский муниципальный район</w:t>
              </w:r>
            </w:hyperlink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п. Починок, площадь Ленина, д.44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декабря, 10.00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Бокситогорский</w:t>
            </w:r>
            <w:r w:rsidR="001B3C2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shd w:val="clear" w:color="auto" w:fill="auto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ул. Вишнякова, 9А, Бокситогорск</w:t>
            </w:r>
          </w:p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Бокситогорский Культурно-досуговый центр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24 декабря, 10.00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4F5220" w:rsidRPr="00553EAA" w:rsidRDefault="004F5220" w:rsidP="009A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Тихвинский </w:t>
            </w:r>
            <w:r w:rsidR="001B3C28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Адрес: ул. Карла Маркса, 30, Тихвин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Дворец Культуры имени Н. А. Римского-Корсакова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декабря, 14.00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B633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633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Всеволожск, ул. 1-ая линия, д. 38.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ДТЮТ Всеволожского района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декабря, 10.00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AF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Кировский </w:t>
            </w:r>
            <w:r w:rsidR="001B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</w:t>
            </w:r>
            <w:r w:rsidRPr="00AF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2410" w:type="dxa"/>
            <w:shd w:val="clear" w:color="auto" w:fill="FFFFFF" w:themeFill="background1"/>
          </w:tcPr>
          <w:p w:rsidR="004F5220" w:rsidRPr="00AF71ED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71ED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Кировск,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д.13</w:t>
            </w:r>
          </w:p>
          <w:p w:rsidR="004F5220" w:rsidRPr="00AF71ED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F5220" w:rsidRPr="00AF71ED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центр творчества Юность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1D6229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15.00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4F5220" w:rsidRPr="00553EAA" w:rsidRDefault="0000753E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tooltip="Сосновоборский городской округ" w:history="1">
              <w:proofErr w:type="spellStart"/>
              <w:r w:rsidR="004F5220" w:rsidRPr="00553EA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Сосновоборский</w:t>
              </w:r>
              <w:proofErr w:type="spellEnd"/>
              <w:r w:rsidR="004F5220" w:rsidRPr="00553EAA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городской округ</w:t>
              </w:r>
            </w:hyperlink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 ул., 19, Сосновый Бор,</w:t>
            </w:r>
          </w:p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Дворец культуры Строитель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26 декабря, 10.30,</w:t>
            </w:r>
          </w:p>
        </w:tc>
      </w:tr>
      <w:tr w:rsidR="004F5220" w:rsidRPr="00553EAA" w:rsidTr="001B3C28">
        <w:tc>
          <w:tcPr>
            <w:tcW w:w="534" w:type="dxa"/>
          </w:tcPr>
          <w:p w:rsidR="004F5220" w:rsidRPr="00553EAA" w:rsidRDefault="004F5220" w:rsidP="0061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410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 xml:space="preserve">Адрес: 5/1, д. Горбунки, </w:t>
            </w:r>
          </w:p>
        </w:tc>
        <w:tc>
          <w:tcPr>
            <w:tcW w:w="2552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3EAA">
              <w:rPr>
                <w:rFonts w:ascii="Times New Roman" w:hAnsi="Times New Roman" w:cs="Times New Roman"/>
                <w:sz w:val="28"/>
                <w:szCs w:val="28"/>
              </w:rPr>
              <w:t>Дворец культуры Горбунки</w:t>
            </w:r>
          </w:p>
        </w:tc>
        <w:tc>
          <w:tcPr>
            <w:tcW w:w="1984" w:type="dxa"/>
          </w:tcPr>
          <w:p w:rsidR="004F5220" w:rsidRPr="00553EAA" w:rsidRDefault="004F5220" w:rsidP="006163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декабря, 14.00</w:t>
            </w:r>
          </w:p>
        </w:tc>
      </w:tr>
    </w:tbl>
    <w:p w:rsidR="004F5220" w:rsidRPr="00553EAA" w:rsidRDefault="004F5220" w:rsidP="004F5220">
      <w:pPr>
        <w:rPr>
          <w:rFonts w:cs="Times New Roman"/>
          <w:szCs w:val="28"/>
        </w:rPr>
      </w:pPr>
    </w:p>
    <w:p w:rsidR="009A0168" w:rsidRDefault="009A0168" w:rsidP="00375232">
      <w:pPr>
        <w:ind w:firstLine="708"/>
      </w:pPr>
    </w:p>
    <w:p w:rsidR="00613B0F" w:rsidRDefault="00613B0F" w:rsidP="00375232">
      <w:pPr>
        <w:ind w:firstLine="708"/>
      </w:pPr>
    </w:p>
    <w:sectPr w:rsidR="00613B0F" w:rsidSect="004F52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232"/>
    <w:rsid w:val="0000753E"/>
    <w:rsid w:val="00064C86"/>
    <w:rsid w:val="001B3C28"/>
    <w:rsid w:val="002A79CE"/>
    <w:rsid w:val="00375232"/>
    <w:rsid w:val="00485088"/>
    <w:rsid w:val="004F5220"/>
    <w:rsid w:val="005D288E"/>
    <w:rsid w:val="00613B0F"/>
    <w:rsid w:val="007823CA"/>
    <w:rsid w:val="008F5AE2"/>
    <w:rsid w:val="009A0168"/>
    <w:rsid w:val="009A0E8B"/>
    <w:rsid w:val="00D242B9"/>
    <w:rsid w:val="00DC618F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32"/>
  </w:style>
  <w:style w:type="character" w:styleId="a4">
    <w:name w:val="Hyperlink"/>
    <w:basedOn w:val="a0"/>
    <w:uiPriority w:val="99"/>
    <w:semiHidden/>
    <w:unhideWhenUsed/>
    <w:rsid w:val="003752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5220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232"/>
  </w:style>
  <w:style w:type="character" w:styleId="a4">
    <w:name w:val="Hyperlink"/>
    <w:basedOn w:val="a0"/>
    <w:uiPriority w:val="99"/>
    <w:semiHidden/>
    <w:unhideWhenUsed/>
    <w:rsid w:val="0037523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F5220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1%D0%BD%D0%BE%D0%B2%D0%BE%D0%B1%D0%BE%D1%80%D1%81%D0%BA%D0%B8%D0%B9_%D0%B3%D0%BE%D1%80%D0%BE%D0%B4%D1%81%D0%BA%D0%BE%D0%B9_%D0%BE%D0%BA%D1%80%D1%83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0%B7%D0%B5%D1%80%D1%81%D0%BA%D0%B8%D0%B9_%D1%80%D0%B0%D0%B9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9A%D0%B8%D0%BD%D0%B3%D0%B8%D1%81%D0%B5%D0%BF%D0%BF%D1%81%D0%BA%D0%B8%D0%B9%20%D0%B4%D0%BA&amp;source=wizbiz_new_map_single&amp;z=14&amp;ll=28.611067%2C59.369543&amp;sctx=ZAAAAAgBEAAaKAoSCYF7nj9tZD5AEZDY7h6g901AEhIJTEOe4yM%2FuT8RZVlgQOtLqT8iBAABAgQoATABOIOasbei1MCioAFA6K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%3D&amp;ol=biz&amp;oid=72228655835" TargetMode="External"/><Relationship Id="rId5" Type="http://schemas.openxmlformats.org/officeDocument/2006/relationships/hyperlink" Target="https://ru.wikipedia.org/wiki/%D0%A1%D0%BB%D0%B0%D0%BD%D1%86%D0%B5%D0%B2%D1%81%D0%BA%D0%B8%D0%B9_%D1%80%D0%B0%D0%B9%D0%BE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Чешева Алла Дмитриевна.</cp:lastModifiedBy>
  <cp:revision>3</cp:revision>
  <cp:lastPrinted>2018-12-03T10:56:00Z</cp:lastPrinted>
  <dcterms:created xsi:type="dcterms:W3CDTF">2018-12-04T07:03:00Z</dcterms:created>
  <dcterms:modified xsi:type="dcterms:W3CDTF">2018-12-04T07:03:00Z</dcterms:modified>
</cp:coreProperties>
</file>