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6" w:rsidRDefault="000C4F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4F96" w:rsidRDefault="000C4F96">
      <w:pPr>
        <w:pStyle w:val="ConsPlusNormal"/>
        <w:jc w:val="both"/>
        <w:outlineLvl w:val="0"/>
      </w:pPr>
    </w:p>
    <w:p w:rsidR="000C4F96" w:rsidRDefault="000C4F9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C4F96" w:rsidRDefault="000C4F96">
      <w:pPr>
        <w:pStyle w:val="ConsPlusTitle"/>
        <w:jc w:val="center"/>
      </w:pPr>
    </w:p>
    <w:p w:rsidR="000C4F96" w:rsidRDefault="000C4F96">
      <w:pPr>
        <w:pStyle w:val="ConsPlusTitle"/>
        <w:jc w:val="center"/>
      </w:pPr>
      <w:r>
        <w:t>ПРИКАЗ</w:t>
      </w:r>
    </w:p>
    <w:p w:rsidR="000C4F96" w:rsidRDefault="000C4F96">
      <w:pPr>
        <w:pStyle w:val="ConsPlusTitle"/>
        <w:jc w:val="center"/>
      </w:pPr>
      <w:r>
        <w:t>от 30 июля 2014 г. N 505н</w:t>
      </w:r>
    </w:p>
    <w:p w:rsidR="000C4F96" w:rsidRDefault="000C4F96">
      <w:pPr>
        <w:pStyle w:val="ConsPlusTitle"/>
        <w:jc w:val="center"/>
      </w:pPr>
    </w:p>
    <w:p w:rsidR="000C4F96" w:rsidRDefault="000C4F96">
      <w:pPr>
        <w:pStyle w:val="ConsPlusTitle"/>
        <w:jc w:val="center"/>
      </w:pPr>
      <w:r>
        <w:t>ОБ УТВЕРЖДЕНИИ РЕКОМЕНДУЕМЫХ НОРМАТИВОВ</w:t>
      </w:r>
    </w:p>
    <w:p w:rsidR="000C4F96" w:rsidRDefault="000C4F96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0C4F96" w:rsidRDefault="000C4F96">
      <w:pPr>
        <w:pStyle w:val="ConsPlusTitle"/>
        <w:jc w:val="center"/>
      </w:pPr>
      <w:r>
        <w:t>В СТАЦИОНАРНОЙ ФОРМЕ СОЦИАЛЬНОГО ОБСЛУЖИВАНИЯ</w:t>
      </w:r>
    </w:p>
    <w:p w:rsidR="000C4F96" w:rsidRDefault="000C4F96">
      <w:pPr>
        <w:pStyle w:val="ConsPlusNormal"/>
        <w:jc w:val="center"/>
      </w:pPr>
    </w:p>
    <w:p w:rsidR="000C4F96" w:rsidRDefault="000C4F9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5.2.97(4)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3577), приказываю:</w:t>
      </w:r>
      <w:proofErr w:type="gramEnd"/>
    </w:p>
    <w:p w:rsidR="000C4F96" w:rsidRDefault="000C4F96">
      <w:pPr>
        <w:pStyle w:val="ConsPlusNormal"/>
        <w:spacing w:before="220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стационарной форме социального обслуживания.</w:t>
      </w:r>
    </w:p>
    <w:p w:rsidR="000C4F96" w:rsidRDefault="000C4F9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0C4F96" w:rsidRDefault="000C4F96">
      <w:pPr>
        <w:pStyle w:val="ConsPlusNormal"/>
        <w:ind w:firstLine="540"/>
        <w:jc w:val="both"/>
      </w:pPr>
    </w:p>
    <w:p w:rsidR="000C4F96" w:rsidRDefault="000C4F96">
      <w:pPr>
        <w:pStyle w:val="ConsPlusNormal"/>
        <w:jc w:val="right"/>
      </w:pPr>
      <w:r>
        <w:t>Министр</w:t>
      </w:r>
    </w:p>
    <w:p w:rsidR="000C4F96" w:rsidRDefault="000C4F96">
      <w:pPr>
        <w:pStyle w:val="ConsPlusNormal"/>
        <w:jc w:val="right"/>
      </w:pPr>
      <w:r>
        <w:t>М.А.ТОПИЛИН</w:t>
      </w:r>
    </w:p>
    <w:p w:rsidR="000C4F96" w:rsidRDefault="000C4F96">
      <w:pPr>
        <w:pStyle w:val="ConsPlusNormal"/>
        <w:jc w:val="right"/>
      </w:pPr>
    </w:p>
    <w:p w:rsidR="000C4F96" w:rsidRDefault="000C4F96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29 октября 2014 г. N 01/98592-МТ.</w:t>
      </w:r>
    </w:p>
    <w:p w:rsidR="000C4F96" w:rsidRDefault="000C4F96">
      <w:pPr>
        <w:pStyle w:val="ConsPlusNormal"/>
        <w:jc w:val="right"/>
      </w:pPr>
    </w:p>
    <w:p w:rsidR="000C4F96" w:rsidRDefault="000C4F96">
      <w:pPr>
        <w:pStyle w:val="ConsPlusNormal"/>
        <w:jc w:val="right"/>
      </w:pPr>
    </w:p>
    <w:p w:rsidR="000C4F96" w:rsidRDefault="000C4F96">
      <w:pPr>
        <w:pStyle w:val="ConsPlusNormal"/>
        <w:jc w:val="right"/>
      </w:pPr>
    </w:p>
    <w:p w:rsidR="000C4F96" w:rsidRDefault="000C4F96">
      <w:pPr>
        <w:pStyle w:val="ConsPlusNormal"/>
        <w:jc w:val="right"/>
      </w:pPr>
    </w:p>
    <w:p w:rsidR="000C4F96" w:rsidRDefault="000C4F96">
      <w:pPr>
        <w:pStyle w:val="ConsPlusNormal"/>
        <w:jc w:val="right"/>
      </w:pPr>
    </w:p>
    <w:p w:rsidR="000C4F96" w:rsidRDefault="000C4F96">
      <w:pPr>
        <w:pStyle w:val="ConsPlusNormal"/>
        <w:jc w:val="right"/>
        <w:outlineLvl w:val="0"/>
      </w:pPr>
      <w:r>
        <w:t>Утверждены</w:t>
      </w:r>
    </w:p>
    <w:p w:rsidR="000C4F96" w:rsidRDefault="000C4F96">
      <w:pPr>
        <w:pStyle w:val="ConsPlusNormal"/>
        <w:jc w:val="right"/>
      </w:pPr>
      <w:r>
        <w:t>приказом Министерства труда</w:t>
      </w:r>
    </w:p>
    <w:p w:rsidR="000C4F96" w:rsidRDefault="000C4F96">
      <w:pPr>
        <w:pStyle w:val="ConsPlusNormal"/>
        <w:jc w:val="right"/>
      </w:pPr>
      <w:r>
        <w:t>и социальной защиты</w:t>
      </w:r>
    </w:p>
    <w:p w:rsidR="000C4F96" w:rsidRDefault="000C4F96">
      <w:pPr>
        <w:pStyle w:val="ConsPlusNormal"/>
        <w:jc w:val="right"/>
      </w:pPr>
      <w:r>
        <w:t>Российской Федерации</w:t>
      </w:r>
    </w:p>
    <w:p w:rsidR="000C4F96" w:rsidRDefault="000C4F96">
      <w:pPr>
        <w:pStyle w:val="ConsPlusNormal"/>
        <w:jc w:val="right"/>
      </w:pPr>
      <w:r>
        <w:t>от 30 июля 2014 г. N 505н</w:t>
      </w:r>
    </w:p>
    <w:p w:rsidR="000C4F96" w:rsidRDefault="000C4F96">
      <w:pPr>
        <w:pStyle w:val="ConsPlusNormal"/>
        <w:jc w:val="center"/>
      </w:pPr>
    </w:p>
    <w:p w:rsidR="000C4F96" w:rsidRDefault="000C4F96">
      <w:pPr>
        <w:pStyle w:val="ConsPlusTitle"/>
        <w:jc w:val="center"/>
      </w:pPr>
      <w:bookmarkStart w:id="0" w:name="P29"/>
      <w:bookmarkEnd w:id="0"/>
      <w:r>
        <w:t>РЕКОМЕНДУЕМЫЕ НОРМАТИВЫ</w:t>
      </w:r>
    </w:p>
    <w:p w:rsidR="000C4F96" w:rsidRDefault="000C4F96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0C4F96" w:rsidRDefault="000C4F96">
      <w:pPr>
        <w:pStyle w:val="ConsPlusTitle"/>
        <w:jc w:val="center"/>
      </w:pPr>
      <w:r>
        <w:t>В СТАЦИОНАРНОЙ ФОРМЕ СОЦИАЛЬНОГО ОБСЛУЖИВАНИЯ</w:t>
      </w:r>
    </w:p>
    <w:p w:rsidR="000C4F96" w:rsidRDefault="000C4F96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1587"/>
        <w:gridCol w:w="1644"/>
      </w:tblGrid>
      <w:tr w:rsidR="000C4F96">
        <w:tc>
          <w:tcPr>
            <w:tcW w:w="4932" w:type="dxa"/>
            <w:vMerge w:val="restart"/>
          </w:tcPr>
          <w:p w:rsidR="000C4F96" w:rsidRDefault="000C4F96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474" w:type="dxa"/>
            <w:vMerge w:val="restart"/>
          </w:tcPr>
          <w:p w:rsidR="000C4F96" w:rsidRDefault="000C4F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  <w:gridSpan w:val="2"/>
          </w:tcPr>
          <w:p w:rsidR="000C4F96" w:rsidRDefault="000C4F96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0C4F96">
        <w:tc>
          <w:tcPr>
            <w:tcW w:w="4932" w:type="dxa"/>
            <w:vMerge/>
          </w:tcPr>
          <w:p w:rsidR="000C4F96" w:rsidRDefault="000C4F96"/>
        </w:tc>
        <w:tc>
          <w:tcPr>
            <w:tcW w:w="1474" w:type="dxa"/>
            <w:vMerge/>
          </w:tcPr>
          <w:p w:rsidR="000C4F96" w:rsidRDefault="000C4F96"/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2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2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4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4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Полотенце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2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5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Одеяло байковое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5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Матрац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4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5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5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5</w:t>
            </w:r>
          </w:p>
        </w:tc>
      </w:tr>
      <w:tr w:rsidR="000C4F96">
        <w:tc>
          <w:tcPr>
            <w:tcW w:w="4932" w:type="dxa"/>
          </w:tcPr>
          <w:p w:rsidR="000C4F96" w:rsidRDefault="000C4F96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1474" w:type="dxa"/>
          </w:tcPr>
          <w:p w:rsidR="000C4F96" w:rsidRDefault="000C4F9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0C4F96" w:rsidRDefault="000C4F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C4F96" w:rsidRDefault="000C4F96">
            <w:pPr>
              <w:pStyle w:val="ConsPlusNormal"/>
              <w:jc w:val="center"/>
            </w:pPr>
            <w:r>
              <w:t>1</w:t>
            </w:r>
          </w:p>
        </w:tc>
      </w:tr>
    </w:tbl>
    <w:p w:rsidR="000C4F96" w:rsidRDefault="000C4F96">
      <w:pPr>
        <w:pStyle w:val="ConsPlusNormal"/>
        <w:ind w:firstLine="540"/>
        <w:jc w:val="both"/>
      </w:pPr>
    </w:p>
    <w:p w:rsidR="000C4F96" w:rsidRDefault="000C4F96">
      <w:pPr>
        <w:pStyle w:val="ConsPlusNormal"/>
        <w:ind w:firstLine="540"/>
        <w:jc w:val="both"/>
      </w:pPr>
    </w:p>
    <w:p w:rsidR="000C4F96" w:rsidRDefault="000C4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1" w:name="_GoBack"/>
      <w:bookmarkEnd w:id="1"/>
    </w:p>
    <w:sectPr w:rsidR="004D6DE4" w:rsidSect="00086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6"/>
    <w:rsid w:val="000C4F96"/>
    <w:rsid w:val="004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D62C2788E7578F9718D2AB278A63D4C3FC1D92B0323ADF073DDA019FDCBB7949E48Z1sC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2018-03-19T08:44:00Z</dcterms:created>
  <dcterms:modified xsi:type="dcterms:W3CDTF">2018-03-19T08:44:00Z</dcterms:modified>
</cp:coreProperties>
</file>