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0C" w:rsidRDefault="00D5450C">
      <w:pPr>
        <w:pStyle w:val="a5"/>
        <w:tabs>
          <w:tab w:val="clear" w:pos="4153"/>
          <w:tab w:val="clear" w:pos="8306"/>
        </w:tabs>
      </w:pPr>
    </w:p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>
      <w:pPr>
        <w:jc w:val="center"/>
      </w:pPr>
    </w:p>
    <w:p w:rsidR="00D5450C" w:rsidRDefault="00D5450C"/>
    <w:p w:rsidR="00D5450C" w:rsidRDefault="00D5450C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37429" w:rsidRDefault="00737429">
            <w:pPr>
              <w:pStyle w:val="a8"/>
              <w:jc w:val="center"/>
              <w:rPr>
                <w:sz w:val="28"/>
              </w:rPr>
            </w:pPr>
            <w:r w:rsidRPr="00737429">
              <w:rPr>
                <w:sz w:val="28"/>
              </w:rPr>
              <w:t xml:space="preserve">О внесении изменений в постановление Правительства Ленинградской области от 14 ноября 2013 года № 406 </w:t>
            </w:r>
          </w:p>
          <w:p w:rsidR="00737429" w:rsidRDefault="00737429">
            <w:pPr>
              <w:pStyle w:val="a8"/>
              <w:jc w:val="center"/>
              <w:rPr>
                <w:sz w:val="28"/>
              </w:rPr>
            </w:pPr>
            <w:r w:rsidRPr="00737429">
              <w:rPr>
                <w:sz w:val="28"/>
              </w:rPr>
              <w:t xml:space="preserve">"О государственной программе Ленинградской области "Социальная поддержка отдельных категорий граждан </w:t>
            </w:r>
          </w:p>
          <w:p w:rsidR="00D5450C" w:rsidRDefault="00737429">
            <w:pPr>
              <w:pStyle w:val="a8"/>
              <w:jc w:val="center"/>
              <w:rPr>
                <w:sz w:val="28"/>
              </w:rPr>
            </w:pPr>
            <w:r w:rsidRPr="00737429">
              <w:rPr>
                <w:sz w:val="28"/>
              </w:rPr>
              <w:t>в Ленинградской области"</w:t>
            </w:r>
          </w:p>
        </w:tc>
      </w:tr>
    </w:tbl>
    <w:p w:rsidR="00D5450C" w:rsidRDefault="00D5450C"/>
    <w:p w:rsidR="00D5450C" w:rsidRDefault="00D5450C">
      <w:pPr>
        <w:shd w:val="clear" w:color="auto" w:fill="FFFFFF"/>
        <w:rPr>
          <w:snapToGrid w:val="0"/>
        </w:rPr>
      </w:pPr>
    </w:p>
    <w:p w:rsidR="00AF5E21" w:rsidRPr="00AF5E21" w:rsidRDefault="00AF5E21" w:rsidP="00AF5E21">
      <w:pPr>
        <w:rPr>
          <w:szCs w:val="28"/>
        </w:rPr>
      </w:pPr>
      <w:r w:rsidRPr="00AF5E21">
        <w:rPr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 </w:t>
      </w:r>
      <w:proofErr w:type="gramStart"/>
      <w:r w:rsidRPr="00AF5E21">
        <w:rPr>
          <w:szCs w:val="28"/>
        </w:rPr>
        <w:t>п</w:t>
      </w:r>
      <w:proofErr w:type="gramEnd"/>
      <w:r w:rsidRPr="00AF5E21">
        <w:rPr>
          <w:szCs w:val="28"/>
        </w:rPr>
        <w:t xml:space="preserve"> о с т а н о в л я е т :  </w:t>
      </w:r>
    </w:p>
    <w:p w:rsidR="00AF5E21" w:rsidRPr="00AF5E21" w:rsidRDefault="00AF5E21" w:rsidP="00AF5E21">
      <w:pPr>
        <w:rPr>
          <w:szCs w:val="28"/>
        </w:rPr>
      </w:pPr>
      <w:r w:rsidRPr="00AF5E21">
        <w:rPr>
          <w:szCs w:val="28"/>
        </w:rPr>
        <w:t>1. Внести в государственную программу Ленинградской области "Социальная поддержка отдельных категорий граждан в Ленинградской области", утвержденную постановлением Правительства Ленинградской области от 14 ноября 2013 года N 406, изменения согласно приложению к настоящему постановлению.</w:t>
      </w:r>
    </w:p>
    <w:p w:rsidR="00AF5E21" w:rsidRPr="00AF5E21" w:rsidRDefault="00AF5E21" w:rsidP="00AF5E21">
      <w:pPr>
        <w:rPr>
          <w:szCs w:val="28"/>
        </w:rPr>
      </w:pPr>
      <w:r w:rsidRPr="00AF5E21">
        <w:rPr>
          <w:szCs w:val="28"/>
        </w:rPr>
        <w:t>2. Настоящее постановление вступает в силу со дня официального опубликования.</w:t>
      </w:r>
    </w:p>
    <w:p w:rsidR="00D5450C" w:rsidRDefault="00D5450C">
      <w:bookmarkStart w:id="0" w:name="_GoBack"/>
      <w:bookmarkEnd w:id="0"/>
    </w:p>
    <w:p w:rsidR="00737429" w:rsidRDefault="0073742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5450C">
        <w:tc>
          <w:tcPr>
            <w:tcW w:w="4644" w:type="dxa"/>
          </w:tcPr>
          <w:p w:rsidR="00D5450C" w:rsidRDefault="00D5450C">
            <w:pPr>
              <w:ind w:firstLine="0"/>
            </w:pPr>
            <w:r>
              <w:t>Губернатор</w:t>
            </w:r>
          </w:p>
          <w:p w:rsidR="00D5450C" w:rsidRDefault="00D5450C">
            <w:pPr>
              <w:ind w:firstLine="0"/>
            </w:pPr>
            <w:r>
              <w:t>Ленинградской области</w:t>
            </w:r>
          </w:p>
        </w:tc>
        <w:tc>
          <w:tcPr>
            <w:tcW w:w="4644" w:type="dxa"/>
          </w:tcPr>
          <w:p w:rsidR="00D5450C" w:rsidRDefault="00D5450C">
            <w:pPr>
              <w:ind w:firstLine="0"/>
            </w:pPr>
          </w:p>
          <w:p w:rsidR="00D5450C" w:rsidRDefault="004625E5">
            <w:pPr>
              <w:ind w:firstLine="0"/>
              <w:jc w:val="right"/>
            </w:pPr>
            <w:proofErr w:type="spellStart"/>
            <w:r>
              <w:t>А</w:t>
            </w:r>
            <w:r w:rsidR="00D5450C">
              <w:t>.</w:t>
            </w:r>
            <w:r>
              <w:t>Дрозденко</w:t>
            </w:r>
            <w:proofErr w:type="spellEnd"/>
          </w:p>
        </w:tc>
      </w:tr>
    </w:tbl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p w:rsidR="00D5450C" w:rsidRDefault="00D5450C"/>
    <w:sectPr w:rsidR="00D5450C" w:rsidSect="00053783">
      <w:headerReference w:type="even" r:id="rId8"/>
      <w:headerReference w:type="default" r:id="rId9"/>
      <w:pgSz w:w="11907" w:h="16840" w:code="9"/>
      <w:pgMar w:top="1134" w:right="1134" w:bottom="42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03D" w:rsidRDefault="0065003D">
      <w:r>
        <w:separator/>
      </w:r>
    </w:p>
  </w:endnote>
  <w:endnote w:type="continuationSeparator" w:id="0">
    <w:p w:rsidR="0065003D" w:rsidRDefault="0065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03D" w:rsidRDefault="0065003D">
      <w:r>
        <w:separator/>
      </w:r>
    </w:p>
  </w:footnote>
  <w:footnote w:type="continuationSeparator" w:id="0">
    <w:p w:rsidR="0065003D" w:rsidRDefault="00650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3783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2722283-821e-441a-be21-fc953d47bcba"/>
  </w:docVars>
  <w:rsids>
    <w:rsidRoot w:val="000B455E"/>
    <w:rsid w:val="00053783"/>
    <w:rsid w:val="000B455E"/>
    <w:rsid w:val="00165781"/>
    <w:rsid w:val="00304B3D"/>
    <w:rsid w:val="003A5911"/>
    <w:rsid w:val="003A5E6B"/>
    <w:rsid w:val="0041752E"/>
    <w:rsid w:val="00417DE3"/>
    <w:rsid w:val="004625E5"/>
    <w:rsid w:val="005B7040"/>
    <w:rsid w:val="0065003D"/>
    <w:rsid w:val="00716EB9"/>
    <w:rsid w:val="00737429"/>
    <w:rsid w:val="007C10FC"/>
    <w:rsid w:val="007D6180"/>
    <w:rsid w:val="00880F48"/>
    <w:rsid w:val="00931CB6"/>
    <w:rsid w:val="00A814E3"/>
    <w:rsid w:val="00AF5E21"/>
    <w:rsid w:val="00C21E02"/>
    <w:rsid w:val="00CF7FBE"/>
    <w:rsid w:val="00D317FC"/>
    <w:rsid w:val="00D5450C"/>
    <w:rsid w:val="00F3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b828f55b-2a82-4a42-8442-70bd14a3f02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b828f55b-2a82-4a42-8442-70bd14a3f024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Барышев Алексей Юрьевич</cp:lastModifiedBy>
  <cp:revision>4</cp:revision>
  <cp:lastPrinted>2018-06-13T14:46:00Z</cp:lastPrinted>
  <dcterms:created xsi:type="dcterms:W3CDTF">2018-06-15T12:41:00Z</dcterms:created>
  <dcterms:modified xsi:type="dcterms:W3CDTF">2018-10-24T12:57:00Z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02722283-821e-441a-be21-fc953d47bcba</vt:lpwstr>
  </property>
</Properties>
</file>