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49" w:rsidRPr="00EE674D" w:rsidRDefault="00587149" w:rsidP="007B101C">
      <w:pPr>
        <w:pStyle w:val="a3"/>
        <w:widowControl w:val="0"/>
        <w:spacing w:after="0" w:line="100" w:lineRule="atLeast"/>
        <w:rPr>
          <w:rFonts w:ascii="Times New Roman" w:hAnsi="Times New Roman"/>
          <w:color w:val="auto"/>
        </w:rPr>
      </w:pPr>
      <w:r w:rsidRPr="00EE674D">
        <w:rPr>
          <w:rFonts w:ascii="Times New Roman" w:hAnsi="Times New Roman"/>
          <w:b/>
          <w:color w:val="auto"/>
          <w:sz w:val="28"/>
          <w:szCs w:val="28"/>
        </w:rPr>
        <w:t xml:space="preserve">                                        </w:t>
      </w:r>
      <w:r w:rsidR="007B101C">
        <w:rPr>
          <w:rFonts w:ascii="Times New Roman" w:hAnsi="Times New Roman"/>
          <w:b/>
          <w:color w:val="auto"/>
          <w:sz w:val="28"/>
          <w:szCs w:val="28"/>
        </w:rPr>
        <w:t xml:space="preserve">                               </w:t>
      </w:r>
      <w:r w:rsidRPr="00EE674D">
        <w:rPr>
          <w:rFonts w:ascii="Times New Roman" w:hAnsi="Times New Roman"/>
          <w:b/>
          <w:color w:val="auto"/>
          <w:sz w:val="28"/>
          <w:szCs w:val="28"/>
        </w:rPr>
        <w:t xml:space="preserve"> </w:t>
      </w:r>
    </w:p>
    <w:p w:rsidR="00587149" w:rsidRPr="00EE674D" w:rsidRDefault="00587149" w:rsidP="00DB7BE0">
      <w:pPr>
        <w:pStyle w:val="a3"/>
        <w:widowControl w:val="0"/>
        <w:tabs>
          <w:tab w:val="left" w:pos="5568"/>
        </w:tabs>
        <w:spacing w:after="0" w:line="100" w:lineRule="atLeast"/>
        <w:jc w:val="right"/>
        <w:rPr>
          <w:rFonts w:ascii="Times New Roman" w:hAnsi="Times New Roman"/>
          <w:color w:val="auto"/>
        </w:rPr>
      </w:pPr>
      <w:r w:rsidRPr="00EE674D">
        <w:rPr>
          <w:rFonts w:ascii="Times New Roman" w:hAnsi="Times New Roman"/>
          <w:color w:val="auto"/>
          <w:sz w:val="28"/>
          <w:szCs w:val="28"/>
        </w:rPr>
        <w:t xml:space="preserve">                                                                                                                                    ПРОЕКТ</w:t>
      </w:r>
    </w:p>
    <w:p w:rsidR="00587149" w:rsidRPr="00EE674D" w:rsidRDefault="00587149" w:rsidP="00DB7BE0">
      <w:pPr>
        <w:pStyle w:val="a3"/>
        <w:widowControl w:val="0"/>
        <w:spacing w:after="0" w:line="100" w:lineRule="atLeast"/>
        <w:rPr>
          <w:rFonts w:ascii="Times New Roman" w:hAnsi="Times New Roman"/>
          <w:color w:val="auto"/>
        </w:rPr>
      </w:pPr>
    </w:p>
    <w:p w:rsidR="00587149" w:rsidRPr="00EE674D" w:rsidRDefault="00587149" w:rsidP="00DB7BE0">
      <w:pPr>
        <w:pStyle w:val="a3"/>
        <w:widowControl w:val="0"/>
        <w:spacing w:after="0" w:line="100" w:lineRule="atLeast"/>
        <w:rPr>
          <w:rFonts w:ascii="Times New Roman" w:hAnsi="Times New Roman"/>
          <w:color w:val="auto"/>
        </w:rPr>
      </w:pPr>
    </w:p>
    <w:p w:rsidR="00587149" w:rsidRPr="00EE674D" w:rsidRDefault="00587149" w:rsidP="00DB7BE0">
      <w:pPr>
        <w:pStyle w:val="a3"/>
        <w:widowControl w:val="0"/>
        <w:spacing w:after="0" w:line="100" w:lineRule="atLeast"/>
        <w:rPr>
          <w:rFonts w:ascii="Times New Roman" w:hAnsi="Times New Roman"/>
          <w:color w:val="auto"/>
        </w:rPr>
      </w:pPr>
    </w:p>
    <w:p w:rsidR="00587149" w:rsidRPr="00EE674D" w:rsidRDefault="00587149" w:rsidP="00E26083">
      <w:pPr>
        <w:pStyle w:val="a3"/>
        <w:widowControl w:val="0"/>
        <w:spacing w:after="0" w:line="100" w:lineRule="atLeast"/>
        <w:ind w:left="-567"/>
        <w:jc w:val="center"/>
        <w:outlineLvl w:val="0"/>
        <w:rPr>
          <w:rFonts w:ascii="Times New Roman" w:hAnsi="Times New Roman"/>
          <w:color w:val="auto"/>
        </w:rPr>
      </w:pPr>
      <w:r w:rsidRPr="00EE674D">
        <w:rPr>
          <w:rFonts w:ascii="Times New Roman" w:hAnsi="Times New Roman"/>
          <w:b/>
          <w:bCs/>
          <w:color w:val="auto"/>
          <w:sz w:val="28"/>
          <w:szCs w:val="28"/>
        </w:rPr>
        <w:t>ПРАВИТЕЛЬСТВО ЛЕНИНГРАДСКОЙ ОБЛАСТИ</w:t>
      </w:r>
    </w:p>
    <w:p w:rsidR="00587149" w:rsidRPr="00EE674D" w:rsidRDefault="00587149" w:rsidP="00E26083">
      <w:pPr>
        <w:pStyle w:val="a3"/>
        <w:widowControl w:val="0"/>
        <w:spacing w:after="0" w:line="100" w:lineRule="atLeast"/>
        <w:ind w:left="-567"/>
        <w:jc w:val="center"/>
        <w:rPr>
          <w:rFonts w:ascii="Times New Roman" w:hAnsi="Times New Roman"/>
          <w:color w:val="auto"/>
        </w:rPr>
      </w:pPr>
    </w:p>
    <w:p w:rsidR="00587149" w:rsidRPr="00EE674D" w:rsidRDefault="00587149" w:rsidP="00E26083">
      <w:pPr>
        <w:pStyle w:val="a3"/>
        <w:widowControl w:val="0"/>
        <w:spacing w:after="0" w:line="100" w:lineRule="atLeast"/>
        <w:ind w:left="-567"/>
        <w:jc w:val="center"/>
        <w:outlineLvl w:val="0"/>
        <w:rPr>
          <w:rFonts w:ascii="Times New Roman" w:hAnsi="Times New Roman"/>
          <w:color w:val="auto"/>
        </w:rPr>
      </w:pPr>
      <w:r w:rsidRPr="00EE674D">
        <w:rPr>
          <w:rFonts w:ascii="Times New Roman" w:hAnsi="Times New Roman"/>
          <w:b/>
          <w:bCs/>
          <w:color w:val="auto"/>
          <w:sz w:val="28"/>
          <w:szCs w:val="28"/>
        </w:rPr>
        <w:t>ПОСТАНОВЛЕНИЕ</w:t>
      </w:r>
    </w:p>
    <w:p w:rsidR="00587149" w:rsidRPr="00EE674D" w:rsidRDefault="00587149" w:rsidP="00E26083">
      <w:pPr>
        <w:pStyle w:val="ConsPlusTitlePage"/>
        <w:ind w:left="-567"/>
        <w:rPr>
          <w:rFonts w:ascii="Times New Roman" w:hAnsi="Times New Roman" w:cs="Times New Roman"/>
          <w:color w:val="auto"/>
        </w:rPr>
      </w:pPr>
    </w:p>
    <w:p w:rsidR="00587149" w:rsidRPr="00EE674D" w:rsidRDefault="00587149" w:rsidP="0006035F">
      <w:pPr>
        <w:pStyle w:val="ConsPlusNormal"/>
        <w:ind w:left="-567"/>
        <w:jc w:val="center"/>
        <w:rPr>
          <w:rFonts w:ascii="Times New Roman" w:hAnsi="Times New Roman" w:cs="Times New Roman"/>
          <w:color w:val="auto"/>
          <w:sz w:val="28"/>
          <w:szCs w:val="28"/>
        </w:rPr>
      </w:pPr>
      <w:bookmarkStart w:id="0" w:name="_GoBack"/>
      <w:r w:rsidRPr="00EE674D">
        <w:rPr>
          <w:rFonts w:ascii="Times New Roman" w:hAnsi="Times New Roman" w:cs="Times New Roman"/>
          <w:color w:val="auto"/>
          <w:sz w:val="28"/>
          <w:szCs w:val="28"/>
        </w:rPr>
        <w:t>«Об утверждении тарифов на социальные услуги на 201</w:t>
      </w:r>
      <w:r w:rsidR="00084596">
        <w:rPr>
          <w:rFonts w:ascii="Times New Roman" w:hAnsi="Times New Roman" w:cs="Times New Roman"/>
          <w:color w:val="auto"/>
          <w:sz w:val="28"/>
          <w:szCs w:val="28"/>
        </w:rPr>
        <w:t>9</w:t>
      </w:r>
      <w:r w:rsidRPr="00EE674D">
        <w:rPr>
          <w:rFonts w:ascii="Times New Roman" w:hAnsi="Times New Roman" w:cs="Times New Roman"/>
          <w:color w:val="auto"/>
          <w:sz w:val="28"/>
          <w:szCs w:val="28"/>
        </w:rPr>
        <w:t xml:space="preserve"> год»</w:t>
      </w:r>
    </w:p>
    <w:bookmarkEnd w:id="0"/>
    <w:p w:rsidR="00587149" w:rsidRPr="00EE674D" w:rsidRDefault="00587149" w:rsidP="00E26083">
      <w:pPr>
        <w:pStyle w:val="ConsPlusNormal"/>
        <w:ind w:left="-567"/>
        <w:jc w:val="both"/>
        <w:rPr>
          <w:rFonts w:ascii="Times New Roman" w:hAnsi="Times New Roman" w:cs="Times New Roman"/>
          <w:color w:val="auto"/>
        </w:rPr>
      </w:pPr>
    </w:p>
    <w:p w:rsidR="00587149" w:rsidRPr="00EE674D" w:rsidRDefault="00587149" w:rsidP="00E26083">
      <w:pPr>
        <w:pStyle w:val="ConsPlusNormal"/>
        <w:ind w:left="-567" w:firstLine="567"/>
        <w:jc w:val="both"/>
        <w:rPr>
          <w:rFonts w:ascii="Times New Roman" w:hAnsi="Times New Roman" w:cs="Times New Roman"/>
          <w:color w:val="auto"/>
          <w:sz w:val="28"/>
          <w:szCs w:val="28"/>
        </w:rPr>
      </w:pPr>
      <w:r w:rsidRPr="00EE674D">
        <w:rPr>
          <w:rFonts w:ascii="Times New Roman" w:hAnsi="Times New Roman" w:cs="Times New Roman"/>
          <w:color w:val="auto"/>
          <w:sz w:val="28"/>
          <w:szCs w:val="28"/>
        </w:rPr>
        <w:t xml:space="preserve">В соответствии с Федеральным </w:t>
      </w:r>
      <w:hyperlink r:id="rId9">
        <w:r w:rsidRPr="00EE674D">
          <w:rPr>
            <w:rStyle w:val="-"/>
            <w:rFonts w:ascii="Times New Roman" w:hAnsi="Times New Roman" w:cs="Times New Roman"/>
            <w:color w:val="auto"/>
            <w:sz w:val="28"/>
            <w:szCs w:val="28"/>
            <w:u w:val="none"/>
          </w:rPr>
          <w:t>законом</w:t>
        </w:r>
      </w:hyperlink>
      <w:r w:rsidRPr="00EE674D">
        <w:rPr>
          <w:rFonts w:ascii="Times New Roman" w:hAnsi="Times New Roman" w:cs="Times New Roman"/>
          <w:color w:val="auto"/>
          <w:sz w:val="28"/>
          <w:szCs w:val="28"/>
        </w:rPr>
        <w:t xml:space="preserve"> от 28 декабря 2013 года № 442-ФЗ «Об основах социального обслуживания граждан в Российской Федерации» и областным </w:t>
      </w:r>
      <w:hyperlink r:id="rId10">
        <w:r w:rsidRPr="00EE674D">
          <w:rPr>
            <w:rStyle w:val="-"/>
            <w:rFonts w:ascii="Times New Roman" w:hAnsi="Times New Roman" w:cs="Times New Roman"/>
            <w:color w:val="auto"/>
            <w:sz w:val="28"/>
            <w:szCs w:val="28"/>
            <w:u w:val="none"/>
          </w:rPr>
          <w:t>законом</w:t>
        </w:r>
      </w:hyperlink>
      <w:r w:rsidRPr="00EE674D">
        <w:rPr>
          <w:rFonts w:ascii="Times New Roman" w:hAnsi="Times New Roman" w:cs="Times New Roman"/>
          <w:color w:val="auto"/>
          <w:sz w:val="28"/>
          <w:szCs w:val="28"/>
        </w:rPr>
        <w:t xml:space="preserve"> от 30 октября 2014 года № 72-оз «О социальном обслуживании граждан в Ленинградской области» Правительство Ленинградской области постановляет:</w:t>
      </w:r>
    </w:p>
    <w:p w:rsidR="00587149" w:rsidRPr="00EE674D" w:rsidRDefault="00587149" w:rsidP="00E26083">
      <w:pPr>
        <w:pStyle w:val="ConsPlusNormal"/>
        <w:ind w:left="-567"/>
        <w:jc w:val="both"/>
        <w:rPr>
          <w:rFonts w:ascii="Times New Roman" w:hAnsi="Times New Roman" w:cs="Times New Roman"/>
          <w:color w:val="auto"/>
          <w:sz w:val="28"/>
          <w:szCs w:val="28"/>
        </w:rPr>
      </w:pPr>
    </w:p>
    <w:p w:rsidR="00587149" w:rsidRPr="00EE674D" w:rsidRDefault="00587149" w:rsidP="00E26083">
      <w:pPr>
        <w:pStyle w:val="ConsPlusNormal"/>
        <w:ind w:left="-567" w:firstLine="567"/>
        <w:jc w:val="both"/>
        <w:rPr>
          <w:rFonts w:ascii="Times New Roman" w:hAnsi="Times New Roman" w:cs="Times New Roman"/>
          <w:color w:val="auto"/>
          <w:sz w:val="28"/>
          <w:szCs w:val="28"/>
        </w:rPr>
      </w:pPr>
      <w:r w:rsidRPr="00EE674D">
        <w:rPr>
          <w:rFonts w:ascii="Times New Roman" w:hAnsi="Times New Roman" w:cs="Times New Roman"/>
          <w:color w:val="auto"/>
          <w:sz w:val="28"/>
          <w:szCs w:val="28"/>
        </w:rPr>
        <w:t xml:space="preserve">1. Утвердить прилагаемые </w:t>
      </w:r>
      <w:hyperlink w:anchor="P31">
        <w:r w:rsidRPr="00EE674D">
          <w:rPr>
            <w:rStyle w:val="-"/>
            <w:rFonts w:ascii="Times New Roman" w:hAnsi="Times New Roman" w:cs="Times New Roman"/>
            <w:color w:val="auto"/>
            <w:sz w:val="28"/>
            <w:szCs w:val="28"/>
            <w:u w:val="none"/>
          </w:rPr>
          <w:t>тарифы</w:t>
        </w:r>
      </w:hyperlink>
      <w:r w:rsidR="00084596">
        <w:rPr>
          <w:rFonts w:ascii="Times New Roman" w:hAnsi="Times New Roman" w:cs="Times New Roman"/>
          <w:color w:val="auto"/>
          <w:sz w:val="28"/>
          <w:szCs w:val="28"/>
        </w:rPr>
        <w:t xml:space="preserve"> на социальные услуги на 2019</w:t>
      </w:r>
      <w:r w:rsidRPr="00EE674D">
        <w:rPr>
          <w:rFonts w:ascii="Times New Roman" w:hAnsi="Times New Roman" w:cs="Times New Roman"/>
          <w:color w:val="auto"/>
          <w:sz w:val="28"/>
          <w:szCs w:val="28"/>
        </w:rPr>
        <w:t xml:space="preserve"> год.</w:t>
      </w:r>
    </w:p>
    <w:p w:rsidR="00587149" w:rsidRPr="00EE674D" w:rsidRDefault="00587149" w:rsidP="00E26083">
      <w:pPr>
        <w:pStyle w:val="ConsPlusNormal"/>
        <w:ind w:left="-567" w:firstLine="567"/>
        <w:jc w:val="both"/>
        <w:rPr>
          <w:rFonts w:ascii="Times New Roman" w:hAnsi="Times New Roman" w:cs="Times New Roman"/>
          <w:color w:val="auto"/>
          <w:sz w:val="28"/>
          <w:szCs w:val="28"/>
        </w:rPr>
      </w:pPr>
      <w:r w:rsidRPr="00EE674D">
        <w:rPr>
          <w:rFonts w:ascii="Times New Roman" w:hAnsi="Times New Roman" w:cs="Times New Roman"/>
          <w:color w:val="auto"/>
          <w:sz w:val="28"/>
          <w:szCs w:val="28"/>
        </w:rPr>
        <w:t xml:space="preserve">2. </w:t>
      </w:r>
      <w:proofErr w:type="gramStart"/>
      <w:r w:rsidRPr="00EE674D">
        <w:rPr>
          <w:rFonts w:ascii="Times New Roman" w:hAnsi="Times New Roman" w:cs="Times New Roman"/>
          <w:color w:val="auto"/>
          <w:sz w:val="28"/>
          <w:szCs w:val="28"/>
          <w:lang w:eastAsia="en-US"/>
        </w:rPr>
        <w:t>Контроль за</w:t>
      </w:r>
      <w:proofErr w:type="gramEnd"/>
      <w:r w:rsidRPr="00EE674D">
        <w:rPr>
          <w:rFonts w:ascii="Times New Roman" w:hAnsi="Times New Roman" w:cs="Times New Roman"/>
          <w:color w:val="auto"/>
          <w:sz w:val="28"/>
          <w:szCs w:val="28"/>
          <w:lang w:eastAsia="en-US"/>
        </w:rPr>
        <w:t xml:space="preserve"> исполнением постановления возложить на заместителя Председателя Правительства Ленинградской области по социальным вопросам.</w:t>
      </w:r>
    </w:p>
    <w:p w:rsidR="00587149" w:rsidRPr="00EE674D" w:rsidRDefault="00587149" w:rsidP="00E26083">
      <w:pPr>
        <w:pStyle w:val="ConsPlusNormal"/>
        <w:ind w:left="-567" w:firstLine="567"/>
        <w:jc w:val="both"/>
        <w:rPr>
          <w:rFonts w:ascii="Times New Roman" w:hAnsi="Times New Roman" w:cs="Times New Roman"/>
          <w:color w:val="auto"/>
          <w:sz w:val="28"/>
          <w:szCs w:val="28"/>
        </w:rPr>
      </w:pPr>
      <w:r w:rsidRPr="00EE674D">
        <w:rPr>
          <w:rFonts w:ascii="Times New Roman" w:hAnsi="Times New Roman" w:cs="Times New Roman"/>
          <w:color w:val="auto"/>
          <w:sz w:val="28"/>
          <w:szCs w:val="28"/>
        </w:rPr>
        <w:t>3. Настоящее постановление вступает в силу через 10 дней со дня официального опубликования и распространяется на правоотно</w:t>
      </w:r>
      <w:r w:rsidR="00084596">
        <w:rPr>
          <w:rFonts w:ascii="Times New Roman" w:hAnsi="Times New Roman" w:cs="Times New Roman"/>
          <w:color w:val="auto"/>
          <w:sz w:val="28"/>
          <w:szCs w:val="28"/>
        </w:rPr>
        <w:t>шения, возникшие с 1 января 2019</w:t>
      </w:r>
      <w:r w:rsidRPr="00EE674D">
        <w:rPr>
          <w:rFonts w:ascii="Times New Roman" w:hAnsi="Times New Roman" w:cs="Times New Roman"/>
          <w:color w:val="auto"/>
          <w:sz w:val="28"/>
          <w:szCs w:val="28"/>
        </w:rPr>
        <w:t xml:space="preserve"> года.</w:t>
      </w:r>
    </w:p>
    <w:p w:rsidR="00587149" w:rsidRPr="00EE674D" w:rsidRDefault="00587149" w:rsidP="00E26083">
      <w:pPr>
        <w:pStyle w:val="ConsPlusNormal"/>
        <w:ind w:left="-567"/>
        <w:jc w:val="both"/>
        <w:rPr>
          <w:rFonts w:ascii="Times New Roman" w:hAnsi="Times New Roman" w:cs="Times New Roman"/>
          <w:color w:val="auto"/>
          <w:sz w:val="28"/>
          <w:szCs w:val="28"/>
        </w:rPr>
      </w:pPr>
    </w:p>
    <w:p w:rsidR="00587149" w:rsidRPr="00EE674D" w:rsidRDefault="00587149" w:rsidP="00E26083">
      <w:pPr>
        <w:pStyle w:val="ConsPlusNormal"/>
        <w:ind w:left="-567"/>
        <w:jc w:val="both"/>
        <w:rPr>
          <w:rFonts w:ascii="Times New Roman" w:hAnsi="Times New Roman" w:cs="Times New Roman"/>
          <w:color w:val="auto"/>
          <w:sz w:val="28"/>
          <w:szCs w:val="28"/>
        </w:rPr>
      </w:pPr>
    </w:p>
    <w:p w:rsidR="00587149" w:rsidRPr="00EE674D" w:rsidRDefault="00587149" w:rsidP="00E26083">
      <w:pPr>
        <w:pStyle w:val="ConsPlusNormal"/>
        <w:ind w:left="-567"/>
        <w:rPr>
          <w:rFonts w:ascii="Times New Roman" w:hAnsi="Times New Roman" w:cs="Times New Roman"/>
          <w:color w:val="auto"/>
          <w:sz w:val="28"/>
          <w:szCs w:val="28"/>
        </w:rPr>
      </w:pPr>
      <w:r w:rsidRPr="00EE674D">
        <w:rPr>
          <w:rFonts w:ascii="Times New Roman" w:hAnsi="Times New Roman" w:cs="Times New Roman"/>
          <w:color w:val="auto"/>
          <w:sz w:val="28"/>
          <w:szCs w:val="28"/>
        </w:rPr>
        <w:t xml:space="preserve">Губернатор Ленинградской области </w:t>
      </w:r>
      <w:r w:rsidRPr="00EE674D">
        <w:rPr>
          <w:rFonts w:ascii="Times New Roman" w:hAnsi="Times New Roman" w:cs="Times New Roman"/>
          <w:color w:val="auto"/>
          <w:sz w:val="28"/>
          <w:szCs w:val="28"/>
        </w:rPr>
        <w:tab/>
      </w:r>
      <w:r w:rsidRPr="00EE674D">
        <w:rPr>
          <w:rFonts w:ascii="Times New Roman" w:hAnsi="Times New Roman" w:cs="Times New Roman"/>
          <w:color w:val="auto"/>
          <w:sz w:val="28"/>
          <w:szCs w:val="28"/>
        </w:rPr>
        <w:tab/>
      </w:r>
      <w:r w:rsidRPr="00EE674D">
        <w:rPr>
          <w:rFonts w:ascii="Times New Roman" w:hAnsi="Times New Roman" w:cs="Times New Roman"/>
          <w:color w:val="auto"/>
          <w:sz w:val="28"/>
          <w:szCs w:val="28"/>
        </w:rPr>
        <w:tab/>
        <w:t xml:space="preserve">   </w:t>
      </w:r>
      <w:r w:rsidRPr="00EE674D">
        <w:rPr>
          <w:rFonts w:ascii="Times New Roman" w:hAnsi="Times New Roman" w:cs="Times New Roman"/>
          <w:color w:val="auto"/>
          <w:sz w:val="28"/>
          <w:szCs w:val="28"/>
        </w:rPr>
        <w:tab/>
        <w:t xml:space="preserve">                   А. Дрозденко</w:t>
      </w:r>
    </w:p>
    <w:p w:rsidR="00587149" w:rsidRPr="00EE674D" w:rsidRDefault="00587149" w:rsidP="00E26083">
      <w:pPr>
        <w:pStyle w:val="ConsPlusNormal"/>
        <w:ind w:left="-567"/>
        <w:rPr>
          <w:rFonts w:ascii="Times New Roman" w:hAnsi="Times New Roman" w:cs="Times New Roman"/>
          <w:color w:val="auto"/>
        </w:rPr>
      </w:pPr>
    </w:p>
    <w:p w:rsidR="00587149" w:rsidRPr="00EE674D" w:rsidRDefault="00587149" w:rsidP="00E26083">
      <w:pPr>
        <w:pStyle w:val="ConsPlusNormal"/>
        <w:ind w:left="-567"/>
        <w:jc w:val="both"/>
        <w:rPr>
          <w:rFonts w:ascii="Times New Roman" w:hAnsi="Times New Roman" w:cs="Times New Roman"/>
          <w:color w:val="auto"/>
        </w:rPr>
      </w:pPr>
    </w:p>
    <w:p w:rsidR="00587149" w:rsidRPr="00EE674D" w:rsidRDefault="00587149" w:rsidP="00E26083">
      <w:pPr>
        <w:pStyle w:val="ConsPlusNormal"/>
        <w:ind w:left="-567"/>
        <w:jc w:val="both"/>
        <w:rPr>
          <w:rFonts w:ascii="Times New Roman" w:hAnsi="Times New Roman" w:cs="Times New Roman"/>
          <w:color w:val="auto"/>
        </w:rPr>
      </w:pPr>
    </w:p>
    <w:p w:rsidR="00587149" w:rsidRPr="00EE674D" w:rsidRDefault="00587149" w:rsidP="00E26083">
      <w:pPr>
        <w:pStyle w:val="ConsPlusNormal"/>
        <w:ind w:left="-567"/>
        <w:jc w:val="both"/>
        <w:rPr>
          <w:rFonts w:ascii="Times New Roman" w:hAnsi="Times New Roman" w:cs="Times New Roman"/>
          <w:color w:val="auto"/>
        </w:rPr>
      </w:pPr>
    </w:p>
    <w:p w:rsidR="00587149" w:rsidRPr="00EE674D" w:rsidRDefault="00587149" w:rsidP="00DB7BE0">
      <w:pPr>
        <w:pStyle w:val="ConsPlusNormal"/>
        <w:jc w:val="both"/>
        <w:rPr>
          <w:rFonts w:ascii="Times New Roman" w:hAnsi="Times New Roman" w:cs="Times New Roman"/>
          <w:color w:val="auto"/>
        </w:rPr>
      </w:pPr>
    </w:p>
    <w:p w:rsidR="00587149" w:rsidRPr="00EE674D" w:rsidRDefault="00587149" w:rsidP="00DB7BE0">
      <w:pPr>
        <w:pStyle w:val="ConsPlusNormal"/>
        <w:jc w:val="both"/>
        <w:rPr>
          <w:rFonts w:ascii="Times New Roman" w:hAnsi="Times New Roman" w:cs="Times New Roman"/>
          <w:color w:val="auto"/>
        </w:rPr>
        <w:sectPr w:rsidR="00587149" w:rsidRPr="00EE674D">
          <w:footerReference w:type="default" r:id="rId11"/>
          <w:pgSz w:w="11906" w:h="16838"/>
          <w:pgMar w:top="1134" w:right="850" w:bottom="1134" w:left="1701" w:header="0" w:footer="0" w:gutter="0"/>
          <w:cols w:space="720"/>
          <w:formProt w:val="0"/>
          <w:docGrid w:linePitch="360" w:charSpace="8192"/>
        </w:sectPr>
      </w:pPr>
    </w:p>
    <w:p w:rsidR="00587149" w:rsidRPr="00EE674D" w:rsidRDefault="00587149" w:rsidP="00DB7BE0">
      <w:pPr>
        <w:pStyle w:val="ConsPlusNormal"/>
        <w:jc w:val="right"/>
        <w:rPr>
          <w:rFonts w:ascii="Times New Roman" w:hAnsi="Times New Roman" w:cs="Times New Roman"/>
          <w:color w:val="auto"/>
        </w:rPr>
      </w:pPr>
      <w:r w:rsidRPr="00EE674D">
        <w:rPr>
          <w:rFonts w:ascii="Times New Roman" w:hAnsi="Times New Roman" w:cs="Times New Roman"/>
          <w:color w:val="auto"/>
        </w:rPr>
        <w:lastRenderedPageBreak/>
        <w:t>(приложение)</w:t>
      </w:r>
    </w:p>
    <w:p w:rsidR="00587149" w:rsidRPr="00EE674D" w:rsidRDefault="00587149" w:rsidP="00DB7BE0">
      <w:pPr>
        <w:pStyle w:val="ConsPlusNormal"/>
        <w:jc w:val="right"/>
        <w:rPr>
          <w:rFonts w:ascii="Times New Roman" w:hAnsi="Times New Roman" w:cs="Times New Roman"/>
          <w:color w:val="auto"/>
        </w:rPr>
      </w:pPr>
    </w:p>
    <w:p w:rsidR="00587149" w:rsidRPr="00EE674D" w:rsidRDefault="00587149" w:rsidP="00A769C1">
      <w:pPr>
        <w:pStyle w:val="ConsPlusNormal"/>
        <w:jc w:val="right"/>
        <w:outlineLvl w:val="0"/>
        <w:rPr>
          <w:rFonts w:ascii="Times New Roman" w:hAnsi="Times New Roman" w:cs="Times New Roman"/>
          <w:color w:val="auto"/>
        </w:rPr>
      </w:pPr>
      <w:r w:rsidRPr="00EE674D">
        <w:rPr>
          <w:rFonts w:ascii="Times New Roman" w:hAnsi="Times New Roman" w:cs="Times New Roman"/>
          <w:color w:val="auto"/>
        </w:rPr>
        <w:t>УТВЕРЖДЕНЫ</w:t>
      </w:r>
    </w:p>
    <w:p w:rsidR="00587149" w:rsidRPr="00EE674D" w:rsidRDefault="00587149" w:rsidP="00DB7BE0">
      <w:pPr>
        <w:pStyle w:val="ConsPlusNormal"/>
        <w:jc w:val="right"/>
        <w:rPr>
          <w:rFonts w:ascii="Times New Roman" w:hAnsi="Times New Roman" w:cs="Times New Roman"/>
          <w:color w:val="auto"/>
        </w:rPr>
      </w:pPr>
      <w:r w:rsidRPr="00EE674D">
        <w:rPr>
          <w:rFonts w:ascii="Times New Roman" w:hAnsi="Times New Roman" w:cs="Times New Roman"/>
          <w:color w:val="auto"/>
        </w:rPr>
        <w:t>постановлением Правительства</w:t>
      </w:r>
    </w:p>
    <w:p w:rsidR="00587149" w:rsidRPr="00EE674D" w:rsidRDefault="00587149" w:rsidP="00DB7BE0">
      <w:pPr>
        <w:pStyle w:val="ConsPlusNormal"/>
        <w:jc w:val="right"/>
        <w:rPr>
          <w:rFonts w:ascii="Times New Roman" w:hAnsi="Times New Roman" w:cs="Times New Roman"/>
          <w:color w:val="auto"/>
        </w:rPr>
      </w:pPr>
      <w:r w:rsidRPr="00EE674D">
        <w:rPr>
          <w:rFonts w:ascii="Times New Roman" w:hAnsi="Times New Roman" w:cs="Times New Roman"/>
          <w:color w:val="auto"/>
        </w:rPr>
        <w:t>Ленинградской области</w:t>
      </w:r>
    </w:p>
    <w:p w:rsidR="00587149" w:rsidRPr="00EE674D" w:rsidRDefault="00587149" w:rsidP="00DB7BE0">
      <w:pPr>
        <w:pStyle w:val="ConsPlusNormal"/>
        <w:jc w:val="right"/>
        <w:rPr>
          <w:rFonts w:ascii="Times New Roman" w:hAnsi="Times New Roman" w:cs="Times New Roman"/>
          <w:color w:val="auto"/>
        </w:rPr>
      </w:pPr>
      <w:r w:rsidRPr="00EE674D">
        <w:rPr>
          <w:rFonts w:ascii="Times New Roman" w:hAnsi="Times New Roman" w:cs="Times New Roman"/>
          <w:color w:val="auto"/>
        </w:rPr>
        <w:t>от _____________ N ______</w:t>
      </w:r>
    </w:p>
    <w:p w:rsidR="00587149" w:rsidRPr="00EE674D" w:rsidRDefault="00587149" w:rsidP="00DB7BE0">
      <w:pPr>
        <w:pStyle w:val="ConsPlusNormal"/>
        <w:ind w:firstLine="540"/>
        <w:jc w:val="both"/>
        <w:rPr>
          <w:rFonts w:ascii="Times New Roman" w:hAnsi="Times New Roman" w:cs="Times New Roman"/>
          <w:color w:val="auto"/>
        </w:rPr>
      </w:pPr>
    </w:p>
    <w:p w:rsidR="00587149" w:rsidRPr="00EE674D" w:rsidRDefault="00587149" w:rsidP="00A769C1">
      <w:pPr>
        <w:pStyle w:val="ConsPlusTitle"/>
        <w:jc w:val="center"/>
        <w:outlineLvl w:val="0"/>
        <w:rPr>
          <w:rFonts w:ascii="Times New Roman" w:hAnsi="Times New Roman" w:cs="Times New Roman"/>
          <w:color w:val="auto"/>
        </w:rPr>
      </w:pPr>
      <w:r w:rsidRPr="00EE674D">
        <w:rPr>
          <w:rFonts w:ascii="Times New Roman" w:hAnsi="Times New Roman" w:cs="Times New Roman"/>
          <w:color w:val="auto"/>
        </w:rPr>
        <w:t>ТАРИФЫ</w:t>
      </w:r>
    </w:p>
    <w:p w:rsidR="00587149" w:rsidRPr="00EE674D" w:rsidRDefault="00084596" w:rsidP="00DB7BE0">
      <w:pPr>
        <w:pStyle w:val="ConsPlusTitle"/>
        <w:jc w:val="center"/>
        <w:rPr>
          <w:rFonts w:ascii="Times New Roman" w:hAnsi="Times New Roman" w:cs="Times New Roman"/>
          <w:color w:val="auto"/>
        </w:rPr>
      </w:pPr>
      <w:r>
        <w:rPr>
          <w:rFonts w:ascii="Times New Roman" w:hAnsi="Times New Roman" w:cs="Times New Roman"/>
          <w:color w:val="auto"/>
        </w:rPr>
        <w:t>НА СОЦИАЛЬНЫЕ УСЛУГИ НА 2019</w:t>
      </w:r>
      <w:r w:rsidR="00587149" w:rsidRPr="00EE674D">
        <w:rPr>
          <w:rFonts w:ascii="Times New Roman" w:hAnsi="Times New Roman" w:cs="Times New Roman"/>
          <w:color w:val="auto"/>
        </w:rPr>
        <w:t xml:space="preserve"> ГОД</w:t>
      </w:r>
    </w:p>
    <w:p w:rsidR="00587149" w:rsidRPr="00EE674D" w:rsidRDefault="00587149" w:rsidP="00DB7BE0">
      <w:pPr>
        <w:pStyle w:val="ConsPlusTitle"/>
        <w:rPr>
          <w:rFonts w:ascii="Times New Roman" w:hAnsi="Times New Roman" w:cs="Times New Roman"/>
          <w:color w:val="auto"/>
        </w:rPr>
      </w:pPr>
      <w:r w:rsidRPr="00EE674D">
        <w:rPr>
          <w:rFonts w:ascii="Times New Roman" w:hAnsi="Times New Roman" w:cs="Times New Roman"/>
          <w:color w:val="auto"/>
        </w:rPr>
        <w:t xml:space="preserve"> </w:t>
      </w:r>
    </w:p>
    <w:tbl>
      <w:tblPr>
        <w:tblW w:w="10915" w:type="dxa"/>
        <w:tblInd w:w="-459"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1126"/>
        <w:gridCol w:w="8"/>
        <w:gridCol w:w="5230"/>
        <w:gridCol w:w="458"/>
        <w:gridCol w:w="16"/>
        <w:gridCol w:w="193"/>
        <w:gridCol w:w="139"/>
        <w:gridCol w:w="180"/>
        <w:gridCol w:w="6"/>
        <w:gridCol w:w="15"/>
        <w:gridCol w:w="411"/>
        <w:gridCol w:w="174"/>
        <w:gridCol w:w="57"/>
        <w:gridCol w:w="11"/>
        <w:gridCol w:w="22"/>
        <w:gridCol w:w="13"/>
        <w:gridCol w:w="16"/>
        <w:gridCol w:w="26"/>
        <w:gridCol w:w="14"/>
        <w:gridCol w:w="36"/>
        <w:gridCol w:w="99"/>
        <w:gridCol w:w="25"/>
        <w:gridCol w:w="8"/>
        <w:gridCol w:w="18"/>
        <w:gridCol w:w="6"/>
        <w:gridCol w:w="123"/>
        <w:gridCol w:w="160"/>
        <w:gridCol w:w="20"/>
        <w:gridCol w:w="22"/>
        <w:gridCol w:w="299"/>
        <w:gridCol w:w="74"/>
        <w:gridCol w:w="34"/>
        <w:gridCol w:w="105"/>
        <w:gridCol w:w="133"/>
        <w:gridCol w:w="165"/>
        <w:gridCol w:w="56"/>
        <w:gridCol w:w="13"/>
        <w:gridCol w:w="24"/>
        <w:gridCol w:w="48"/>
        <w:gridCol w:w="41"/>
        <w:gridCol w:w="67"/>
        <w:gridCol w:w="24"/>
        <w:gridCol w:w="208"/>
        <w:gridCol w:w="992"/>
      </w:tblGrid>
      <w:tr w:rsidR="00587149" w:rsidRPr="00EE674D" w:rsidTr="001E010B">
        <w:tc>
          <w:tcPr>
            <w:tcW w:w="1126" w:type="dxa"/>
            <w:tcBorders>
              <w:top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N</w:t>
            </w:r>
          </w:p>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roofErr w:type="gramStart"/>
            <w:r w:rsidRPr="00EE674D">
              <w:rPr>
                <w:rFonts w:ascii="Times New Roman" w:hAnsi="Times New Roman" w:cs="Times New Roman"/>
                <w:color w:val="auto"/>
                <w:sz w:val="22"/>
                <w:szCs w:val="22"/>
              </w:rPr>
              <w:t>п</w:t>
            </w:r>
            <w:proofErr w:type="gramEnd"/>
            <w:r w:rsidRPr="00EE674D">
              <w:rPr>
                <w:rFonts w:ascii="Times New Roman" w:hAnsi="Times New Roman" w:cs="Times New Roman"/>
                <w:color w:val="auto"/>
                <w:sz w:val="22"/>
                <w:szCs w:val="22"/>
              </w:rPr>
              <w:t>/п</w:t>
            </w:r>
          </w:p>
        </w:tc>
        <w:tc>
          <w:tcPr>
            <w:tcW w:w="5238" w:type="dxa"/>
            <w:gridSpan w:val="2"/>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Наименование социальной услуги</w:t>
            </w:r>
          </w:p>
        </w:tc>
        <w:tc>
          <w:tcPr>
            <w:tcW w:w="1418" w:type="dxa"/>
            <w:gridSpan w:val="8"/>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Среднее время оказания социальной услуги, мин.</w:t>
            </w:r>
          </w:p>
        </w:tc>
        <w:tc>
          <w:tcPr>
            <w:tcW w:w="1716" w:type="dxa"/>
            <w:gridSpan w:val="25"/>
            <w:tcBorders>
              <w:top w:val="single" w:sz="4" w:space="0" w:color="00000A"/>
              <w:left w:val="single" w:sz="4" w:space="0" w:color="00000A"/>
              <w:bottom w:val="single" w:sz="4" w:space="0" w:color="auto"/>
              <w:right w:val="single" w:sz="4" w:space="0" w:color="00000A"/>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Максимальное количество социальных услуг в месяц, ед.</w:t>
            </w:r>
          </w:p>
        </w:tc>
        <w:tc>
          <w:tcPr>
            <w:tcW w:w="1417" w:type="dxa"/>
            <w:gridSpan w:val="8"/>
            <w:tcBorders>
              <w:top w:val="single" w:sz="4" w:space="0" w:color="00000A"/>
              <w:left w:val="single" w:sz="4" w:space="0" w:color="00000A"/>
              <w:bottom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Тарифы на разовую социальную услугу, руб.</w:t>
            </w:r>
          </w:p>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(НДС не облагаются)</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outlineLvl w:val="1"/>
              <w:rPr>
                <w:rFonts w:ascii="Times New Roman" w:hAnsi="Times New Roman"/>
                <w:b/>
              </w:rPr>
            </w:pPr>
            <w:r w:rsidRPr="00EE674D">
              <w:rPr>
                <w:rFonts w:ascii="Times New Roman" w:hAnsi="Times New Roman"/>
                <w:b/>
              </w:rPr>
              <w:t>1.</w:t>
            </w:r>
          </w:p>
        </w:tc>
        <w:tc>
          <w:tcPr>
            <w:tcW w:w="9789" w:type="dxa"/>
            <w:gridSpan w:val="43"/>
          </w:tcPr>
          <w:p w:rsidR="000A2305" w:rsidRDefault="00587149" w:rsidP="00BB034D">
            <w:pPr>
              <w:widowControl w:val="0"/>
              <w:autoSpaceDE w:val="0"/>
              <w:autoSpaceDN w:val="0"/>
              <w:spacing w:after="0" w:line="240" w:lineRule="auto"/>
              <w:jc w:val="center"/>
              <w:rPr>
                <w:rFonts w:ascii="Times New Roman" w:hAnsi="Times New Roman"/>
                <w:b/>
              </w:rPr>
            </w:pPr>
            <w:r w:rsidRPr="00EE674D">
              <w:rPr>
                <w:rFonts w:ascii="Times New Roman" w:hAnsi="Times New Roman"/>
                <w:b/>
              </w:rPr>
              <w:t xml:space="preserve">Социальные услуги, предоставляемые получателям </w:t>
            </w:r>
            <w:r w:rsidR="004A057B">
              <w:rPr>
                <w:rFonts w:ascii="Times New Roman" w:hAnsi="Times New Roman"/>
                <w:b/>
              </w:rPr>
              <w:t>социальных услуг</w:t>
            </w:r>
          </w:p>
          <w:p w:rsidR="000A2305" w:rsidRDefault="004A057B" w:rsidP="00BB034D">
            <w:pPr>
              <w:widowControl w:val="0"/>
              <w:autoSpaceDE w:val="0"/>
              <w:autoSpaceDN w:val="0"/>
              <w:spacing w:after="0" w:line="240" w:lineRule="auto"/>
              <w:jc w:val="center"/>
              <w:rPr>
                <w:rFonts w:ascii="Times New Roman" w:hAnsi="Times New Roman"/>
                <w:b/>
              </w:rPr>
            </w:pPr>
            <w:r>
              <w:rPr>
                <w:rFonts w:ascii="Times New Roman" w:hAnsi="Times New Roman"/>
                <w:b/>
              </w:rPr>
              <w:t xml:space="preserve"> </w:t>
            </w:r>
            <w:r w:rsidR="00587149" w:rsidRPr="00EE674D">
              <w:rPr>
                <w:rFonts w:ascii="Times New Roman" w:hAnsi="Times New Roman"/>
                <w:b/>
              </w:rPr>
              <w:t xml:space="preserve">(за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w:t>
            </w:r>
          </w:p>
          <w:p w:rsidR="00587149" w:rsidRPr="00EE674D" w:rsidRDefault="00587149" w:rsidP="00BB034D">
            <w:pPr>
              <w:widowControl w:val="0"/>
              <w:autoSpaceDE w:val="0"/>
              <w:autoSpaceDN w:val="0"/>
              <w:spacing w:after="0" w:line="240" w:lineRule="auto"/>
              <w:jc w:val="center"/>
              <w:rPr>
                <w:rFonts w:ascii="Times New Roman" w:hAnsi="Times New Roman"/>
                <w:b/>
              </w:rPr>
            </w:pPr>
            <w:r w:rsidRPr="00EE674D">
              <w:rPr>
                <w:rFonts w:ascii="Times New Roman" w:hAnsi="Times New Roman"/>
                <w:b/>
              </w:rPr>
              <w:t>с временным проживанием</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Социально-бытовые услуги, социально-медицинские услуги, социально-педагогические услуги:</w:t>
            </w:r>
          </w:p>
        </w:tc>
        <w:tc>
          <w:tcPr>
            <w:tcW w:w="1418" w:type="dxa"/>
            <w:gridSpan w:val="8"/>
          </w:tcPr>
          <w:p w:rsidR="00587149" w:rsidRPr="00EE674D" w:rsidRDefault="00587149" w:rsidP="00BA1611">
            <w:pPr>
              <w:widowControl w:val="0"/>
              <w:autoSpaceDE w:val="0"/>
              <w:autoSpaceDN w:val="0"/>
              <w:spacing w:after="0" w:line="240" w:lineRule="auto"/>
              <w:jc w:val="center"/>
              <w:rPr>
                <w:rFonts w:ascii="Times New Roman" w:hAnsi="Times New Roman"/>
              </w:rPr>
            </w:pPr>
            <w:r w:rsidRPr="00EE674D">
              <w:rPr>
                <w:rFonts w:ascii="Times New Roman" w:hAnsi="Times New Roman"/>
              </w:rPr>
              <w:t>1440</w:t>
            </w:r>
          </w:p>
        </w:tc>
        <w:tc>
          <w:tcPr>
            <w:tcW w:w="1257" w:type="dxa"/>
            <w:gridSpan w:val="21"/>
          </w:tcPr>
          <w:p w:rsidR="00587149" w:rsidRPr="00EE674D" w:rsidRDefault="00587149" w:rsidP="00BA1611">
            <w:pPr>
              <w:widowControl w:val="0"/>
              <w:autoSpaceDE w:val="0"/>
              <w:autoSpaceDN w:val="0"/>
              <w:spacing w:after="0" w:line="240" w:lineRule="auto"/>
              <w:ind w:left="-62" w:firstLine="62"/>
              <w:jc w:val="center"/>
              <w:rPr>
                <w:rFonts w:ascii="Times New Roman" w:hAnsi="Times New Roman"/>
              </w:rPr>
            </w:pPr>
            <w:r w:rsidRPr="00EE674D">
              <w:rPr>
                <w:rFonts w:ascii="Times New Roman" w:hAnsi="Times New Roman"/>
              </w:rPr>
              <w:t>31</w:t>
            </w:r>
          </w:p>
        </w:tc>
        <w:tc>
          <w:tcPr>
            <w:tcW w:w="1876" w:type="dxa"/>
            <w:gridSpan w:val="12"/>
          </w:tcPr>
          <w:p w:rsidR="00587149" w:rsidRPr="00EE674D" w:rsidRDefault="00084596" w:rsidP="00BA1611">
            <w:pPr>
              <w:widowControl w:val="0"/>
              <w:autoSpaceDE w:val="0"/>
              <w:autoSpaceDN w:val="0"/>
              <w:spacing w:after="0" w:line="240" w:lineRule="auto"/>
              <w:jc w:val="center"/>
              <w:rPr>
                <w:rFonts w:ascii="Times New Roman" w:hAnsi="Times New Roman"/>
              </w:rPr>
            </w:pPr>
            <w:r>
              <w:rPr>
                <w:rFonts w:ascii="Times New Roman" w:hAnsi="Times New Roman"/>
              </w:rPr>
              <w:t>850,55</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1.1.1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Социально-бытовые услуги:</w:t>
            </w:r>
          </w:p>
        </w:tc>
        <w:tc>
          <w:tcPr>
            <w:tcW w:w="4551" w:type="dxa"/>
            <w:gridSpan w:val="41"/>
            <w:vMerge w:val="restart"/>
          </w:tcPr>
          <w:p w:rsidR="00587149" w:rsidRPr="00EE674D" w:rsidRDefault="00587149" w:rsidP="00BA1611">
            <w:pPr>
              <w:widowControl w:val="0"/>
              <w:autoSpaceDE w:val="0"/>
              <w:autoSpaceDN w:val="0"/>
              <w:spacing w:after="0" w:line="240" w:lineRule="auto"/>
              <w:jc w:val="center"/>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1.1.1.1.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4551" w:type="dxa"/>
            <w:gridSpan w:val="41"/>
            <w:vMerge/>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1.1.1.2.</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Обеспечение питанием в соответствии с утвержденными нормативами.</w:t>
            </w:r>
          </w:p>
        </w:tc>
        <w:tc>
          <w:tcPr>
            <w:tcW w:w="4551" w:type="dxa"/>
            <w:gridSpan w:val="41"/>
            <w:vMerge/>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1.1.1.3.</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4551" w:type="dxa"/>
            <w:gridSpan w:val="41"/>
            <w:vMerge/>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1.1.1.4.</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Обеспечение за счет средств получателя социальных услуг книгами, журналами, газетами, настольными играми.</w:t>
            </w:r>
          </w:p>
        </w:tc>
        <w:tc>
          <w:tcPr>
            <w:tcW w:w="4551" w:type="dxa"/>
            <w:gridSpan w:val="41"/>
            <w:vMerge/>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1.1.2.</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Социально-медицинские услуги:</w:t>
            </w:r>
          </w:p>
        </w:tc>
        <w:tc>
          <w:tcPr>
            <w:tcW w:w="4551" w:type="dxa"/>
            <w:gridSpan w:val="41"/>
            <w:vMerge/>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1.1.2.1.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Систематическое наблюдение за получателями социальных услуг для выявления отклонений в состоянии их здоровья.</w:t>
            </w:r>
          </w:p>
        </w:tc>
        <w:tc>
          <w:tcPr>
            <w:tcW w:w="4551" w:type="dxa"/>
            <w:gridSpan w:val="41"/>
            <w:vMerge/>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1.1.3.</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Социально-педагогические услуги:</w:t>
            </w:r>
          </w:p>
        </w:tc>
        <w:tc>
          <w:tcPr>
            <w:tcW w:w="4551" w:type="dxa"/>
            <w:gridSpan w:val="41"/>
            <w:vMerge/>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1.1.3.1.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Организация досуга (праздники, экскурсии и другие культурные мероприятия)</w:t>
            </w:r>
          </w:p>
        </w:tc>
        <w:tc>
          <w:tcPr>
            <w:tcW w:w="4551" w:type="dxa"/>
            <w:gridSpan w:val="41"/>
            <w:vMerge/>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1.2.</w:t>
            </w:r>
          </w:p>
        </w:tc>
        <w:tc>
          <w:tcPr>
            <w:tcW w:w="9789" w:type="dxa"/>
            <w:gridSpan w:val="43"/>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w:t>
            </w:r>
          </w:p>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lastRenderedPageBreak/>
              <w:t xml:space="preserve">(в дополнение к </w:t>
            </w:r>
            <w:hyperlink r:id="rId12" w:anchor="P49" w:history="1">
              <w:r w:rsidRPr="00EE674D">
                <w:rPr>
                  <w:rStyle w:val="-"/>
                  <w:rFonts w:ascii="Times New Roman" w:hAnsi="Times New Roman" w:cs="Times New Roman"/>
                  <w:color w:val="auto"/>
                  <w:sz w:val="22"/>
                  <w:szCs w:val="22"/>
                </w:rPr>
                <w:t>пункту 1</w:t>
              </w:r>
            </w:hyperlink>
            <w:r w:rsidRPr="00EE674D">
              <w:rPr>
                <w:rFonts w:ascii="Times New Roman" w:hAnsi="Times New Roman" w:cs="Times New Roman"/>
                <w:color w:val="auto"/>
                <w:sz w:val="22"/>
                <w:szCs w:val="22"/>
              </w:rPr>
              <w:t>):</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lastRenderedPageBreak/>
              <w:t>1.2.1.</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Помощь в приеме пищи (кормление)</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15</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93</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47,55</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1.2.2.</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Предоставление гигиенических услуг лицам, не способным по состоянию здоровья самостоятельно выполнять их</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15</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31</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50,23</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1.2.3.</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Отправка за счет средств получателя социальных услуг почтовой корреспонденции</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10</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2</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38,05</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1.3.</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Социально-медицинские услуги</w:t>
            </w:r>
          </w:p>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(в дополнение к </w:t>
            </w:r>
            <w:hyperlink r:id="rId13" w:anchor="P49" w:history="1">
              <w:r w:rsidRPr="00EE674D">
                <w:rPr>
                  <w:rStyle w:val="-"/>
                  <w:rFonts w:ascii="Times New Roman" w:hAnsi="Times New Roman" w:cs="Times New Roman"/>
                  <w:color w:val="auto"/>
                  <w:sz w:val="22"/>
                  <w:szCs w:val="22"/>
                </w:rPr>
                <w:t>пункту 1</w:t>
              </w:r>
            </w:hyperlink>
            <w:r w:rsidRPr="00EE674D">
              <w:rPr>
                <w:rFonts w:ascii="Times New Roman" w:hAnsi="Times New Roman" w:cs="Times New Roman"/>
                <w:color w:val="auto"/>
                <w:sz w:val="22"/>
                <w:szCs w:val="22"/>
              </w:rPr>
              <w:t>):</w:t>
            </w:r>
          </w:p>
        </w:tc>
        <w:tc>
          <w:tcPr>
            <w:tcW w:w="1737" w:type="dxa"/>
            <w:gridSpan w:val="15"/>
          </w:tcPr>
          <w:p w:rsidR="00587149" w:rsidRPr="00EE674D" w:rsidRDefault="00587149" w:rsidP="00BA1611">
            <w:pPr>
              <w:spacing w:line="240" w:lineRule="auto"/>
              <w:jc w:val="center"/>
              <w:rPr>
                <w:rFonts w:ascii="Times New Roman" w:hAnsi="Times New Roman"/>
                <w:lang w:eastAsia="en-US"/>
              </w:rPr>
            </w:pPr>
          </w:p>
        </w:tc>
        <w:tc>
          <w:tcPr>
            <w:tcW w:w="1397" w:type="dxa"/>
            <w:gridSpan w:val="18"/>
          </w:tcPr>
          <w:p w:rsidR="00587149" w:rsidRPr="00EE674D" w:rsidRDefault="00587149" w:rsidP="00BA1611">
            <w:pPr>
              <w:spacing w:line="240" w:lineRule="auto"/>
              <w:jc w:val="center"/>
              <w:rPr>
                <w:rFonts w:ascii="Times New Roman" w:hAnsi="Times New Roman"/>
                <w:lang w:eastAsia="en-US"/>
              </w:rPr>
            </w:pPr>
          </w:p>
        </w:tc>
        <w:tc>
          <w:tcPr>
            <w:tcW w:w="1417" w:type="dxa"/>
            <w:gridSpan w:val="8"/>
          </w:tcPr>
          <w:p w:rsidR="00587149" w:rsidRPr="00EE674D" w:rsidRDefault="00587149" w:rsidP="00BA1611">
            <w:pPr>
              <w:spacing w:line="240" w:lineRule="auto"/>
              <w:jc w:val="center"/>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оздоровительных мероприятий:</w:t>
            </w:r>
          </w:p>
        </w:tc>
        <w:tc>
          <w:tcPr>
            <w:tcW w:w="1737" w:type="dxa"/>
            <w:gridSpan w:val="15"/>
          </w:tcPr>
          <w:p w:rsidR="00587149" w:rsidRPr="00EE674D" w:rsidRDefault="00587149" w:rsidP="00BA1611">
            <w:pPr>
              <w:spacing w:line="240" w:lineRule="auto"/>
              <w:jc w:val="center"/>
              <w:rPr>
                <w:rFonts w:ascii="Times New Roman" w:hAnsi="Times New Roman"/>
                <w:lang w:eastAsia="en-US"/>
              </w:rPr>
            </w:pPr>
          </w:p>
        </w:tc>
        <w:tc>
          <w:tcPr>
            <w:tcW w:w="1397" w:type="dxa"/>
            <w:gridSpan w:val="18"/>
          </w:tcPr>
          <w:p w:rsidR="00587149" w:rsidRPr="00EE674D" w:rsidRDefault="00587149" w:rsidP="00BA1611">
            <w:pPr>
              <w:spacing w:line="240" w:lineRule="auto"/>
              <w:jc w:val="center"/>
              <w:rPr>
                <w:rFonts w:ascii="Times New Roman" w:hAnsi="Times New Roman"/>
                <w:lang w:eastAsia="en-US"/>
              </w:rPr>
            </w:pPr>
          </w:p>
        </w:tc>
        <w:tc>
          <w:tcPr>
            <w:tcW w:w="1417" w:type="dxa"/>
            <w:gridSpan w:val="8"/>
          </w:tcPr>
          <w:p w:rsidR="00587149" w:rsidRPr="00EE674D" w:rsidRDefault="00587149" w:rsidP="00BA1611">
            <w:pPr>
              <w:spacing w:line="240" w:lineRule="auto"/>
              <w:jc w:val="center"/>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1.3.1.</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лечебная физкультура</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30</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23</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92,28</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1.3.2.</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массаж</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20</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10</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69,92</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1.3.3.</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proofErr w:type="spellStart"/>
            <w:r w:rsidRPr="00EE674D">
              <w:rPr>
                <w:rFonts w:ascii="Times New Roman" w:hAnsi="Times New Roman" w:cs="Times New Roman"/>
                <w:color w:val="auto"/>
                <w:sz w:val="22"/>
                <w:szCs w:val="22"/>
              </w:rPr>
              <w:t>физиопроцедуры</w:t>
            </w:r>
            <w:proofErr w:type="spellEnd"/>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20</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10</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75,07</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1.3.4.</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cs="Times New Roman"/>
                <w:color w:val="auto"/>
                <w:sz w:val="22"/>
                <w:szCs w:val="22"/>
              </w:rPr>
              <w:t>контроль за</w:t>
            </w:r>
            <w:proofErr w:type="gramEnd"/>
            <w:r w:rsidRPr="00EE674D">
              <w:rPr>
                <w:rFonts w:ascii="Times New Roman" w:hAnsi="Times New Roman" w:cs="Times New Roman"/>
                <w:color w:val="auto"/>
                <w:sz w:val="22"/>
                <w:szCs w:val="22"/>
              </w:rPr>
              <w:t xml:space="preserve"> приемом лекарственных препаратов и др.)</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15</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31</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56,43</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1.3.5.</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15</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4</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63,82</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1.4.</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Социально-психологические услуги</w:t>
            </w:r>
          </w:p>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(в дополнение к пункту 1):</w:t>
            </w:r>
          </w:p>
        </w:tc>
        <w:tc>
          <w:tcPr>
            <w:tcW w:w="1737" w:type="dxa"/>
            <w:gridSpan w:val="15"/>
          </w:tcPr>
          <w:p w:rsidR="00587149" w:rsidRPr="00EE674D" w:rsidRDefault="00587149" w:rsidP="00BA1611">
            <w:pPr>
              <w:spacing w:line="240" w:lineRule="auto"/>
              <w:jc w:val="center"/>
              <w:rPr>
                <w:rFonts w:ascii="Times New Roman" w:hAnsi="Times New Roman"/>
                <w:lang w:eastAsia="en-US"/>
              </w:rPr>
            </w:pPr>
          </w:p>
        </w:tc>
        <w:tc>
          <w:tcPr>
            <w:tcW w:w="1397" w:type="dxa"/>
            <w:gridSpan w:val="18"/>
          </w:tcPr>
          <w:p w:rsidR="00587149" w:rsidRPr="00EE674D" w:rsidRDefault="00587149" w:rsidP="00BA1611">
            <w:pPr>
              <w:spacing w:line="240" w:lineRule="auto"/>
              <w:jc w:val="center"/>
              <w:rPr>
                <w:rFonts w:ascii="Times New Roman" w:hAnsi="Times New Roman"/>
                <w:lang w:eastAsia="en-US"/>
              </w:rPr>
            </w:pPr>
          </w:p>
        </w:tc>
        <w:tc>
          <w:tcPr>
            <w:tcW w:w="1417" w:type="dxa"/>
            <w:gridSpan w:val="8"/>
          </w:tcPr>
          <w:p w:rsidR="00587149" w:rsidRPr="00EE674D" w:rsidRDefault="00587149" w:rsidP="00BA1611">
            <w:pPr>
              <w:spacing w:line="240" w:lineRule="auto"/>
              <w:jc w:val="center"/>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1.4.1.</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20</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9</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63,15</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1.4.2.</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Социально-психологический патронаж</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5</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23</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15,79</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1.5.</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Социально-трудовые услуги</w:t>
            </w:r>
          </w:p>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(в дополнение к пункту 1):</w:t>
            </w:r>
          </w:p>
        </w:tc>
        <w:tc>
          <w:tcPr>
            <w:tcW w:w="1737" w:type="dxa"/>
            <w:gridSpan w:val="15"/>
          </w:tcPr>
          <w:p w:rsidR="00587149" w:rsidRPr="00EE674D" w:rsidRDefault="00587149" w:rsidP="00BA1611">
            <w:pPr>
              <w:spacing w:line="240" w:lineRule="auto"/>
              <w:jc w:val="center"/>
              <w:rPr>
                <w:rFonts w:ascii="Times New Roman" w:hAnsi="Times New Roman"/>
                <w:lang w:eastAsia="en-US"/>
              </w:rPr>
            </w:pPr>
          </w:p>
        </w:tc>
        <w:tc>
          <w:tcPr>
            <w:tcW w:w="1397" w:type="dxa"/>
            <w:gridSpan w:val="18"/>
          </w:tcPr>
          <w:p w:rsidR="00587149" w:rsidRPr="00EE674D" w:rsidRDefault="00587149" w:rsidP="00BA1611">
            <w:pPr>
              <w:spacing w:line="240" w:lineRule="auto"/>
              <w:jc w:val="center"/>
              <w:rPr>
                <w:rFonts w:ascii="Times New Roman" w:hAnsi="Times New Roman"/>
                <w:lang w:eastAsia="en-US"/>
              </w:rPr>
            </w:pPr>
          </w:p>
        </w:tc>
        <w:tc>
          <w:tcPr>
            <w:tcW w:w="1417" w:type="dxa"/>
            <w:gridSpan w:val="8"/>
          </w:tcPr>
          <w:p w:rsidR="00587149" w:rsidRPr="00EE674D" w:rsidRDefault="00587149" w:rsidP="00BA1611">
            <w:pPr>
              <w:spacing w:line="240" w:lineRule="auto"/>
              <w:jc w:val="center"/>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1.5.1.</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мероприятий по использованию трудовых возможностей и обучению доступным профессиональным навыкам</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20</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9</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53,08</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1.5.2.</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трудоустройстве</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15</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rPr>
              <w:t xml:space="preserve">В соответствии </w:t>
            </w:r>
            <w:r w:rsidRPr="00EE674D">
              <w:rPr>
                <w:rFonts w:ascii="Times New Roman" w:hAnsi="Times New Roman"/>
              </w:rPr>
              <w:lastRenderedPageBreak/>
              <w:t>с индивидуальной программой предоставления социальных услуг</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lastRenderedPageBreak/>
              <w:t>57,08</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lastRenderedPageBreak/>
              <w:t>1.5.3.</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Организация помощи в получении образования и (или) профессии инвалидами (детьми-инвалидами) в соответствии с их способностями</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30</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rPr>
              <w:t>В соответствии с индивидуальной программой предоставления социальных услуг</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94,11</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1.6.</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(в дополнение к пункту 1):</w:t>
            </w:r>
          </w:p>
        </w:tc>
        <w:tc>
          <w:tcPr>
            <w:tcW w:w="1737" w:type="dxa"/>
            <w:gridSpan w:val="15"/>
          </w:tcPr>
          <w:p w:rsidR="00587149" w:rsidRPr="00EE674D" w:rsidRDefault="00587149" w:rsidP="00BA1611">
            <w:pPr>
              <w:spacing w:line="240" w:lineRule="auto"/>
              <w:jc w:val="center"/>
              <w:rPr>
                <w:rFonts w:ascii="Times New Roman" w:hAnsi="Times New Roman"/>
                <w:lang w:eastAsia="en-US"/>
              </w:rPr>
            </w:pPr>
          </w:p>
        </w:tc>
        <w:tc>
          <w:tcPr>
            <w:tcW w:w="1397" w:type="dxa"/>
            <w:gridSpan w:val="18"/>
          </w:tcPr>
          <w:p w:rsidR="00587149" w:rsidRPr="00EE674D" w:rsidRDefault="00587149" w:rsidP="00BA1611">
            <w:pPr>
              <w:spacing w:line="240" w:lineRule="auto"/>
              <w:jc w:val="center"/>
              <w:rPr>
                <w:rFonts w:ascii="Times New Roman" w:hAnsi="Times New Roman"/>
                <w:lang w:eastAsia="en-US"/>
              </w:rPr>
            </w:pPr>
          </w:p>
        </w:tc>
        <w:tc>
          <w:tcPr>
            <w:tcW w:w="1417" w:type="dxa"/>
            <w:gridSpan w:val="8"/>
          </w:tcPr>
          <w:p w:rsidR="00587149" w:rsidRPr="00EE674D" w:rsidRDefault="00587149" w:rsidP="00BA1611">
            <w:pPr>
              <w:spacing w:line="240" w:lineRule="auto"/>
              <w:jc w:val="center"/>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1.6.1.</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Обучение инвалидов (детей-инвалидов) пользованию средствами ухода и техническими средствами реабилитации</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25</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23</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74,34</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1.6.2.</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социально-реабилитационных мероприятий в сфере социального обслуживания</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50</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9</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160,17</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1.6.3.</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Обучение навыкам самообслуживания, поведения в быту и общественных местах</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30</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2</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84,49</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1.7.</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Социально-педагогические услуги</w:t>
            </w:r>
          </w:p>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(в дополнение к пункту 1):</w:t>
            </w:r>
          </w:p>
        </w:tc>
        <w:tc>
          <w:tcPr>
            <w:tcW w:w="1737" w:type="dxa"/>
            <w:gridSpan w:val="15"/>
          </w:tcPr>
          <w:p w:rsidR="00587149" w:rsidRPr="00EE674D" w:rsidRDefault="00587149" w:rsidP="00BA1611">
            <w:pPr>
              <w:spacing w:line="240" w:lineRule="auto"/>
              <w:jc w:val="center"/>
              <w:rPr>
                <w:rFonts w:ascii="Times New Roman" w:hAnsi="Times New Roman"/>
                <w:lang w:eastAsia="en-US"/>
              </w:rPr>
            </w:pPr>
          </w:p>
        </w:tc>
        <w:tc>
          <w:tcPr>
            <w:tcW w:w="1397" w:type="dxa"/>
            <w:gridSpan w:val="18"/>
          </w:tcPr>
          <w:p w:rsidR="00587149" w:rsidRPr="00EE674D" w:rsidRDefault="00587149" w:rsidP="00BA1611">
            <w:pPr>
              <w:spacing w:line="240" w:lineRule="auto"/>
              <w:jc w:val="center"/>
              <w:rPr>
                <w:rFonts w:ascii="Times New Roman" w:hAnsi="Times New Roman"/>
                <w:lang w:eastAsia="en-US"/>
              </w:rPr>
            </w:pPr>
          </w:p>
        </w:tc>
        <w:tc>
          <w:tcPr>
            <w:tcW w:w="1417" w:type="dxa"/>
            <w:gridSpan w:val="8"/>
          </w:tcPr>
          <w:p w:rsidR="00587149" w:rsidRPr="00EE674D" w:rsidRDefault="00587149" w:rsidP="00BA1611">
            <w:pPr>
              <w:spacing w:line="240" w:lineRule="auto"/>
              <w:jc w:val="center"/>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1.7.1.</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20</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4</w:t>
            </w:r>
          </w:p>
        </w:tc>
        <w:tc>
          <w:tcPr>
            <w:tcW w:w="1417" w:type="dxa"/>
            <w:gridSpan w:val="8"/>
          </w:tcPr>
          <w:p w:rsidR="00587149" w:rsidRPr="00EE674D" w:rsidRDefault="00084596" w:rsidP="00BA1611">
            <w:pPr>
              <w:spacing w:line="240" w:lineRule="auto"/>
              <w:jc w:val="center"/>
              <w:rPr>
                <w:rFonts w:ascii="Times New Roman" w:hAnsi="Times New Roman"/>
                <w:lang w:eastAsia="en-US"/>
              </w:rPr>
            </w:pPr>
            <w:r>
              <w:rPr>
                <w:rFonts w:ascii="Times New Roman" w:hAnsi="Times New Roman"/>
                <w:lang w:eastAsia="en-US"/>
              </w:rPr>
              <w:t>62,83</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1.8.</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Социально-правовые услуги</w:t>
            </w:r>
          </w:p>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(в дополнение к пункту 1):</w:t>
            </w:r>
          </w:p>
        </w:tc>
        <w:tc>
          <w:tcPr>
            <w:tcW w:w="1737" w:type="dxa"/>
            <w:gridSpan w:val="15"/>
          </w:tcPr>
          <w:p w:rsidR="00587149" w:rsidRPr="00EE674D" w:rsidRDefault="00587149" w:rsidP="00BA1611">
            <w:pPr>
              <w:spacing w:line="240" w:lineRule="auto"/>
              <w:jc w:val="center"/>
              <w:rPr>
                <w:rFonts w:ascii="Times New Roman" w:hAnsi="Times New Roman"/>
                <w:lang w:eastAsia="en-US"/>
              </w:rPr>
            </w:pPr>
          </w:p>
        </w:tc>
        <w:tc>
          <w:tcPr>
            <w:tcW w:w="1397" w:type="dxa"/>
            <w:gridSpan w:val="18"/>
          </w:tcPr>
          <w:p w:rsidR="00587149" w:rsidRPr="00EE674D" w:rsidRDefault="00587149" w:rsidP="00BA1611">
            <w:pPr>
              <w:spacing w:line="240" w:lineRule="auto"/>
              <w:jc w:val="center"/>
              <w:rPr>
                <w:rFonts w:ascii="Times New Roman" w:hAnsi="Times New Roman"/>
                <w:lang w:eastAsia="en-US"/>
              </w:rPr>
            </w:pPr>
          </w:p>
        </w:tc>
        <w:tc>
          <w:tcPr>
            <w:tcW w:w="1417" w:type="dxa"/>
            <w:gridSpan w:val="8"/>
          </w:tcPr>
          <w:p w:rsidR="00587149" w:rsidRPr="00EE674D" w:rsidRDefault="00587149" w:rsidP="00BA1611">
            <w:pPr>
              <w:spacing w:line="240" w:lineRule="auto"/>
              <w:jc w:val="center"/>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1.8.1.</w:t>
            </w:r>
          </w:p>
        </w:tc>
        <w:tc>
          <w:tcPr>
            <w:tcW w:w="5238" w:type="dxa"/>
            <w:gridSpan w:val="2"/>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оформлении и (или) восстановлении документов получателей социальных услуг</w:t>
            </w:r>
          </w:p>
          <w:p w:rsidR="00587149" w:rsidRPr="00EE674D" w:rsidRDefault="00587149" w:rsidP="00585248">
            <w:pPr>
              <w:pStyle w:val="ConsPlusNormal"/>
              <w:rPr>
                <w:rFonts w:ascii="Times New Roman" w:hAnsi="Times New Roman" w:cs="Times New Roman"/>
                <w:color w:val="auto"/>
                <w:sz w:val="22"/>
                <w:szCs w:val="22"/>
              </w:rPr>
            </w:pPr>
          </w:p>
        </w:tc>
        <w:tc>
          <w:tcPr>
            <w:tcW w:w="1737" w:type="dxa"/>
            <w:gridSpan w:val="15"/>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20</w:t>
            </w:r>
          </w:p>
        </w:tc>
        <w:tc>
          <w:tcPr>
            <w:tcW w:w="1397" w:type="dxa"/>
            <w:gridSpan w:val="18"/>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4</w:t>
            </w:r>
          </w:p>
        </w:tc>
        <w:tc>
          <w:tcPr>
            <w:tcW w:w="1417" w:type="dxa"/>
            <w:gridSpan w:val="8"/>
          </w:tcPr>
          <w:p w:rsidR="00587149" w:rsidRPr="00EE674D" w:rsidRDefault="004F45A9" w:rsidP="00BA1611">
            <w:pPr>
              <w:spacing w:line="240" w:lineRule="auto"/>
              <w:jc w:val="center"/>
              <w:rPr>
                <w:rFonts w:ascii="Times New Roman" w:hAnsi="Times New Roman"/>
                <w:lang w:eastAsia="en-US"/>
              </w:rPr>
            </w:pPr>
            <w:r>
              <w:rPr>
                <w:rFonts w:ascii="Times New Roman" w:hAnsi="Times New Roman"/>
                <w:lang w:eastAsia="en-US"/>
              </w:rPr>
              <w:t>76,10</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1146"/>
        </w:trPr>
        <w:tc>
          <w:tcPr>
            <w:tcW w:w="1126" w:type="dxa"/>
          </w:tcPr>
          <w:p w:rsidR="00587149" w:rsidRPr="00EE674D" w:rsidRDefault="00587149" w:rsidP="00585248">
            <w:pPr>
              <w:widowControl w:val="0"/>
              <w:autoSpaceDE w:val="0"/>
              <w:autoSpaceDN w:val="0"/>
              <w:spacing w:after="0" w:line="240" w:lineRule="auto"/>
              <w:jc w:val="center"/>
              <w:rPr>
                <w:rFonts w:ascii="Times New Roman" w:hAnsi="Times New Roman"/>
                <w:b/>
              </w:rPr>
            </w:pPr>
            <w:r w:rsidRPr="00EE674D">
              <w:rPr>
                <w:rFonts w:ascii="Times New Roman" w:hAnsi="Times New Roman"/>
                <w:b/>
              </w:rPr>
              <w:lastRenderedPageBreak/>
              <w:t>2.</w:t>
            </w:r>
          </w:p>
        </w:tc>
        <w:tc>
          <w:tcPr>
            <w:tcW w:w="9789" w:type="dxa"/>
            <w:gridSpan w:val="43"/>
          </w:tcPr>
          <w:p w:rsidR="00587149" w:rsidRPr="00EE674D" w:rsidRDefault="00587149" w:rsidP="000A2305">
            <w:pPr>
              <w:spacing w:line="240" w:lineRule="auto"/>
              <w:jc w:val="center"/>
              <w:rPr>
                <w:rFonts w:ascii="Times New Roman" w:hAnsi="Times New Roman"/>
                <w:b/>
                <w:lang w:eastAsia="en-US"/>
              </w:rPr>
            </w:pPr>
            <w:proofErr w:type="gramStart"/>
            <w:r w:rsidRPr="00EE674D">
              <w:rPr>
                <w:rFonts w:ascii="Times New Roman" w:hAnsi="Times New Roman"/>
                <w:b/>
              </w:rPr>
              <w:t xml:space="preserve">Социальные услуги, предоставляемые получателям </w:t>
            </w:r>
            <w:r w:rsidR="004A057B">
              <w:rPr>
                <w:rFonts w:ascii="Times New Roman" w:hAnsi="Times New Roman"/>
                <w:b/>
              </w:rPr>
              <w:t xml:space="preserve">социальных услуг </w:t>
            </w:r>
            <w:r w:rsidR="000A2305">
              <w:rPr>
                <w:rFonts w:ascii="Times New Roman" w:hAnsi="Times New Roman"/>
                <w:b/>
              </w:rPr>
              <w:t xml:space="preserve">                                         </w:t>
            </w:r>
            <w:r w:rsidRPr="00EE674D">
              <w:rPr>
                <w:rFonts w:ascii="Times New Roman" w:hAnsi="Times New Roman"/>
                <w:b/>
              </w:rPr>
              <w:t>(за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w:t>
            </w:r>
            <w:r>
              <w:rPr>
                <w:rFonts w:ascii="Times New Roman" w:hAnsi="Times New Roman"/>
                <w:b/>
              </w:rPr>
              <w:t xml:space="preserve"> </w:t>
            </w:r>
            <w:r w:rsidRPr="00EE674D">
              <w:rPr>
                <w:rFonts w:ascii="Times New Roman" w:hAnsi="Times New Roman"/>
                <w:b/>
              </w:rPr>
              <w:t xml:space="preserve">(или)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w:t>
            </w:r>
            <w:r w:rsidR="000A2305" w:rsidRPr="00EE674D">
              <w:rPr>
                <w:rFonts w:ascii="Times New Roman" w:hAnsi="Times New Roman"/>
                <w:b/>
              </w:rPr>
              <w:t>в стационарной форме с временным проживанием</w:t>
            </w:r>
            <w:r w:rsidR="000A2305">
              <w:rPr>
                <w:rFonts w:ascii="Times New Roman" w:hAnsi="Times New Roman"/>
                <w:b/>
              </w:rPr>
              <w:t>,</w:t>
            </w:r>
            <w:r w:rsidR="000A2305" w:rsidRPr="00EE674D">
              <w:rPr>
                <w:rFonts w:ascii="Times New Roman" w:hAnsi="Times New Roman"/>
                <w:b/>
              </w:rPr>
              <w:t xml:space="preserve"> </w:t>
            </w:r>
            <w:r w:rsidR="000A2305">
              <w:rPr>
                <w:rFonts w:ascii="Times New Roman" w:hAnsi="Times New Roman"/>
                <w:b/>
              </w:rPr>
              <w:t>в геронтологическом</w:t>
            </w:r>
            <w:proofErr w:type="gramEnd"/>
            <w:r w:rsidR="000A2305">
              <w:rPr>
                <w:rFonts w:ascii="Times New Roman" w:hAnsi="Times New Roman"/>
                <w:b/>
              </w:rPr>
              <w:t xml:space="preserve"> </w:t>
            </w:r>
            <w:proofErr w:type="gramStart"/>
            <w:r w:rsidR="000A2305">
              <w:rPr>
                <w:rFonts w:ascii="Times New Roman" w:hAnsi="Times New Roman"/>
                <w:b/>
              </w:rPr>
              <w:t>центре</w:t>
            </w:r>
            <w:proofErr w:type="gramEnd"/>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1545"/>
        </w:trPr>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911" w:type="dxa"/>
            <w:gridSpan w:val="1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1440</w:t>
            </w:r>
          </w:p>
        </w:tc>
        <w:tc>
          <w:tcPr>
            <w:tcW w:w="1260" w:type="dxa"/>
            <w:gridSpan w:val="16"/>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w:t>
            </w:r>
          </w:p>
        </w:tc>
        <w:tc>
          <w:tcPr>
            <w:tcW w:w="1380" w:type="dxa"/>
            <w:gridSpan w:val="6"/>
          </w:tcPr>
          <w:p w:rsidR="00587149" w:rsidRPr="00EE674D" w:rsidRDefault="004F45A9"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2242,88</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210"/>
        </w:trPr>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2.1.1.</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w:t>
            </w:r>
          </w:p>
        </w:tc>
        <w:tc>
          <w:tcPr>
            <w:tcW w:w="4551" w:type="dxa"/>
            <w:gridSpan w:val="41"/>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2.1.1.1.</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площадью жилых помещений в соответствии с утвержденными нормативами,</w:t>
            </w:r>
          </w:p>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уборка жилых помещений и мест общего пользования</w:t>
            </w:r>
          </w:p>
        </w:tc>
        <w:tc>
          <w:tcPr>
            <w:tcW w:w="4551" w:type="dxa"/>
            <w:gridSpan w:val="41"/>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2.1.1.2.</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питанием в соответствии с утвержденными нормативами.</w:t>
            </w:r>
          </w:p>
        </w:tc>
        <w:tc>
          <w:tcPr>
            <w:tcW w:w="4551" w:type="dxa"/>
            <w:gridSpan w:val="41"/>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2.1.1.3.</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мягким инвентарем (одеждой, обувью, нательным бельем и постельными принадлежностями) согласно утвержденным нормативам.</w:t>
            </w:r>
          </w:p>
        </w:tc>
        <w:tc>
          <w:tcPr>
            <w:tcW w:w="4551" w:type="dxa"/>
            <w:gridSpan w:val="41"/>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395"/>
        </w:trPr>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2.1.2.</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Социально-медицинские услуги:</w:t>
            </w:r>
          </w:p>
        </w:tc>
        <w:tc>
          <w:tcPr>
            <w:tcW w:w="4551" w:type="dxa"/>
            <w:gridSpan w:val="41"/>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096A1D" w:rsidRDefault="00587149" w:rsidP="00BB034D">
            <w:pPr>
              <w:pStyle w:val="ConsPlusNormal"/>
              <w:spacing w:line="240" w:lineRule="auto"/>
              <w:jc w:val="center"/>
              <w:rPr>
                <w:rFonts w:ascii="Times New Roman" w:hAnsi="Times New Roman" w:cs="Times New Roman"/>
                <w:color w:val="auto"/>
                <w:sz w:val="22"/>
                <w:szCs w:val="22"/>
              </w:rPr>
            </w:pPr>
            <w:r w:rsidRPr="00096A1D">
              <w:rPr>
                <w:rFonts w:ascii="Times New Roman" w:hAnsi="Times New Roman" w:cs="Times New Roman"/>
                <w:color w:val="auto"/>
                <w:sz w:val="22"/>
                <w:szCs w:val="22"/>
              </w:rPr>
              <w:t>2.1.2.1.</w:t>
            </w:r>
          </w:p>
        </w:tc>
        <w:tc>
          <w:tcPr>
            <w:tcW w:w="5238" w:type="dxa"/>
            <w:gridSpan w:val="2"/>
          </w:tcPr>
          <w:p w:rsidR="00587149" w:rsidRPr="00096A1D" w:rsidRDefault="00587149" w:rsidP="00585248">
            <w:pPr>
              <w:pStyle w:val="ConsPlusNormal"/>
              <w:spacing w:line="240" w:lineRule="auto"/>
              <w:rPr>
                <w:rFonts w:ascii="Times New Roman" w:hAnsi="Times New Roman" w:cs="Times New Roman"/>
                <w:color w:val="auto"/>
                <w:sz w:val="22"/>
                <w:szCs w:val="22"/>
              </w:rPr>
            </w:pPr>
            <w:r w:rsidRPr="00096A1D">
              <w:rPr>
                <w:rFonts w:ascii="Times New Roman" w:hAnsi="Times New Roman" w:cs="Times New Roman"/>
                <w:color w:val="auto"/>
                <w:sz w:val="22"/>
                <w:szCs w:val="22"/>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096A1D">
              <w:rPr>
                <w:rFonts w:ascii="Times New Roman" w:hAnsi="Times New Roman" w:cs="Times New Roman"/>
                <w:color w:val="auto"/>
                <w:sz w:val="22"/>
                <w:szCs w:val="22"/>
              </w:rPr>
              <w:t>контроль за</w:t>
            </w:r>
            <w:proofErr w:type="gramEnd"/>
            <w:r w:rsidRPr="00096A1D">
              <w:rPr>
                <w:rFonts w:ascii="Times New Roman" w:hAnsi="Times New Roman" w:cs="Times New Roman"/>
                <w:color w:val="auto"/>
                <w:sz w:val="22"/>
                <w:szCs w:val="22"/>
              </w:rPr>
              <w:t xml:space="preserve"> приемом лекарственных препаратов и др.)</w:t>
            </w:r>
          </w:p>
        </w:tc>
        <w:tc>
          <w:tcPr>
            <w:tcW w:w="4551" w:type="dxa"/>
            <w:gridSpan w:val="41"/>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2.1.2.2.</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оздоровительных мероприятий</w:t>
            </w:r>
          </w:p>
        </w:tc>
        <w:tc>
          <w:tcPr>
            <w:tcW w:w="4551" w:type="dxa"/>
            <w:gridSpan w:val="41"/>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2.1.2.3.</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Систематическое наблюдение за получателями социальных услуг для выявления отклонений в состоянии их здоровья</w:t>
            </w:r>
          </w:p>
        </w:tc>
        <w:tc>
          <w:tcPr>
            <w:tcW w:w="4551" w:type="dxa"/>
            <w:gridSpan w:val="41"/>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2.1.2.4.</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занятий по адаптивной физической культуре</w:t>
            </w:r>
          </w:p>
        </w:tc>
        <w:tc>
          <w:tcPr>
            <w:tcW w:w="4551" w:type="dxa"/>
            <w:gridSpan w:val="41"/>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2.1.2.5.</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направленных на формирование здорового образа жизни</w:t>
            </w:r>
          </w:p>
        </w:tc>
        <w:tc>
          <w:tcPr>
            <w:tcW w:w="4551" w:type="dxa"/>
            <w:gridSpan w:val="41"/>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2.1.2.6.</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Консультирование по социально-медицинским вопросам</w:t>
            </w:r>
            <w:r>
              <w:rPr>
                <w:rFonts w:ascii="Times New Roman" w:hAnsi="Times New Roman"/>
              </w:rPr>
              <w:t xml:space="preserve">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выполнения </w:t>
            </w:r>
            <w:r>
              <w:rPr>
                <w:rFonts w:ascii="Times New Roman" w:hAnsi="Times New Roman"/>
              </w:rPr>
              <w:lastRenderedPageBreak/>
              <w:t>отклонений в состоянии их здоровья)</w:t>
            </w:r>
          </w:p>
        </w:tc>
        <w:tc>
          <w:tcPr>
            <w:tcW w:w="4551" w:type="dxa"/>
            <w:gridSpan w:val="41"/>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lastRenderedPageBreak/>
              <w:t>2.1.3.</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Социально-психологические услуги:</w:t>
            </w:r>
          </w:p>
        </w:tc>
        <w:tc>
          <w:tcPr>
            <w:tcW w:w="4551" w:type="dxa"/>
            <w:gridSpan w:val="41"/>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2.1.3.1.</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4551" w:type="dxa"/>
            <w:gridSpan w:val="41"/>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2.1.3.2.</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Социально-психологический патронаж</w:t>
            </w:r>
          </w:p>
        </w:tc>
        <w:tc>
          <w:tcPr>
            <w:tcW w:w="4551" w:type="dxa"/>
            <w:gridSpan w:val="41"/>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2.1.4.</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Социально-педагогические услуги:</w:t>
            </w:r>
          </w:p>
        </w:tc>
        <w:tc>
          <w:tcPr>
            <w:tcW w:w="4551" w:type="dxa"/>
            <w:gridSpan w:val="41"/>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2.1.4.1.</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досуга (праздники, экскурсии и другие культурные мероприятия)</w:t>
            </w:r>
          </w:p>
        </w:tc>
        <w:tc>
          <w:tcPr>
            <w:tcW w:w="4551" w:type="dxa"/>
            <w:gridSpan w:val="41"/>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483020" w:rsidRDefault="00587149" w:rsidP="00BB034D">
            <w:pPr>
              <w:pStyle w:val="ConsPlusNormal"/>
              <w:spacing w:line="240" w:lineRule="auto"/>
              <w:jc w:val="center"/>
              <w:rPr>
                <w:rFonts w:ascii="Times New Roman" w:hAnsi="Times New Roman" w:cs="Times New Roman"/>
                <w:color w:val="auto"/>
                <w:sz w:val="22"/>
                <w:szCs w:val="22"/>
              </w:rPr>
            </w:pPr>
            <w:r w:rsidRPr="00483020">
              <w:rPr>
                <w:rFonts w:ascii="Times New Roman" w:hAnsi="Times New Roman" w:cs="Times New Roman"/>
                <w:color w:val="auto"/>
                <w:sz w:val="22"/>
                <w:szCs w:val="22"/>
              </w:rPr>
              <w:t>2.1.4.2.</w:t>
            </w:r>
          </w:p>
        </w:tc>
        <w:tc>
          <w:tcPr>
            <w:tcW w:w="5238" w:type="dxa"/>
            <w:gridSpan w:val="2"/>
          </w:tcPr>
          <w:p w:rsidR="00587149" w:rsidRPr="00483020" w:rsidRDefault="00587149" w:rsidP="00585248">
            <w:pPr>
              <w:autoSpaceDE w:val="0"/>
              <w:autoSpaceDN w:val="0"/>
              <w:adjustRightInd w:val="0"/>
              <w:spacing w:after="0" w:line="240" w:lineRule="auto"/>
              <w:rPr>
                <w:rFonts w:ascii="Times New Roman" w:hAnsi="Times New Roman"/>
              </w:rPr>
            </w:pPr>
            <w:r w:rsidRPr="00483020">
              <w:rPr>
                <w:rFonts w:ascii="Times New Roman" w:hAnsi="Times New Roman"/>
              </w:rPr>
              <w:t>Формирование позитивных интересов получателей социальных услуг (в том числе в сфере досуга)</w:t>
            </w:r>
          </w:p>
        </w:tc>
        <w:tc>
          <w:tcPr>
            <w:tcW w:w="4551" w:type="dxa"/>
            <w:gridSpan w:val="41"/>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2.1.5.</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Социально-правовые услуги:</w:t>
            </w:r>
          </w:p>
        </w:tc>
        <w:tc>
          <w:tcPr>
            <w:tcW w:w="4551" w:type="dxa"/>
            <w:gridSpan w:val="41"/>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2.1.5.1.</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получении юридических услуг (в том числе бесплатно)</w:t>
            </w:r>
          </w:p>
        </w:tc>
        <w:tc>
          <w:tcPr>
            <w:tcW w:w="4551" w:type="dxa"/>
            <w:gridSpan w:val="41"/>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2.1.6.</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Услуги в целях повышения коммуникативного потенциала получателей социальных услуг, имеющих ограничения жизнедеятельности</w:t>
            </w:r>
          </w:p>
        </w:tc>
        <w:tc>
          <w:tcPr>
            <w:tcW w:w="4551" w:type="dxa"/>
            <w:gridSpan w:val="41"/>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2.1.6.1.</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Оказание помощи в обучении навыкам компьютерной грамотности</w:t>
            </w:r>
          </w:p>
        </w:tc>
        <w:tc>
          <w:tcPr>
            <w:tcW w:w="4551" w:type="dxa"/>
            <w:gridSpan w:val="41"/>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widowControl w:val="0"/>
              <w:autoSpaceDE w:val="0"/>
              <w:autoSpaceDN w:val="0"/>
              <w:spacing w:after="0" w:line="240" w:lineRule="auto"/>
              <w:jc w:val="center"/>
              <w:outlineLvl w:val="1"/>
              <w:rPr>
                <w:rFonts w:ascii="Times New Roman" w:hAnsi="Times New Roman"/>
                <w:b/>
              </w:rPr>
            </w:pPr>
            <w:bookmarkStart w:id="1" w:name="P251"/>
            <w:bookmarkEnd w:id="1"/>
            <w:r w:rsidRPr="00EE674D">
              <w:rPr>
                <w:rFonts w:ascii="Times New Roman" w:hAnsi="Times New Roman"/>
                <w:b/>
              </w:rPr>
              <w:t>3.</w:t>
            </w:r>
          </w:p>
        </w:tc>
        <w:tc>
          <w:tcPr>
            <w:tcW w:w="9789" w:type="dxa"/>
            <w:gridSpan w:val="43"/>
          </w:tcPr>
          <w:p w:rsidR="000A2305" w:rsidRDefault="00587149" w:rsidP="00585248">
            <w:pPr>
              <w:widowControl w:val="0"/>
              <w:autoSpaceDE w:val="0"/>
              <w:autoSpaceDN w:val="0"/>
              <w:spacing w:after="0" w:line="240" w:lineRule="auto"/>
              <w:jc w:val="center"/>
              <w:rPr>
                <w:rFonts w:ascii="Times New Roman" w:hAnsi="Times New Roman"/>
                <w:b/>
              </w:rPr>
            </w:pPr>
            <w:r w:rsidRPr="00EE674D">
              <w:rPr>
                <w:rFonts w:ascii="Times New Roman" w:hAnsi="Times New Roman"/>
                <w:b/>
              </w:rPr>
              <w:t>Социальные услуги, предоставляемые получателям</w:t>
            </w:r>
            <w:r w:rsidR="004A057B">
              <w:rPr>
                <w:rFonts w:ascii="Times New Roman" w:hAnsi="Times New Roman"/>
                <w:b/>
              </w:rPr>
              <w:t xml:space="preserve"> социальных услуг</w:t>
            </w:r>
            <w:r w:rsidRPr="00EE674D">
              <w:rPr>
                <w:rFonts w:ascii="Times New Roman" w:hAnsi="Times New Roman"/>
                <w:b/>
              </w:rPr>
              <w:t xml:space="preserve"> </w:t>
            </w:r>
          </w:p>
          <w:p w:rsidR="000A2305" w:rsidRDefault="00587149" w:rsidP="00585248">
            <w:pPr>
              <w:widowControl w:val="0"/>
              <w:autoSpaceDE w:val="0"/>
              <w:autoSpaceDN w:val="0"/>
              <w:spacing w:after="0" w:line="240" w:lineRule="auto"/>
              <w:jc w:val="center"/>
              <w:rPr>
                <w:rFonts w:ascii="Times New Roman" w:hAnsi="Times New Roman"/>
                <w:b/>
              </w:rPr>
            </w:pPr>
            <w:r w:rsidRPr="00EE674D">
              <w:rPr>
                <w:rFonts w:ascii="Times New Roman" w:hAnsi="Times New Roman"/>
                <w:b/>
              </w:rPr>
              <w:t xml:space="preserve">(за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EE674D">
              <w:rPr>
                <w:rFonts w:ascii="Times New Roman" w:hAnsi="Times New Roman"/>
                <w:b/>
              </w:rPr>
              <w:t>и(</w:t>
            </w:r>
            <w:proofErr w:type="gramEnd"/>
            <w:r w:rsidRPr="00EE674D">
              <w:rPr>
                <w:rFonts w:ascii="Times New Roman" w:hAnsi="Times New Roman"/>
                <w:b/>
              </w:rPr>
              <w:t xml:space="preserve">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w:t>
            </w:r>
          </w:p>
          <w:p w:rsidR="00587149" w:rsidRPr="00EE674D" w:rsidRDefault="00587149" w:rsidP="00585248">
            <w:pPr>
              <w:widowControl w:val="0"/>
              <w:autoSpaceDE w:val="0"/>
              <w:autoSpaceDN w:val="0"/>
              <w:spacing w:after="0" w:line="240" w:lineRule="auto"/>
              <w:jc w:val="center"/>
              <w:rPr>
                <w:rFonts w:ascii="Times New Roman" w:hAnsi="Times New Roman"/>
                <w:b/>
              </w:rPr>
            </w:pPr>
            <w:r w:rsidRPr="00EE674D">
              <w:rPr>
                <w:rFonts w:ascii="Times New Roman" w:hAnsi="Times New Roman"/>
                <w:b/>
              </w:rPr>
              <w:t>в отделениях дневного пребывания</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3.1.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Социально-бытовые услуги, социально-медицинские услуги, социально-педагогические услуги:</w:t>
            </w:r>
          </w:p>
        </w:tc>
        <w:tc>
          <w:tcPr>
            <w:tcW w:w="1682" w:type="dxa"/>
            <w:gridSpan w:val="1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240</w:t>
            </w:r>
          </w:p>
        </w:tc>
        <w:tc>
          <w:tcPr>
            <w:tcW w:w="1452" w:type="dxa"/>
            <w:gridSpan w:val="21"/>
          </w:tcPr>
          <w:p w:rsidR="00587149" w:rsidRPr="00EE674D" w:rsidRDefault="00587149" w:rsidP="00BA1611">
            <w:pPr>
              <w:widowControl w:val="0"/>
              <w:autoSpaceDE w:val="0"/>
              <w:autoSpaceDN w:val="0"/>
              <w:spacing w:after="0" w:line="240" w:lineRule="auto"/>
              <w:jc w:val="center"/>
              <w:rPr>
                <w:rFonts w:ascii="Times New Roman" w:hAnsi="Times New Roman"/>
              </w:rPr>
            </w:pPr>
            <w:r w:rsidRPr="00EE674D">
              <w:rPr>
                <w:rFonts w:ascii="Times New Roman" w:hAnsi="Times New Roman"/>
              </w:rPr>
              <w:t>23</w:t>
            </w:r>
          </w:p>
        </w:tc>
        <w:tc>
          <w:tcPr>
            <w:tcW w:w="1417" w:type="dxa"/>
            <w:gridSpan w:val="8"/>
          </w:tcPr>
          <w:p w:rsidR="00587149" w:rsidRPr="00EE674D" w:rsidRDefault="004F45A9" w:rsidP="00BA1611">
            <w:pPr>
              <w:widowControl w:val="0"/>
              <w:autoSpaceDE w:val="0"/>
              <w:autoSpaceDN w:val="0"/>
              <w:spacing w:after="0" w:line="240" w:lineRule="auto"/>
              <w:jc w:val="center"/>
              <w:rPr>
                <w:rFonts w:ascii="Times New Roman" w:hAnsi="Times New Roman"/>
              </w:rPr>
            </w:pPr>
            <w:r>
              <w:rPr>
                <w:rFonts w:ascii="Times New Roman" w:hAnsi="Times New Roman"/>
              </w:rPr>
              <w:t>560,45</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3.1.1.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Социально-бытовые услуги:</w:t>
            </w:r>
          </w:p>
        </w:tc>
        <w:tc>
          <w:tcPr>
            <w:tcW w:w="4551" w:type="dxa"/>
            <w:gridSpan w:val="41"/>
            <w:vMerge w:val="restart"/>
          </w:tcPr>
          <w:p w:rsidR="00587149" w:rsidRPr="00EE674D" w:rsidRDefault="00587149" w:rsidP="00585248">
            <w:pPr>
              <w:widowControl w:val="0"/>
              <w:autoSpaceDE w:val="0"/>
              <w:autoSpaceDN w:val="0"/>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3.1.1.1.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4551" w:type="dxa"/>
            <w:gridSpan w:val="41"/>
            <w:vMerge/>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3.1.1.2.</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Обеспечение питанием в соответствии с утвержденными нормативами.</w:t>
            </w:r>
          </w:p>
        </w:tc>
        <w:tc>
          <w:tcPr>
            <w:tcW w:w="4551" w:type="dxa"/>
            <w:gridSpan w:val="41"/>
            <w:vMerge/>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3.1.2.</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Социально-медицинские услуги:</w:t>
            </w:r>
          </w:p>
        </w:tc>
        <w:tc>
          <w:tcPr>
            <w:tcW w:w="4551" w:type="dxa"/>
            <w:gridSpan w:val="41"/>
            <w:vMerge/>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3.1.2.1.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 xml:space="preserve">Систематическое наблюдение за получателями социальных услуг для выявления отклонений в </w:t>
            </w:r>
            <w:r w:rsidRPr="00EE674D">
              <w:rPr>
                <w:rFonts w:ascii="Times New Roman" w:hAnsi="Times New Roman"/>
              </w:rPr>
              <w:lastRenderedPageBreak/>
              <w:t>состоянии их здоровья.</w:t>
            </w:r>
          </w:p>
        </w:tc>
        <w:tc>
          <w:tcPr>
            <w:tcW w:w="4551" w:type="dxa"/>
            <w:gridSpan w:val="41"/>
            <w:vMerge/>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lastRenderedPageBreak/>
              <w:t>3.1.3.</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Социально-педагогические услуги:</w:t>
            </w:r>
          </w:p>
        </w:tc>
        <w:tc>
          <w:tcPr>
            <w:tcW w:w="4551" w:type="dxa"/>
            <w:gridSpan w:val="41"/>
            <w:vMerge/>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3.1.3.1.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Организация досуга (праздники, экскурсии и другие культурные мероприятия).</w:t>
            </w:r>
          </w:p>
        </w:tc>
        <w:tc>
          <w:tcPr>
            <w:tcW w:w="4551" w:type="dxa"/>
            <w:gridSpan w:val="41"/>
            <w:vMerge/>
          </w:tcPr>
          <w:p w:rsidR="00587149" w:rsidRPr="00EE674D" w:rsidRDefault="00587149" w:rsidP="00585248">
            <w:pPr>
              <w:spacing w:line="240" w:lineRule="auto"/>
              <w:rPr>
                <w:rFonts w:ascii="Times New Roman" w:hAnsi="Times New Roman"/>
                <w:lang w:eastAsia="en-US"/>
              </w:rPr>
            </w:pP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3.2.</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w:t>
            </w:r>
          </w:p>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(в дополнение к </w:t>
            </w:r>
            <w:hyperlink r:id="rId14" w:anchor="P70" w:history="1">
              <w:r w:rsidRPr="00EE674D">
                <w:rPr>
                  <w:rStyle w:val="-"/>
                  <w:rFonts w:ascii="Times New Roman" w:hAnsi="Times New Roman" w:cs="Times New Roman"/>
                  <w:color w:val="auto"/>
                  <w:sz w:val="22"/>
                  <w:szCs w:val="22"/>
                </w:rPr>
                <w:t xml:space="preserve">пункту </w:t>
              </w:r>
            </w:hyperlink>
            <w:r w:rsidRPr="00EE674D">
              <w:rPr>
                <w:rStyle w:val="-"/>
                <w:rFonts w:ascii="Times New Roman" w:hAnsi="Times New Roman" w:cs="Times New Roman"/>
                <w:color w:val="auto"/>
                <w:sz w:val="22"/>
                <w:szCs w:val="22"/>
              </w:rPr>
              <w:t>3</w:t>
            </w:r>
            <w:r w:rsidRPr="00EE674D">
              <w:rPr>
                <w:rFonts w:ascii="Times New Roman" w:hAnsi="Times New Roman" w:cs="Times New Roman"/>
                <w:color w:val="auto"/>
                <w:sz w:val="22"/>
                <w:szCs w:val="22"/>
              </w:rPr>
              <w:t>):</w:t>
            </w:r>
          </w:p>
        </w:tc>
        <w:tc>
          <w:tcPr>
            <w:tcW w:w="4551" w:type="dxa"/>
            <w:gridSpan w:val="41"/>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3.2.1.</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Предоставление гигиенических услуг лицам, не способным по состоянию здоровья самостоятельно выполнять их</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jc w:val="center"/>
              <w:rPr>
                <w:rFonts w:ascii="Times New Roman" w:hAnsi="Times New Roman" w:cs="Times New Roman"/>
                <w:color w:val="auto"/>
                <w:sz w:val="22"/>
                <w:szCs w:val="22"/>
              </w:rPr>
            </w:pPr>
            <w:r>
              <w:rPr>
                <w:rFonts w:ascii="Times New Roman" w:hAnsi="Times New Roman" w:cs="Times New Roman"/>
                <w:color w:val="auto"/>
                <w:sz w:val="22"/>
                <w:szCs w:val="22"/>
              </w:rPr>
              <w:t>50,23</w:t>
            </w: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3.3.</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Социально-медицинские услуги</w:t>
            </w:r>
          </w:p>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(в дополнение к </w:t>
            </w:r>
            <w:hyperlink r:id="rId15" w:anchor="P49" w:history="1">
              <w:r w:rsidRPr="00EE674D">
                <w:rPr>
                  <w:rStyle w:val="-"/>
                  <w:rFonts w:ascii="Times New Roman" w:hAnsi="Times New Roman" w:cs="Times New Roman"/>
                  <w:color w:val="auto"/>
                  <w:sz w:val="22"/>
                  <w:szCs w:val="22"/>
                </w:rPr>
                <w:t xml:space="preserve">пункту </w:t>
              </w:r>
            </w:hyperlink>
            <w:r w:rsidRPr="00EE674D">
              <w:rPr>
                <w:rStyle w:val="-"/>
                <w:rFonts w:ascii="Times New Roman" w:hAnsi="Times New Roman" w:cs="Times New Roman"/>
                <w:color w:val="auto"/>
                <w:sz w:val="22"/>
                <w:szCs w:val="22"/>
              </w:rPr>
              <w:t>3</w:t>
            </w:r>
            <w:r w:rsidRPr="00EE674D">
              <w:rPr>
                <w:rFonts w:ascii="Times New Roman" w:hAnsi="Times New Roman" w:cs="Times New Roman"/>
                <w:color w:val="auto"/>
                <w:sz w:val="22"/>
                <w:szCs w:val="22"/>
              </w:rPr>
              <w:t>):</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оздоровительных мероприятий:</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3.3.1.</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лечебная физкультура</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jc w:val="center"/>
              <w:rPr>
                <w:rFonts w:ascii="Times New Roman" w:hAnsi="Times New Roman" w:cs="Times New Roman"/>
                <w:color w:val="auto"/>
                <w:sz w:val="22"/>
                <w:szCs w:val="22"/>
              </w:rPr>
            </w:pPr>
            <w:r>
              <w:rPr>
                <w:rFonts w:ascii="Times New Roman" w:hAnsi="Times New Roman" w:cs="Times New Roman"/>
                <w:color w:val="auto"/>
                <w:sz w:val="22"/>
                <w:szCs w:val="22"/>
              </w:rPr>
              <w:t>92,28</w:t>
            </w: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a3"/>
              <w:jc w:val="center"/>
              <w:rPr>
                <w:rFonts w:ascii="Times New Roman" w:hAnsi="Times New Roman"/>
                <w:color w:val="auto"/>
              </w:rPr>
            </w:pPr>
            <w:r w:rsidRPr="00EE674D">
              <w:rPr>
                <w:rFonts w:ascii="Times New Roman" w:hAnsi="Times New Roman"/>
                <w:color w:val="auto"/>
              </w:rPr>
              <w:t>3.3.2.</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массаж</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jc w:val="center"/>
              <w:rPr>
                <w:rFonts w:ascii="Times New Roman" w:hAnsi="Times New Roman" w:cs="Times New Roman"/>
                <w:color w:val="auto"/>
                <w:sz w:val="22"/>
                <w:szCs w:val="22"/>
              </w:rPr>
            </w:pPr>
            <w:r>
              <w:rPr>
                <w:rFonts w:ascii="Times New Roman" w:hAnsi="Times New Roman" w:cs="Times New Roman"/>
                <w:color w:val="auto"/>
                <w:sz w:val="22"/>
                <w:szCs w:val="22"/>
              </w:rPr>
              <w:t>69,92</w:t>
            </w: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a3"/>
              <w:jc w:val="center"/>
              <w:rPr>
                <w:rFonts w:ascii="Times New Roman" w:hAnsi="Times New Roman"/>
                <w:color w:val="auto"/>
              </w:rPr>
            </w:pPr>
            <w:r w:rsidRPr="00EE674D">
              <w:rPr>
                <w:rFonts w:ascii="Times New Roman" w:hAnsi="Times New Roman"/>
                <w:color w:val="auto"/>
              </w:rPr>
              <w:t>3.3.3.</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proofErr w:type="spellStart"/>
            <w:r w:rsidRPr="00EE674D">
              <w:rPr>
                <w:rFonts w:ascii="Times New Roman" w:hAnsi="Times New Roman" w:cs="Times New Roman"/>
                <w:color w:val="auto"/>
                <w:sz w:val="22"/>
                <w:szCs w:val="22"/>
              </w:rPr>
              <w:t>физиопроцедуры</w:t>
            </w:r>
            <w:proofErr w:type="spellEnd"/>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jc w:val="center"/>
              <w:rPr>
                <w:rFonts w:ascii="Times New Roman" w:hAnsi="Times New Roman" w:cs="Times New Roman"/>
                <w:color w:val="auto"/>
                <w:sz w:val="22"/>
                <w:szCs w:val="22"/>
              </w:rPr>
            </w:pPr>
            <w:r>
              <w:rPr>
                <w:rFonts w:ascii="Times New Roman" w:hAnsi="Times New Roman" w:cs="Times New Roman"/>
                <w:color w:val="auto"/>
                <w:sz w:val="22"/>
                <w:szCs w:val="22"/>
              </w:rPr>
              <w:t>75,07</w:t>
            </w: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a3"/>
              <w:jc w:val="center"/>
              <w:rPr>
                <w:rFonts w:ascii="Times New Roman" w:hAnsi="Times New Roman"/>
                <w:color w:val="auto"/>
              </w:rPr>
            </w:pPr>
            <w:r w:rsidRPr="00EE674D">
              <w:rPr>
                <w:rFonts w:ascii="Times New Roman" w:hAnsi="Times New Roman"/>
                <w:color w:val="auto"/>
              </w:rPr>
              <w:t>3.3.4.</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cs="Times New Roman"/>
                <w:color w:val="auto"/>
                <w:sz w:val="22"/>
                <w:szCs w:val="22"/>
              </w:rPr>
              <w:t>контроль за</w:t>
            </w:r>
            <w:proofErr w:type="gramEnd"/>
            <w:r w:rsidRPr="00EE674D">
              <w:rPr>
                <w:rFonts w:ascii="Times New Roman" w:hAnsi="Times New Roman" w:cs="Times New Roman"/>
                <w:color w:val="auto"/>
                <w:sz w:val="22"/>
                <w:szCs w:val="22"/>
              </w:rPr>
              <w:t xml:space="preserve"> приемом лекарственных препаратов и др.)</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p w:rsidR="00587149" w:rsidRPr="00EE674D" w:rsidRDefault="00587149" w:rsidP="00585248">
            <w:pPr>
              <w:pStyle w:val="ConsPlusNormal"/>
              <w:rPr>
                <w:rFonts w:ascii="Times New Roman" w:hAnsi="Times New Roman" w:cs="Times New Roman"/>
                <w:color w:val="auto"/>
                <w:sz w:val="22"/>
                <w:szCs w:val="22"/>
              </w:rPr>
            </w:pP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jc w:val="center"/>
              <w:rPr>
                <w:rFonts w:ascii="Times New Roman" w:hAnsi="Times New Roman" w:cs="Times New Roman"/>
                <w:color w:val="auto"/>
                <w:sz w:val="22"/>
                <w:szCs w:val="22"/>
              </w:rPr>
            </w:pPr>
            <w:r>
              <w:rPr>
                <w:rFonts w:ascii="Times New Roman" w:hAnsi="Times New Roman" w:cs="Times New Roman"/>
                <w:color w:val="auto"/>
                <w:sz w:val="22"/>
                <w:szCs w:val="22"/>
              </w:rPr>
              <w:t>56,43</w:t>
            </w: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a3"/>
              <w:jc w:val="center"/>
              <w:rPr>
                <w:rFonts w:ascii="Times New Roman" w:hAnsi="Times New Roman"/>
                <w:color w:val="auto"/>
              </w:rPr>
            </w:pPr>
            <w:r w:rsidRPr="00EE674D">
              <w:rPr>
                <w:rFonts w:ascii="Times New Roman" w:hAnsi="Times New Roman"/>
                <w:color w:val="auto"/>
              </w:rPr>
              <w:t>3.3.5.</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4</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jc w:val="center"/>
              <w:rPr>
                <w:rFonts w:ascii="Times New Roman" w:hAnsi="Times New Roman" w:cs="Times New Roman"/>
                <w:color w:val="auto"/>
                <w:sz w:val="22"/>
                <w:szCs w:val="22"/>
              </w:rPr>
            </w:pPr>
            <w:r>
              <w:rPr>
                <w:rFonts w:ascii="Times New Roman" w:hAnsi="Times New Roman" w:cs="Times New Roman"/>
                <w:color w:val="auto"/>
                <w:sz w:val="22"/>
                <w:szCs w:val="22"/>
              </w:rPr>
              <w:t>63,82</w:t>
            </w: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3.4.</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Социально-психологические услуги</w:t>
            </w:r>
          </w:p>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(в дополнение к пункту 3):</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3.4.1.</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9</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jc w:val="center"/>
              <w:rPr>
                <w:rFonts w:ascii="Times New Roman" w:hAnsi="Times New Roman" w:cs="Times New Roman"/>
                <w:color w:val="auto"/>
                <w:sz w:val="22"/>
                <w:szCs w:val="22"/>
              </w:rPr>
            </w:pPr>
            <w:r>
              <w:rPr>
                <w:rFonts w:ascii="Times New Roman" w:hAnsi="Times New Roman" w:cs="Times New Roman"/>
                <w:color w:val="auto"/>
                <w:sz w:val="22"/>
                <w:szCs w:val="22"/>
              </w:rPr>
              <w:t>63,15</w:t>
            </w: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3.4.2.</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Социально-психологический патронаж</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5</w:t>
            </w: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4F45A9">
            <w:pPr>
              <w:pStyle w:val="ConsPlusNormal"/>
              <w:jc w:val="center"/>
              <w:rPr>
                <w:rFonts w:ascii="Times New Roman" w:hAnsi="Times New Roman" w:cs="Times New Roman"/>
                <w:color w:val="auto"/>
                <w:sz w:val="22"/>
                <w:szCs w:val="22"/>
              </w:rPr>
            </w:pPr>
            <w:r>
              <w:rPr>
                <w:rFonts w:ascii="Times New Roman" w:hAnsi="Times New Roman" w:cs="Times New Roman"/>
                <w:color w:val="auto"/>
                <w:sz w:val="22"/>
                <w:szCs w:val="22"/>
              </w:rPr>
              <w:t>15,79</w:t>
            </w: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3.5.</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Социально-трудовые услуги</w:t>
            </w:r>
          </w:p>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(в дополнение к пункту 3):</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3.5.1.</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мероприятий по использованию трудовых возможностей и обучению доступным профессиональным навыкам</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9</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jc w:val="center"/>
              <w:rPr>
                <w:rFonts w:ascii="Times New Roman" w:hAnsi="Times New Roman" w:cs="Times New Roman"/>
                <w:color w:val="auto"/>
                <w:sz w:val="22"/>
                <w:szCs w:val="22"/>
              </w:rPr>
            </w:pPr>
            <w:r>
              <w:rPr>
                <w:rFonts w:ascii="Times New Roman" w:hAnsi="Times New Roman" w:cs="Times New Roman"/>
                <w:color w:val="auto"/>
                <w:sz w:val="22"/>
                <w:szCs w:val="22"/>
              </w:rPr>
              <w:t>53,08</w:t>
            </w: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3.5.2.</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трудоустройстве</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jc w:val="center"/>
              <w:rPr>
                <w:rFonts w:ascii="Times New Roman" w:hAnsi="Times New Roman" w:cs="Times New Roman"/>
                <w:color w:val="auto"/>
                <w:sz w:val="22"/>
                <w:szCs w:val="22"/>
              </w:rPr>
            </w:pPr>
            <w:r>
              <w:rPr>
                <w:rFonts w:ascii="Times New Roman" w:hAnsi="Times New Roman" w:cs="Times New Roman"/>
                <w:color w:val="auto"/>
                <w:sz w:val="22"/>
                <w:szCs w:val="22"/>
              </w:rPr>
              <w:t>57,08</w:t>
            </w: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3.5.3.</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Организация помощи в получении образования и (или) профессии инвалидами (детьми-инвалидами) в соответствии с их способностями</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В соответствии с </w:t>
            </w:r>
            <w:r w:rsidRPr="00EE674D">
              <w:rPr>
                <w:rFonts w:ascii="Times New Roman" w:hAnsi="Times New Roman" w:cs="Times New Roman"/>
                <w:color w:val="auto"/>
                <w:sz w:val="22"/>
                <w:szCs w:val="22"/>
              </w:rPr>
              <w:lastRenderedPageBreak/>
              <w:t>индивидуальной программой предоставления социальных услуг</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94,11</w:t>
            </w: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lastRenderedPageBreak/>
              <w:t>3.6.</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 дополнение к пункту 3):</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3.6.1</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Обучение инвалидов (детей-инвалидов) пользованию средствами ухода и техническими средствами реабилитации</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25</w:t>
            </w: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jc w:val="center"/>
              <w:rPr>
                <w:rFonts w:ascii="Times New Roman" w:hAnsi="Times New Roman" w:cs="Times New Roman"/>
                <w:color w:val="auto"/>
                <w:sz w:val="22"/>
                <w:szCs w:val="22"/>
              </w:rPr>
            </w:pPr>
            <w:r>
              <w:rPr>
                <w:rFonts w:ascii="Times New Roman" w:hAnsi="Times New Roman" w:cs="Times New Roman"/>
                <w:color w:val="auto"/>
                <w:sz w:val="22"/>
                <w:szCs w:val="22"/>
              </w:rPr>
              <w:t>74,34</w:t>
            </w: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3.6.2.</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социально-реабилитационных мероприятий в сфере социального обслуживания</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50</w:t>
            </w: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9</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jc w:val="center"/>
              <w:rPr>
                <w:rFonts w:ascii="Times New Roman" w:hAnsi="Times New Roman" w:cs="Times New Roman"/>
                <w:color w:val="auto"/>
                <w:sz w:val="22"/>
                <w:szCs w:val="22"/>
              </w:rPr>
            </w:pPr>
            <w:r>
              <w:rPr>
                <w:rFonts w:ascii="Times New Roman" w:hAnsi="Times New Roman" w:cs="Times New Roman"/>
                <w:color w:val="auto"/>
                <w:sz w:val="22"/>
                <w:szCs w:val="22"/>
              </w:rPr>
              <w:t>160,17</w:t>
            </w:r>
          </w:p>
        </w:tc>
      </w:tr>
      <w:tr w:rsidR="00587149" w:rsidRPr="00EE674D" w:rsidTr="001E010B">
        <w:tblPrEx>
          <w:tblLook w:val="00A0" w:firstRow="1" w:lastRow="0" w:firstColumn="1" w:lastColumn="0" w:noHBand="0" w:noVBand="0"/>
        </w:tblPrEx>
        <w:trPr>
          <w:trHeight w:val="536"/>
        </w:trPr>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3.6.3.</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Обучение навыкам самообслуживания, поведения в быту и общественных местах</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jc w:val="center"/>
              <w:rPr>
                <w:rFonts w:ascii="Times New Roman" w:hAnsi="Times New Roman" w:cs="Times New Roman"/>
                <w:color w:val="auto"/>
                <w:sz w:val="22"/>
                <w:szCs w:val="22"/>
              </w:rPr>
            </w:pPr>
            <w:r>
              <w:rPr>
                <w:rFonts w:ascii="Times New Roman" w:hAnsi="Times New Roman" w:cs="Times New Roman"/>
                <w:color w:val="auto"/>
                <w:sz w:val="22"/>
                <w:szCs w:val="22"/>
              </w:rPr>
              <w:t>84,49</w:t>
            </w:r>
          </w:p>
        </w:tc>
      </w:tr>
      <w:tr w:rsidR="00587149" w:rsidRPr="00EE674D" w:rsidTr="001E010B">
        <w:tblPrEx>
          <w:tblLook w:val="00A0" w:firstRow="1" w:lastRow="0" w:firstColumn="1" w:lastColumn="0" w:noHBand="0" w:noVBand="0"/>
        </w:tblPrEx>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3.6.4.</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340179">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обучении навыкам компьютерной грамотности</w:t>
            </w:r>
          </w:p>
        </w:tc>
        <w:tc>
          <w:tcPr>
            <w:tcW w:w="1695" w:type="dxa"/>
            <w:gridSpan w:val="1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439" w:type="dxa"/>
            <w:gridSpan w:val="20"/>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jc w:val="center"/>
              <w:rPr>
                <w:rFonts w:ascii="Times New Roman" w:hAnsi="Times New Roman" w:cs="Times New Roman"/>
                <w:color w:val="auto"/>
                <w:sz w:val="22"/>
                <w:szCs w:val="22"/>
              </w:rPr>
            </w:pPr>
            <w:r>
              <w:rPr>
                <w:rFonts w:ascii="Times New Roman" w:hAnsi="Times New Roman" w:cs="Times New Roman"/>
                <w:color w:val="auto"/>
                <w:sz w:val="22"/>
                <w:szCs w:val="22"/>
              </w:rPr>
              <w:t>38,05</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widowControl w:val="0"/>
              <w:autoSpaceDE w:val="0"/>
              <w:autoSpaceDN w:val="0"/>
              <w:spacing w:after="0" w:line="240" w:lineRule="auto"/>
              <w:jc w:val="center"/>
              <w:outlineLvl w:val="1"/>
              <w:rPr>
                <w:rFonts w:ascii="Times New Roman" w:hAnsi="Times New Roman"/>
                <w:b/>
              </w:rPr>
            </w:pPr>
            <w:bookmarkStart w:id="2" w:name="P382"/>
            <w:bookmarkEnd w:id="2"/>
            <w:r w:rsidRPr="00EE674D">
              <w:rPr>
                <w:rFonts w:ascii="Times New Roman" w:hAnsi="Times New Roman"/>
                <w:b/>
              </w:rPr>
              <w:t>4.</w:t>
            </w:r>
          </w:p>
        </w:tc>
        <w:tc>
          <w:tcPr>
            <w:tcW w:w="9789" w:type="dxa"/>
            <w:gridSpan w:val="43"/>
          </w:tcPr>
          <w:p w:rsidR="000A2305" w:rsidRDefault="00587149" w:rsidP="00585248">
            <w:pPr>
              <w:widowControl w:val="0"/>
              <w:autoSpaceDE w:val="0"/>
              <w:autoSpaceDN w:val="0"/>
              <w:spacing w:after="0" w:line="240" w:lineRule="auto"/>
              <w:jc w:val="center"/>
              <w:rPr>
                <w:rFonts w:ascii="Times New Roman" w:hAnsi="Times New Roman"/>
                <w:b/>
              </w:rPr>
            </w:pPr>
            <w:r w:rsidRPr="00EE674D">
              <w:rPr>
                <w:rFonts w:ascii="Times New Roman" w:hAnsi="Times New Roman"/>
                <w:b/>
              </w:rPr>
              <w:t xml:space="preserve">Социальные услуги, предоставляемые получателям </w:t>
            </w:r>
            <w:r w:rsidR="004A057B">
              <w:rPr>
                <w:rFonts w:ascii="Times New Roman" w:hAnsi="Times New Roman"/>
                <w:b/>
              </w:rPr>
              <w:t xml:space="preserve">социальных услуг </w:t>
            </w:r>
          </w:p>
          <w:p w:rsidR="000A2305" w:rsidRDefault="00587149" w:rsidP="00585248">
            <w:pPr>
              <w:widowControl w:val="0"/>
              <w:autoSpaceDE w:val="0"/>
              <w:autoSpaceDN w:val="0"/>
              <w:spacing w:after="0" w:line="240" w:lineRule="auto"/>
              <w:jc w:val="center"/>
              <w:rPr>
                <w:rFonts w:ascii="Times New Roman" w:hAnsi="Times New Roman"/>
                <w:b/>
              </w:rPr>
            </w:pPr>
            <w:r w:rsidRPr="00EE674D">
              <w:rPr>
                <w:rFonts w:ascii="Times New Roman" w:hAnsi="Times New Roman"/>
                <w:b/>
              </w:rPr>
              <w:t xml:space="preserve">(за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полустационарной форме </w:t>
            </w:r>
          </w:p>
          <w:p w:rsidR="00587149" w:rsidRPr="00EE674D" w:rsidRDefault="00587149" w:rsidP="00585248">
            <w:pPr>
              <w:widowControl w:val="0"/>
              <w:autoSpaceDE w:val="0"/>
              <w:autoSpaceDN w:val="0"/>
              <w:spacing w:after="0" w:line="240" w:lineRule="auto"/>
              <w:jc w:val="center"/>
              <w:rPr>
                <w:rFonts w:ascii="Times New Roman" w:hAnsi="Times New Roman"/>
                <w:b/>
              </w:rPr>
            </w:pPr>
            <w:r w:rsidRPr="00EE674D">
              <w:rPr>
                <w:rFonts w:ascii="Times New Roman" w:hAnsi="Times New Roman"/>
                <w:b/>
              </w:rPr>
              <w:t>в отделениях ночного пребывания</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4.1.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Социально-бытовые услуги, социально-медицинские услуги:</w:t>
            </w:r>
          </w:p>
        </w:tc>
        <w:tc>
          <w:tcPr>
            <w:tcW w:w="1660" w:type="dxa"/>
            <w:gridSpan w:val="11"/>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720</w:t>
            </w:r>
          </w:p>
        </w:tc>
        <w:tc>
          <w:tcPr>
            <w:tcW w:w="1474" w:type="dxa"/>
            <w:gridSpan w:val="22"/>
          </w:tcPr>
          <w:p w:rsidR="00587149" w:rsidRPr="00EE674D" w:rsidRDefault="00587149" w:rsidP="00BA1611">
            <w:pPr>
              <w:widowControl w:val="0"/>
              <w:autoSpaceDE w:val="0"/>
              <w:autoSpaceDN w:val="0"/>
              <w:spacing w:after="0" w:line="240" w:lineRule="auto"/>
              <w:jc w:val="center"/>
              <w:rPr>
                <w:rFonts w:ascii="Times New Roman" w:hAnsi="Times New Roman"/>
              </w:rPr>
            </w:pPr>
            <w:r w:rsidRPr="00EE674D">
              <w:rPr>
                <w:rFonts w:ascii="Times New Roman" w:hAnsi="Times New Roman"/>
              </w:rPr>
              <w:t>10</w:t>
            </w:r>
          </w:p>
        </w:tc>
        <w:tc>
          <w:tcPr>
            <w:tcW w:w="1417" w:type="dxa"/>
            <w:gridSpan w:val="8"/>
          </w:tcPr>
          <w:p w:rsidR="004F45A9" w:rsidRPr="00EE674D" w:rsidRDefault="004F45A9" w:rsidP="004F45A9">
            <w:pPr>
              <w:widowControl w:val="0"/>
              <w:autoSpaceDE w:val="0"/>
              <w:autoSpaceDN w:val="0"/>
              <w:spacing w:after="0" w:line="240" w:lineRule="auto"/>
              <w:jc w:val="center"/>
              <w:rPr>
                <w:rFonts w:ascii="Times New Roman" w:hAnsi="Times New Roman"/>
              </w:rPr>
            </w:pPr>
            <w:r>
              <w:rPr>
                <w:rFonts w:ascii="Times New Roman" w:hAnsi="Times New Roman"/>
              </w:rPr>
              <w:t>363,46</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4.1.1.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Социально-бытовые услуги:</w:t>
            </w:r>
          </w:p>
        </w:tc>
        <w:tc>
          <w:tcPr>
            <w:tcW w:w="4551" w:type="dxa"/>
            <w:gridSpan w:val="41"/>
            <w:vMerge w:val="restart"/>
          </w:tcPr>
          <w:p w:rsidR="00587149" w:rsidRPr="00EE674D" w:rsidRDefault="00587149" w:rsidP="00585248">
            <w:pPr>
              <w:widowControl w:val="0"/>
              <w:autoSpaceDE w:val="0"/>
              <w:autoSpaceDN w:val="0"/>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4.1.1.1.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Обеспечение площадью жилых помещений в соответствии с утвержденными нормативами; уборка жилых помещений и мест общего пользования.</w:t>
            </w:r>
          </w:p>
        </w:tc>
        <w:tc>
          <w:tcPr>
            <w:tcW w:w="4551" w:type="dxa"/>
            <w:gridSpan w:val="41"/>
            <w:vMerge/>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4.1.1.2.</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Обеспечение питанием в соответствии с утвержденными нормативами.</w:t>
            </w:r>
          </w:p>
        </w:tc>
        <w:tc>
          <w:tcPr>
            <w:tcW w:w="4551" w:type="dxa"/>
            <w:gridSpan w:val="41"/>
            <w:vMerge/>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4.1.1.3.</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4551" w:type="dxa"/>
            <w:gridSpan w:val="41"/>
            <w:vMerge/>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4.1.2.</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Социально-медицинские услуги:</w:t>
            </w:r>
          </w:p>
        </w:tc>
        <w:tc>
          <w:tcPr>
            <w:tcW w:w="4551" w:type="dxa"/>
            <w:gridSpan w:val="41"/>
            <w:vMerge/>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4.1.2.1.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 xml:space="preserve">Выполнение процедур, связанных с организацией </w:t>
            </w:r>
            <w:r w:rsidRPr="00EE674D">
              <w:rPr>
                <w:rFonts w:ascii="Times New Roman" w:hAnsi="Times New Roman"/>
              </w:rPr>
              <w:lastRenderedPageBreak/>
              <w:t xml:space="preserve">ухода, наблюдением за состоянием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rPr>
              <w:t>контроль за</w:t>
            </w:r>
            <w:proofErr w:type="gramEnd"/>
            <w:r w:rsidRPr="00EE674D">
              <w:rPr>
                <w:rFonts w:ascii="Times New Roman" w:hAnsi="Times New Roman"/>
              </w:rPr>
              <w:t xml:space="preserve"> приемом лекарственных препаратов и др.)</w:t>
            </w:r>
          </w:p>
        </w:tc>
        <w:tc>
          <w:tcPr>
            <w:tcW w:w="4551" w:type="dxa"/>
            <w:gridSpan w:val="41"/>
            <w:vMerge/>
          </w:tcPr>
          <w:p w:rsidR="00587149" w:rsidRPr="00EE674D" w:rsidRDefault="00587149" w:rsidP="00585248">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lastRenderedPageBreak/>
              <w:t>4.2.</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Социально-бытовые услуги (в дополнение к пункту 4):</w:t>
            </w:r>
          </w:p>
        </w:tc>
        <w:tc>
          <w:tcPr>
            <w:tcW w:w="1660" w:type="dxa"/>
            <w:gridSpan w:val="11"/>
          </w:tcPr>
          <w:p w:rsidR="00587149" w:rsidRPr="00EE674D" w:rsidRDefault="00587149" w:rsidP="00585248">
            <w:pPr>
              <w:spacing w:line="240" w:lineRule="auto"/>
              <w:rPr>
                <w:rFonts w:ascii="Times New Roman" w:hAnsi="Times New Roman"/>
                <w:lang w:eastAsia="en-US"/>
              </w:rPr>
            </w:pPr>
          </w:p>
        </w:tc>
        <w:tc>
          <w:tcPr>
            <w:tcW w:w="1474" w:type="dxa"/>
            <w:gridSpan w:val="22"/>
          </w:tcPr>
          <w:p w:rsidR="00587149" w:rsidRPr="00EE674D" w:rsidRDefault="00587149" w:rsidP="00BA1611">
            <w:pPr>
              <w:spacing w:line="240" w:lineRule="auto"/>
              <w:rPr>
                <w:rFonts w:ascii="Times New Roman" w:hAnsi="Times New Roman"/>
                <w:lang w:eastAsia="en-US"/>
              </w:rPr>
            </w:pPr>
          </w:p>
        </w:tc>
        <w:tc>
          <w:tcPr>
            <w:tcW w:w="1417" w:type="dxa"/>
            <w:gridSpan w:val="8"/>
          </w:tcPr>
          <w:p w:rsidR="00587149" w:rsidRPr="00EE674D" w:rsidRDefault="00587149" w:rsidP="00BA1611">
            <w:pPr>
              <w:spacing w:line="240" w:lineRule="auto"/>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4.2.1.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Предоставление гигиенических услуг лицам, не способным по состоянию здоровья самостоятельно выполнить их</w:t>
            </w:r>
          </w:p>
        </w:tc>
        <w:tc>
          <w:tcPr>
            <w:tcW w:w="1660" w:type="dxa"/>
            <w:gridSpan w:val="11"/>
          </w:tcPr>
          <w:p w:rsidR="00587149" w:rsidRPr="00EE674D" w:rsidRDefault="00587149" w:rsidP="00585248">
            <w:pPr>
              <w:spacing w:line="240" w:lineRule="auto"/>
              <w:rPr>
                <w:rFonts w:ascii="Times New Roman" w:hAnsi="Times New Roman"/>
                <w:lang w:eastAsia="en-US"/>
              </w:rPr>
            </w:pPr>
            <w:r w:rsidRPr="00EE674D">
              <w:rPr>
                <w:rFonts w:ascii="Times New Roman" w:hAnsi="Times New Roman"/>
                <w:lang w:eastAsia="en-US"/>
              </w:rPr>
              <w:t>15</w:t>
            </w:r>
          </w:p>
        </w:tc>
        <w:tc>
          <w:tcPr>
            <w:tcW w:w="1474" w:type="dxa"/>
            <w:gridSpan w:val="22"/>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10</w:t>
            </w:r>
          </w:p>
        </w:tc>
        <w:tc>
          <w:tcPr>
            <w:tcW w:w="1417" w:type="dxa"/>
            <w:gridSpan w:val="8"/>
          </w:tcPr>
          <w:p w:rsidR="00587149" w:rsidRPr="00EE674D" w:rsidRDefault="004F45A9" w:rsidP="00BA1611">
            <w:pPr>
              <w:spacing w:line="240" w:lineRule="auto"/>
              <w:jc w:val="center"/>
              <w:rPr>
                <w:rFonts w:ascii="Times New Roman" w:hAnsi="Times New Roman"/>
                <w:lang w:eastAsia="en-US"/>
              </w:rPr>
            </w:pPr>
            <w:r>
              <w:rPr>
                <w:rFonts w:ascii="Times New Roman" w:hAnsi="Times New Roman"/>
                <w:lang w:eastAsia="en-US"/>
              </w:rPr>
              <w:t>43,28</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4.3.</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Социально-правовые услуги (в дополнении к пункту 4):</w:t>
            </w:r>
          </w:p>
        </w:tc>
        <w:tc>
          <w:tcPr>
            <w:tcW w:w="1660" w:type="dxa"/>
            <w:gridSpan w:val="11"/>
          </w:tcPr>
          <w:p w:rsidR="00587149" w:rsidRPr="00EE674D" w:rsidRDefault="00587149" w:rsidP="00585248">
            <w:pPr>
              <w:spacing w:line="240" w:lineRule="auto"/>
              <w:rPr>
                <w:rFonts w:ascii="Times New Roman" w:hAnsi="Times New Roman"/>
                <w:lang w:eastAsia="en-US"/>
              </w:rPr>
            </w:pPr>
          </w:p>
        </w:tc>
        <w:tc>
          <w:tcPr>
            <w:tcW w:w="1474" w:type="dxa"/>
            <w:gridSpan w:val="22"/>
          </w:tcPr>
          <w:p w:rsidR="00587149" w:rsidRPr="00EE674D" w:rsidRDefault="00587149" w:rsidP="00BA1611">
            <w:pPr>
              <w:spacing w:line="240" w:lineRule="auto"/>
              <w:jc w:val="center"/>
              <w:rPr>
                <w:rFonts w:ascii="Times New Roman" w:hAnsi="Times New Roman"/>
                <w:lang w:eastAsia="en-US"/>
              </w:rPr>
            </w:pPr>
          </w:p>
        </w:tc>
        <w:tc>
          <w:tcPr>
            <w:tcW w:w="1417" w:type="dxa"/>
            <w:gridSpan w:val="8"/>
          </w:tcPr>
          <w:p w:rsidR="00587149" w:rsidRPr="00EE674D" w:rsidRDefault="00587149" w:rsidP="00BA1611">
            <w:pPr>
              <w:spacing w:line="240" w:lineRule="auto"/>
              <w:jc w:val="center"/>
              <w:rPr>
                <w:rFonts w:ascii="Times New Roman" w:hAnsi="Times New Roman"/>
                <w:lang w:eastAsia="en-US"/>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autoSpaceDE w:val="0"/>
              <w:autoSpaceDN w:val="0"/>
              <w:spacing w:after="0" w:line="240" w:lineRule="auto"/>
              <w:jc w:val="center"/>
              <w:rPr>
                <w:rFonts w:ascii="Times New Roman" w:hAnsi="Times New Roman"/>
              </w:rPr>
            </w:pPr>
            <w:r w:rsidRPr="00EE674D">
              <w:rPr>
                <w:rFonts w:ascii="Times New Roman" w:hAnsi="Times New Roman"/>
              </w:rPr>
              <w:t>4.3.1.</w:t>
            </w:r>
          </w:p>
        </w:tc>
        <w:tc>
          <w:tcPr>
            <w:tcW w:w="5238" w:type="dxa"/>
            <w:gridSpan w:val="2"/>
          </w:tcPr>
          <w:p w:rsidR="00587149" w:rsidRPr="00EE674D" w:rsidRDefault="00587149" w:rsidP="00585248">
            <w:pPr>
              <w:widowControl w:val="0"/>
              <w:autoSpaceDE w:val="0"/>
              <w:autoSpaceDN w:val="0"/>
              <w:spacing w:after="0" w:line="240" w:lineRule="auto"/>
              <w:rPr>
                <w:rFonts w:ascii="Times New Roman" w:hAnsi="Times New Roman"/>
              </w:rPr>
            </w:pPr>
            <w:r w:rsidRPr="00EE674D">
              <w:rPr>
                <w:rFonts w:ascii="Times New Roman" w:hAnsi="Times New Roman"/>
              </w:rPr>
              <w:t>Оказание помощи в оформлении и (или) восстановлении документов получателей социальных услуг</w:t>
            </w:r>
          </w:p>
        </w:tc>
        <w:tc>
          <w:tcPr>
            <w:tcW w:w="1660" w:type="dxa"/>
            <w:gridSpan w:val="11"/>
          </w:tcPr>
          <w:p w:rsidR="00587149" w:rsidRPr="00EE674D" w:rsidRDefault="00587149" w:rsidP="00585248">
            <w:pPr>
              <w:spacing w:line="240" w:lineRule="auto"/>
              <w:rPr>
                <w:rFonts w:ascii="Times New Roman" w:hAnsi="Times New Roman"/>
                <w:lang w:eastAsia="en-US"/>
              </w:rPr>
            </w:pPr>
            <w:r w:rsidRPr="00EE674D">
              <w:rPr>
                <w:rFonts w:ascii="Times New Roman" w:hAnsi="Times New Roman"/>
                <w:lang w:eastAsia="en-US"/>
              </w:rPr>
              <w:t>20</w:t>
            </w:r>
          </w:p>
        </w:tc>
        <w:tc>
          <w:tcPr>
            <w:tcW w:w="1474" w:type="dxa"/>
            <w:gridSpan w:val="22"/>
          </w:tcPr>
          <w:p w:rsidR="00587149" w:rsidRPr="00EE674D" w:rsidRDefault="00587149" w:rsidP="00BA1611">
            <w:pPr>
              <w:spacing w:line="240" w:lineRule="auto"/>
              <w:jc w:val="center"/>
              <w:rPr>
                <w:rFonts w:ascii="Times New Roman" w:hAnsi="Times New Roman"/>
                <w:lang w:eastAsia="en-US"/>
              </w:rPr>
            </w:pPr>
            <w:r w:rsidRPr="00EE674D">
              <w:rPr>
                <w:rFonts w:ascii="Times New Roman" w:hAnsi="Times New Roman"/>
                <w:lang w:eastAsia="en-US"/>
              </w:rPr>
              <w:t>10</w:t>
            </w:r>
          </w:p>
        </w:tc>
        <w:tc>
          <w:tcPr>
            <w:tcW w:w="1417" w:type="dxa"/>
            <w:gridSpan w:val="8"/>
          </w:tcPr>
          <w:p w:rsidR="00587149" w:rsidRPr="00EE674D" w:rsidRDefault="004F45A9" w:rsidP="00BA1611">
            <w:pPr>
              <w:spacing w:line="240" w:lineRule="auto"/>
              <w:jc w:val="center"/>
              <w:rPr>
                <w:rFonts w:ascii="Times New Roman" w:hAnsi="Times New Roman"/>
                <w:lang w:eastAsia="en-US"/>
              </w:rPr>
            </w:pPr>
            <w:r>
              <w:rPr>
                <w:rFonts w:ascii="Times New Roman" w:hAnsi="Times New Roman"/>
                <w:lang w:eastAsia="en-US"/>
              </w:rPr>
              <w:t>139,79</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jc w:val="center"/>
              <w:rPr>
                <w:rFonts w:ascii="Times New Roman" w:hAnsi="Times New Roman" w:cs="Times New Roman"/>
                <w:b/>
                <w:color w:val="auto"/>
                <w:sz w:val="22"/>
                <w:szCs w:val="22"/>
              </w:rPr>
            </w:pPr>
            <w:r w:rsidRPr="00EE674D">
              <w:rPr>
                <w:rFonts w:ascii="Times New Roman" w:hAnsi="Times New Roman" w:cs="Times New Roman"/>
                <w:b/>
                <w:color w:val="auto"/>
                <w:sz w:val="22"/>
                <w:szCs w:val="22"/>
              </w:rPr>
              <w:t>5.</w:t>
            </w:r>
          </w:p>
        </w:tc>
        <w:tc>
          <w:tcPr>
            <w:tcW w:w="9789" w:type="dxa"/>
            <w:gridSpan w:val="4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jc w:val="center"/>
              <w:rPr>
                <w:rFonts w:ascii="Times New Roman" w:hAnsi="Times New Roman" w:cs="Times New Roman"/>
                <w:b/>
                <w:color w:val="auto"/>
                <w:sz w:val="22"/>
                <w:szCs w:val="22"/>
              </w:rPr>
            </w:pPr>
            <w:r w:rsidRPr="00EE674D">
              <w:rPr>
                <w:rFonts w:ascii="Times New Roman" w:hAnsi="Times New Roman" w:cs="Times New Roman"/>
                <w:b/>
                <w:color w:val="auto"/>
                <w:sz w:val="22"/>
                <w:szCs w:val="22"/>
              </w:rPr>
              <w:t>Срочные социальные услуги</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5.1.</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бесплатным горячим питанием или наборами продуктов</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260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834,40</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5.2.</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одеждой, обувью и другими предметами первой необходимости</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1929,08</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5.3.</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Содействие в получении временного жилого помещения</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57,08</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5.4.</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Содействие в получении юридической помощи в целях защиты прав и законных интересов получателей социальных услуг</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60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228,30</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5.5.</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Содействие в получении экстренной психологической помощи с привлечением к этой работе психологов и священнослужителей</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76,110</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5.6.</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оформлении и (или) восстановлении документов получателей социальных услуг</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60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4F45A9"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228,30</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jc w:val="center"/>
              <w:rPr>
                <w:rFonts w:ascii="Times New Roman" w:hAnsi="Times New Roman" w:cs="Times New Roman"/>
                <w:b/>
                <w:color w:val="auto"/>
                <w:sz w:val="22"/>
                <w:szCs w:val="22"/>
              </w:rPr>
            </w:pPr>
            <w:r w:rsidRPr="00EE674D">
              <w:rPr>
                <w:rFonts w:ascii="Times New Roman" w:hAnsi="Times New Roman" w:cs="Times New Roman"/>
                <w:b/>
                <w:color w:val="auto"/>
                <w:sz w:val="22"/>
                <w:szCs w:val="22"/>
              </w:rPr>
              <w:t>6.</w:t>
            </w:r>
          </w:p>
        </w:tc>
        <w:tc>
          <w:tcPr>
            <w:tcW w:w="9789" w:type="dxa"/>
            <w:gridSpan w:val="4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A2305" w:rsidRDefault="00587149" w:rsidP="00585248">
            <w:pPr>
              <w:pStyle w:val="ConsPlusNormal"/>
              <w:spacing w:line="240" w:lineRule="auto"/>
              <w:jc w:val="center"/>
              <w:rPr>
                <w:rFonts w:ascii="Times New Roman" w:hAnsi="Times New Roman" w:cs="Times New Roman"/>
                <w:b/>
                <w:color w:val="auto"/>
                <w:sz w:val="22"/>
                <w:szCs w:val="22"/>
              </w:rPr>
            </w:pPr>
            <w:r w:rsidRPr="004A057B">
              <w:rPr>
                <w:rFonts w:ascii="Times New Roman" w:hAnsi="Times New Roman" w:cs="Times New Roman"/>
                <w:b/>
                <w:color w:val="auto"/>
                <w:sz w:val="22"/>
                <w:szCs w:val="22"/>
              </w:rPr>
              <w:t xml:space="preserve">Социальные услуги, предоставляемые получателям </w:t>
            </w:r>
            <w:r w:rsidR="004A057B" w:rsidRPr="004A057B">
              <w:rPr>
                <w:rFonts w:ascii="Times New Roman" w:hAnsi="Times New Roman"/>
                <w:b/>
                <w:sz w:val="22"/>
                <w:szCs w:val="22"/>
              </w:rPr>
              <w:t>социальных услуг</w:t>
            </w:r>
            <w:r w:rsidR="004A057B" w:rsidRPr="004A057B">
              <w:rPr>
                <w:rFonts w:ascii="Times New Roman" w:hAnsi="Times New Roman" w:cs="Times New Roman"/>
                <w:b/>
                <w:color w:val="auto"/>
                <w:sz w:val="22"/>
                <w:szCs w:val="22"/>
              </w:rPr>
              <w:t xml:space="preserve"> </w:t>
            </w:r>
          </w:p>
          <w:p w:rsidR="00587149" w:rsidRPr="004A057B" w:rsidRDefault="00587149" w:rsidP="00585248">
            <w:pPr>
              <w:pStyle w:val="ConsPlusNormal"/>
              <w:spacing w:line="240" w:lineRule="auto"/>
              <w:jc w:val="center"/>
              <w:rPr>
                <w:rFonts w:ascii="Times New Roman" w:hAnsi="Times New Roman" w:cs="Times New Roman"/>
                <w:b/>
                <w:color w:val="auto"/>
                <w:sz w:val="22"/>
                <w:szCs w:val="22"/>
              </w:rPr>
            </w:pPr>
            <w:r w:rsidRPr="004A057B">
              <w:rPr>
                <w:rFonts w:ascii="Times New Roman" w:hAnsi="Times New Roman" w:cs="Times New Roman"/>
                <w:b/>
                <w:color w:val="auto"/>
                <w:sz w:val="22"/>
                <w:szCs w:val="22"/>
              </w:rPr>
              <w:t xml:space="preserve">(за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4A057B">
              <w:rPr>
                <w:rFonts w:ascii="Times New Roman" w:hAnsi="Times New Roman" w:cs="Times New Roman"/>
                <w:b/>
                <w:color w:val="auto"/>
                <w:sz w:val="22"/>
                <w:szCs w:val="22"/>
              </w:rPr>
              <w:t>и(</w:t>
            </w:r>
            <w:proofErr w:type="gramEnd"/>
            <w:r w:rsidRPr="004A057B">
              <w:rPr>
                <w:rFonts w:ascii="Times New Roman" w:hAnsi="Times New Roman" w:cs="Times New Roman"/>
                <w:b/>
                <w:color w:val="auto"/>
                <w:sz w:val="22"/>
                <w:szCs w:val="22"/>
              </w:rPr>
              <w:t>или) их дети признаны нуждающимися в социальном обслуживании, граждан, подвергшихся насилию в семье, нуждающихся в предоставлении социального обслуживания в стационарной форме с временным проживанием) на дому</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6.1.</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6.1.1.</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45</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164,26</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6.1.2.</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Помощь в приготовлении пищи</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9</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73,01</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6.1.3.</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Помощь в приеме пищи (кормление)</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109,51</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6.1.4.</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Оплата за счет средств получателя социальных услуг жилищно-коммунальных услуг и услуг связи</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73,01</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6.1.5.</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Сдача за счет средств получателя социальных услуг вещей в стирку, химчистку, ремонт, обратная их доставка</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73,01</w:t>
            </w:r>
          </w:p>
        </w:tc>
      </w:tr>
      <w:tr w:rsidR="00587149" w:rsidRPr="00EE674D" w:rsidTr="001E010B">
        <w:trPr>
          <w:trHeight w:val="948"/>
        </w:trPr>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lastRenderedPageBreak/>
              <w:t>6.1.6.</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spacing w:line="240" w:lineRule="auto"/>
              <w:rPr>
                <w:rFonts w:ascii="Times New Roman" w:hAnsi="Times New Roman"/>
              </w:rPr>
            </w:pPr>
            <w:r w:rsidRPr="00EE674D">
              <w:rPr>
                <w:rFonts w:ascii="Times New Roman" w:hAnsi="Times New Roman"/>
              </w:rPr>
              <w:t>Покупка за счет средств получателя социальных услуг топлива (в жилых помещениях без центрального отопления)</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36,51</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6.1.7.</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spacing w:line="240" w:lineRule="auto"/>
              <w:rPr>
                <w:rFonts w:ascii="Times New Roman" w:hAnsi="Times New Roman"/>
              </w:rPr>
            </w:pPr>
            <w:r w:rsidRPr="00EE674D">
              <w:rPr>
                <w:rFonts w:ascii="Times New Roman" w:hAnsi="Times New Roman"/>
              </w:rPr>
              <w:t>Топка печей (в жилых помещениях без центрального отопления)</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56,75</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6.1.8</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spacing w:line="240" w:lineRule="auto"/>
              <w:rPr>
                <w:rFonts w:ascii="Times New Roman" w:hAnsi="Times New Roman"/>
              </w:rPr>
            </w:pPr>
            <w:r w:rsidRPr="00EE674D">
              <w:rPr>
                <w:rFonts w:ascii="Times New Roman" w:hAnsi="Times New Roman"/>
              </w:rPr>
              <w:t>Обеспечение водой (в жилых помещениях без центрального водоснабжения)</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54,74</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6.1.9.</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Организация помощи в проведении ремонта жилых помещений</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73,01</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6.1.10.</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proofErr w:type="gramStart"/>
            <w:r w:rsidRPr="00EE674D">
              <w:rPr>
                <w:rFonts w:ascii="Times New Roman" w:hAnsi="Times New Roman" w:cs="Times New Roman"/>
                <w:color w:val="auto"/>
                <w:sz w:val="22"/>
                <w:szCs w:val="22"/>
              </w:rPr>
              <w:t>Препровождение получателей социальных услуг от места жительства до органов 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 места жительства</w:t>
            </w:r>
            <w:proofErr w:type="gramEnd"/>
            <w:r w:rsidRPr="00EE674D">
              <w:rPr>
                <w:rFonts w:ascii="Times New Roman" w:hAnsi="Times New Roman" w:cs="Times New Roman"/>
                <w:color w:val="auto"/>
                <w:sz w:val="22"/>
                <w:szCs w:val="22"/>
              </w:rPr>
              <w:t xml:space="preserve"> получателя социальной услуги</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120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438,02</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6.1.11.</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Предоставление гигиенических услуг лицам, не способным по состоянию здоровья самостоятельно выполнять их</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73,01</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6.1.12.</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Отправка за счет средств получателя социальных услуг почтовой корреспонденции</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54,74</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6.1.13.</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Уборка жилых помещений</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9</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109,51</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6.2.</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Социально-медицинские услуги:</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6.2.1.</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cs="Times New Roman"/>
                <w:color w:val="auto"/>
                <w:sz w:val="22"/>
                <w:szCs w:val="22"/>
              </w:rPr>
              <w:t>контроль за</w:t>
            </w:r>
            <w:proofErr w:type="gramEnd"/>
            <w:r w:rsidRPr="00EE674D">
              <w:rPr>
                <w:rFonts w:ascii="Times New Roman" w:hAnsi="Times New Roman" w:cs="Times New Roman"/>
                <w:color w:val="auto"/>
                <w:sz w:val="22"/>
                <w:szCs w:val="22"/>
              </w:rPr>
              <w:t xml:space="preserve"> приемом лекарственных препаратов и др.)</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73,01</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6.2.2.</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Систематическое наблюдение за получателями социальных услуг для выявления отклонений в состоянии их здоровья</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4</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109,51</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6.3.</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Социально-психологические услуги:</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6.3.1.</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Социально-психологический патронаж</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5</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4</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18,24</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6.3.2.</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4A057B">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Социально-психологическое консультирование, в том числе по вопросам внутрисемейных отношений, включая диагностику и коррекцию, в рамках социальной </w:t>
            </w:r>
            <w:r w:rsidR="004A057B">
              <w:rPr>
                <w:rFonts w:ascii="Times New Roman" w:hAnsi="Times New Roman" w:cs="Times New Roman"/>
                <w:color w:val="auto"/>
                <w:sz w:val="22"/>
                <w:szCs w:val="22"/>
              </w:rPr>
              <w:t>интеграции</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60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4</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192,21</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6.4.</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Социально-правовые услуги:</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rPr>
          <w:trHeight w:val="1344"/>
        </w:trPr>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6.4.1.</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оформлении и (или) восстановлении документов получателей социальных услуг</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60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w:t>
            </w:r>
            <w:r w:rsidRPr="00EE674D">
              <w:rPr>
                <w:rFonts w:ascii="Times New Roman" w:hAnsi="Times New Roman" w:cs="Times New Roman"/>
                <w:color w:val="auto"/>
                <w:sz w:val="22"/>
                <w:szCs w:val="22"/>
              </w:rPr>
              <w:lastRenderedPageBreak/>
              <w:t>ния социальных услуг</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219,02</w:t>
            </w:r>
          </w:p>
        </w:tc>
      </w:tr>
      <w:tr w:rsidR="00587149" w:rsidRPr="00EE674D" w:rsidTr="001E010B">
        <w:trPr>
          <w:trHeight w:val="1344"/>
        </w:trPr>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lastRenderedPageBreak/>
              <w:t>6.4.2.</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получении юридических услуг (в том числе бесплатно)</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36,51</w:t>
            </w:r>
          </w:p>
        </w:tc>
      </w:tr>
      <w:tr w:rsidR="00587149" w:rsidRPr="00EE674D" w:rsidTr="001E010B">
        <w:trPr>
          <w:trHeight w:val="1344"/>
        </w:trPr>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6.4.3.</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F1161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Оказание помощи в защите прав и законных интересов получателей социальных услуг в рамках социальной </w:t>
            </w:r>
            <w:r w:rsidR="00F11618">
              <w:rPr>
                <w:rFonts w:ascii="Times New Roman" w:hAnsi="Times New Roman" w:cs="Times New Roman"/>
                <w:color w:val="auto"/>
                <w:sz w:val="22"/>
                <w:szCs w:val="22"/>
              </w:rPr>
              <w:t>интеграции</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42,07</w:t>
            </w:r>
          </w:p>
        </w:tc>
      </w:tr>
      <w:tr w:rsidR="00587149" w:rsidRPr="00EE674D" w:rsidTr="001E010B">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6.5.</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Социально-трудовые услуги:</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rPr>
          <w:trHeight w:val="1344"/>
        </w:trPr>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6.5.1.</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F1161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Оказание помощи в трудоустройстве в рамках социальной </w:t>
            </w:r>
            <w:r w:rsidR="00F11618">
              <w:rPr>
                <w:rFonts w:ascii="Times New Roman" w:hAnsi="Times New Roman" w:cs="Times New Roman"/>
                <w:color w:val="auto"/>
                <w:sz w:val="22"/>
                <w:szCs w:val="22"/>
              </w:rPr>
              <w:t>интеграции</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42,07</w:t>
            </w:r>
          </w:p>
        </w:tc>
      </w:tr>
      <w:tr w:rsidR="00587149" w:rsidRPr="00EE674D" w:rsidTr="001E010B">
        <w:trPr>
          <w:trHeight w:val="854"/>
        </w:trPr>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6.6.</w:t>
            </w:r>
          </w:p>
        </w:tc>
        <w:tc>
          <w:tcPr>
            <w:tcW w:w="9789" w:type="dxa"/>
            <w:gridSpan w:val="4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bCs/>
                <w:color w:val="auto"/>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587149" w:rsidRPr="00EE674D" w:rsidTr="001E010B">
        <w:trPr>
          <w:trHeight w:val="697"/>
        </w:trPr>
        <w:tc>
          <w:tcPr>
            <w:tcW w:w="1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6.6.1.</w:t>
            </w:r>
          </w:p>
        </w:tc>
        <w:tc>
          <w:tcPr>
            <w:tcW w:w="523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587149" w:rsidRPr="00EE674D" w:rsidRDefault="00587149" w:rsidP="00F11618">
            <w:pPr>
              <w:spacing w:after="0" w:line="240" w:lineRule="auto"/>
              <w:rPr>
                <w:rFonts w:ascii="Times New Roman" w:hAnsi="Times New Roman"/>
              </w:rPr>
            </w:pPr>
            <w:r w:rsidRPr="00EE674D">
              <w:rPr>
                <w:rFonts w:ascii="Times New Roman" w:hAnsi="Times New Roman"/>
              </w:rPr>
              <w:t xml:space="preserve">Обучение навыкам самообслуживания, поведения в быту и общественных местах в рамках социальной </w:t>
            </w:r>
            <w:r w:rsidR="00F11618">
              <w:rPr>
                <w:rFonts w:ascii="Times New Roman" w:hAnsi="Times New Roman"/>
              </w:rPr>
              <w:t>интеграции</w:t>
            </w:r>
          </w:p>
        </w:tc>
        <w:tc>
          <w:tcPr>
            <w:tcW w:w="1711" w:type="dxa"/>
            <w:gridSpan w:val="1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40</w:t>
            </w:r>
          </w:p>
        </w:tc>
        <w:tc>
          <w:tcPr>
            <w:tcW w:w="1423" w:type="dxa"/>
            <w:gridSpan w:val="19"/>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417" w:type="dxa"/>
            <w:gridSpan w:val="8"/>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170,78</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pStyle w:val="ConsPlusNormal"/>
              <w:spacing w:line="240" w:lineRule="auto"/>
              <w:jc w:val="center"/>
              <w:outlineLvl w:val="1"/>
              <w:rPr>
                <w:rFonts w:ascii="Times New Roman" w:hAnsi="Times New Roman" w:cs="Times New Roman"/>
                <w:b/>
                <w:color w:val="auto"/>
                <w:sz w:val="22"/>
                <w:szCs w:val="22"/>
              </w:rPr>
            </w:pPr>
            <w:bookmarkStart w:id="3" w:name="P31"/>
            <w:bookmarkStart w:id="4" w:name="P41"/>
            <w:bookmarkStart w:id="5" w:name="P566"/>
            <w:bookmarkEnd w:id="3"/>
            <w:bookmarkEnd w:id="4"/>
            <w:bookmarkEnd w:id="5"/>
            <w:r w:rsidRPr="00EE674D">
              <w:rPr>
                <w:rFonts w:ascii="Times New Roman" w:hAnsi="Times New Roman" w:cs="Times New Roman"/>
                <w:b/>
                <w:color w:val="auto"/>
                <w:sz w:val="22"/>
                <w:szCs w:val="22"/>
              </w:rPr>
              <w:t>7.</w:t>
            </w:r>
          </w:p>
        </w:tc>
        <w:tc>
          <w:tcPr>
            <w:tcW w:w="9789" w:type="dxa"/>
            <w:gridSpan w:val="43"/>
          </w:tcPr>
          <w:p w:rsidR="00587149" w:rsidRPr="00EE674D" w:rsidRDefault="00587149" w:rsidP="00585248">
            <w:pPr>
              <w:pStyle w:val="ConsPlusNormal"/>
              <w:spacing w:line="240" w:lineRule="auto"/>
              <w:jc w:val="center"/>
              <w:rPr>
                <w:rFonts w:ascii="Times New Roman" w:hAnsi="Times New Roman" w:cs="Times New Roman"/>
                <w:b/>
                <w:color w:val="auto"/>
                <w:sz w:val="22"/>
                <w:szCs w:val="22"/>
              </w:rPr>
            </w:pPr>
            <w:r w:rsidRPr="00EE674D">
              <w:rPr>
                <w:rFonts w:ascii="Times New Roman" w:hAnsi="Times New Roman" w:cs="Times New Roman"/>
                <w:b/>
                <w:color w:val="auto"/>
                <w:sz w:val="22"/>
                <w:szCs w:val="22"/>
              </w:rPr>
              <w:t>Социальные услуги, предоставляемые детям-инвалидам в стационарной форме социального обслуживания с временным проживанием</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7.1.</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711"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1440</w:t>
            </w:r>
          </w:p>
        </w:tc>
        <w:tc>
          <w:tcPr>
            <w:tcW w:w="1423" w:type="dxa"/>
            <w:gridSpan w:val="1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417" w:type="dxa"/>
            <w:gridSpan w:val="8"/>
          </w:tcPr>
          <w:p w:rsidR="00587149" w:rsidRPr="00EE674D" w:rsidRDefault="0072020C"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2134,63</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7.1.1.</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w:t>
            </w:r>
          </w:p>
        </w:tc>
        <w:tc>
          <w:tcPr>
            <w:tcW w:w="4551" w:type="dxa"/>
            <w:gridSpan w:val="41"/>
            <w:vMerge w:val="restart"/>
          </w:tcPr>
          <w:p w:rsidR="00587149" w:rsidRPr="00EE674D" w:rsidRDefault="00587149" w:rsidP="00585248">
            <w:pPr>
              <w:pStyle w:val="ConsPlusNormal"/>
              <w:spacing w:line="240" w:lineRule="auto"/>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7.1.1.1.</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35"/>
        </w:trPr>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7.1.1.2.</w:t>
            </w:r>
          </w:p>
        </w:tc>
        <w:tc>
          <w:tcPr>
            <w:tcW w:w="5238"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питанием в соответствии с утвержденными нормативами</w:t>
            </w:r>
          </w:p>
          <w:p w:rsidR="00587149" w:rsidRPr="00EE674D" w:rsidRDefault="00587149" w:rsidP="00585248">
            <w:pPr>
              <w:autoSpaceDE w:val="0"/>
              <w:autoSpaceDN w:val="0"/>
              <w:adjustRightInd w:val="0"/>
              <w:spacing w:line="240" w:lineRule="auto"/>
              <w:rPr>
                <w:rFonts w:ascii="Times New Roman" w:hAnsi="Times New Roman"/>
              </w:rPr>
            </w:pP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lastRenderedPageBreak/>
              <w:t>7.1.1.3.</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color w:val="auto"/>
                <w:sz w:val="22"/>
                <w:szCs w:val="22"/>
              </w:rPr>
              <w:t>Обеспечение мягким инвентарем (постельными принадлежностями) согласно утвержденным нормативам</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7.1.2.</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color w:val="auto"/>
                <w:sz w:val="22"/>
                <w:szCs w:val="22"/>
              </w:rPr>
              <w:t>Социально-медицинские услуги:</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1321"/>
        </w:trPr>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7.1.2.1.</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color w:val="auto"/>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314F30">
              <w:rPr>
                <w:rFonts w:ascii="Times New Roman" w:hAnsi="Times New Roman" w:cs="Times New Roman"/>
                <w:color w:val="auto"/>
                <w:sz w:val="22"/>
                <w:szCs w:val="22"/>
              </w:rPr>
              <w:t>контроль за</w:t>
            </w:r>
            <w:proofErr w:type="gramEnd"/>
            <w:r w:rsidRPr="00314F30">
              <w:rPr>
                <w:rFonts w:ascii="Times New Roman" w:hAnsi="Times New Roman" w:cs="Times New Roman"/>
                <w:color w:val="auto"/>
                <w:sz w:val="22"/>
                <w:szCs w:val="22"/>
              </w:rPr>
              <w:t xml:space="preserve"> приемом лекарственных препаратов и др.)</w:t>
            </w:r>
          </w:p>
          <w:p w:rsidR="00587149" w:rsidRPr="00314F30" w:rsidRDefault="00587149" w:rsidP="00585248">
            <w:pPr>
              <w:autoSpaceDE w:val="0"/>
              <w:autoSpaceDN w:val="0"/>
              <w:adjustRightInd w:val="0"/>
              <w:spacing w:after="0" w:line="240" w:lineRule="auto"/>
              <w:rPr>
                <w:rFonts w:ascii="Times New Roman" w:hAnsi="Times New Roman"/>
              </w:rPr>
            </w:pP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7.1.2.2.</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sz w:val="22"/>
                <w:szCs w:val="22"/>
              </w:rPr>
              <w:t>Систематическое наблюдение за получателями социальных услуг для выявления отклонений в состоянии их здоровья</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7.1.2.3.</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color w:val="auto"/>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7.1.3.</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color w:val="auto"/>
                <w:sz w:val="22"/>
                <w:szCs w:val="22"/>
              </w:rPr>
              <w:t>Социально-психологические услуги:</w:t>
            </w:r>
          </w:p>
        </w:tc>
        <w:tc>
          <w:tcPr>
            <w:tcW w:w="4551" w:type="dxa"/>
            <w:gridSpan w:val="41"/>
            <w:vMerge w:val="restart"/>
          </w:tcPr>
          <w:p w:rsidR="00587149" w:rsidRPr="00EE674D" w:rsidRDefault="00587149" w:rsidP="00585248">
            <w:pPr>
              <w:pStyle w:val="ConsPlusNormal"/>
              <w:spacing w:line="240" w:lineRule="auto"/>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7.1.3.1.</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sz w:val="22"/>
                <w:szCs w:val="22"/>
              </w:rPr>
              <w:t>Социально-психологический патронаж</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7.1.3.2.</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7.1.4.</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color w:val="auto"/>
                <w:sz w:val="22"/>
                <w:szCs w:val="22"/>
              </w:rPr>
              <w:t>Социально-педагогические услуги:</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7.1.4.1.</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sz w:val="22"/>
                <w:szCs w:val="22"/>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7.1.4.2.</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sz w:val="22"/>
                <w:szCs w:val="22"/>
              </w:rPr>
              <w:t>Социально-педагогическая коррекция, включая диагностику и консультирование</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7.1.4.3.</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sz w:val="22"/>
                <w:szCs w:val="22"/>
              </w:rPr>
              <w:t>Формирование позитивных интересов получателей социальных услуг (в том числе в сфере досуга)</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7.1.4.4.</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sz w:val="22"/>
                <w:szCs w:val="22"/>
              </w:rPr>
              <w:t>Организация досуга (праздники, экскурсии и другие культурные мероприятия)</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7.1.5.</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color w:val="auto"/>
                <w:sz w:val="22"/>
                <w:szCs w:val="22"/>
              </w:rPr>
              <w:t>Социально-трудовые услуги:</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7.1.5.1.</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sz w:val="22"/>
                <w:szCs w:val="22"/>
              </w:rPr>
              <w:t xml:space="preserve">Организация помощи в получении образования </w:t>
            </w:r>
            <w:proofErr w:type="gramStart"/>
            <w:r w:rsidRPr="00314F30">
              <w:rPr>
                <w:rFonts w:ascii="Times New Roman" w:hAnsi="Times New Roman" w:cs="Times New Roman"/>
                <w:sz w:val="22"/>
                <w:szCs w:val="22"/>
              </w:rPr>
              <w:t>и(</w:t>
            </w:r>
            <w:proofErr w:type="gramEnd"/>
            <w:r w:rsidRPr="00314F30">
              <w:rPr>
                <w:rFonts w:ascii="Times New Roman" w:hAnsi="Times New Roman" w:cs="Times New Roman"/>
                <w:sz w:val="22"/>
                <w:szCs w:val="22"/>
              </w:rPr>
              <w:t>или) профессии инвалидами (детьми-инвалидами) в соответствии с их способностями</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7.1.5.2.</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color w:val="auto"/>
                <w:sz w:val="22"/>
                <w:szCs w:val="22"/>
              </w:rPr>
              <w:t xml:space="preserve">Услуги в целях повышения коммуникативного потенциала получателей социальных услуг, имеющих </w:t>
            </w:r>
            <w:r w:rsidRPr="00314F30">
              <w:rPr>
                <w:rFonts w:ascii="Times New Roman" w:hAnsi="Times New Roman" w:cs="Times New Roman"/>
                <w:color w:val="auto"/>
                <w:sz w:val="22"/>
                <w:szCs w:val="22"/>
              </w:rPr>
              <w:lastRenderedPageBreak/>
              <w:t>ограничения жизнедеятельности, в том числе детей-инвалидов</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lastRenderedPageBreak/>
              <w:t>7.1.5.3.</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sz w:val="22"/>
                <w:szCs w:val="22"/>
              </w:rPr>
              <w:t>Проведение социально-реабилитационных мероприятий в сфере социального обслуживания</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7.1.5.4.</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sz w:val="22"/>
                <w:szCs w:val="22"/>
              </w:rPr>
              <w:t>Обучение навыкам самообслуживания, поведения в быту и общественных местах</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314F30" w:rsidRDefault="00587149" w:rsidP="00BB034D">
            <w:pPr>
              <w:pStyle w:val="ConsPlusNormal"/>
              <w:spacing w:line="240" w:lineRule="auto"/>
              <w:jc w:val="center"/>
              <w:rPr>
                <w:rFonts w:ascii="Times New Roman" w:hAnsi="Times New Roman" w:cs="Times New Roman"/>
                <w:color w:val="auto"/>
                <w:sz w:val="22"/>
                <w:szCs w:val="22"/>
              </w:rPr>
            </w:pPr>
            <w:r w:rsidRPr="00314F30">
              <w:rPr>
                <w:rFonts w:ascii="Times New Roman" w:hAnsi="Times New Roman" w:cs="Times New Roman"/>
                <w:color w:val="auto"/>
                <w:sz w:val="22"/>
                <w:szCs w:val="22"/>
              </w:rPr>
              <w:t>7.2.</w:t>
            </w:r>
          </w:p>
        </w:tc>
        <w:tc>
          <w:tcPr>
            <w:tcW w:w="5238" w:type="dxa"/>
            <w:gridSpan w:val="2"/>
          </w:tcPr>
          <w:p w:rsidR="00587149" w:rsidRPr="00314F30" w:rsidRDefault="00587149" w:rsidP="00585248">
            <w:pPr>
              <w:pStyle w:val="ConsPlusNormal"/>
              <w:spacing w:line="240" w:lineRule="auto"/>
              <w:rPr>
                <w:rFonts w:ascii="Times New Roman" w:hAnsi="Times New Roman" w:cs="Times New Roman"/>
                <w:color w:val="auto"/>
                <w:sz w:val="22"/>
                <w:szCs w:val="22"/>
              </w:rPr>
            </w:pPr>
            <w:r w:rsidRPr="00314F30">
              <w:rPr>
                <w:rFonts w:ascii="Times New Roman" w:hAnsi="Times New Roman" w:cs="Times New Roman"/>
                <w:color w:val="auto"/>
                <w:sz w:val="22"/>
                <w:szCs w:val="22"/>
              </w:rPr>
              <w:t xml:space="preserve">Социально-бытовые услуги (в дополнение к </w:t>
            </w:r>
            <w:hyperlink w:anchor="P566" w:history="1">
              <w:r w:rsidRPr="00314F30">
                <w:rPr>
                  <w:rFonts w:ascii="Times New Roman" w:hAnsi="Times New Roman" w:cs="Times New Roman"/>
                  <w:color w:val="auto"/>
                  <w:sz w:val="22"/>
                  <w:szCs w:val="22"/>
                </w:rPr>
                <w:t>пункту 7</w:t>
              </w:r>
            </w:hyperlink>
            <w:r w:rsidRPr="00314F30">
              <w:rPr>
                <w:rFonts w:ascii="Times New Roman" w:hAnsi="Times New Roman" w:cs="Times New Roman"/>
                <w:color w:val="auto"/>
                <w:sz w:val="22"/>
                <w:szCs w:val="22"/>
              </w:rPr>
              <w:t>):</w:t>
            </w:r>
          </w:p>
        </w:tc>
        <w:tc>
          <w:tcPr>
            <w:tcW w:w="1787" w:type="dxa"/>
            <w:gridSpan w:val="17"/>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347" w:type="dxa"/>
            <w:gridSpan w:val="16"/>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417" w:type="dxa"/>
            <w:gridSpan w:val="8"/>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7.2.1.</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sz w:val="22"/>
                <w:szCs w:val="22"/>
              </w:rPr>
              <w:t>Помощь в приеме пищи (кормление)</w:t>
            </w:r>
          </w:p>
        </w:tc>
        <w:tc>
          <w:tcPr>
            <w:tcW w:w="1787" w:type="dxa"/>
            <w:gridSpan w:val="17"/>
          </w:tcPr>
          <w:p w:rsidR="00587149" w:rsidRPr="00EE674D" w:rsidRDefault="00587149" w:rsidP="0002174A">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347" w:type="dxa"/>
            <w:gridSpan w:val="16"/>
          </w:tcPr>
          <w:p w:rsidR="00587149" w:rsidRPr="00EE674D" w:rsidRDefault="00587149" w:rsidP="0002174A">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115</w:t>
            </w:r>
          </w:p>
        </w:tc>
        <w:tc>
          <w:tcPr>
            <w:tcW w:w="1417" w:type="dxa"/>
            <w:gridSpan w:val="8"/>
          </w:tcPr>
          <w:p w:rsidR="00587149" w:rsidRPr="00EE674D" w:rsidRDefault="009E71D2" w:rsidP="0002174A">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143,02</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585248">
            <w:pPr>
              <w:pStyle w:val="ConsPlusNormal"/>
              <w:spacing w:line="240" w:lineRule="auto"/>
              <w:jc w:val="center"/>
              <w:outlineLvl w:val="1"/>
              <w:rPr>
                <w:rFonts w:ascii="Times New Roman" w:hAnsi="Times New Roman" w:cs="Times New Roman"/>
                <w:b/>
                <w:color w:val="auto"/>
                <w:sz w:val="22"/>
                <w:szCs w:val="22"/>
              </w:rPr>
            </w:pPr>
            <w:bookmarkStart w:id="6" w:name="P627"/>
            <w:bookmarkEnd w:id="6"/>
            <w:r w:rsidRPr="00D205CE">
              <w:rPr>
                <w:rFonts w:ascii="Times New Roman" w:hAnsi="Times New Roman" w:cs="Times New Roman"/>
                <w:b/>
                <w:color w:val="auto"/>
                <w:sz w:val="22"/>
                <w:szCs w:val="22"/>
              </w:rPr>
              <w:t>8.</w:t>
            </w:r>
          </w:p>
        </w:tc>
        <w:tc>
          <w:tcPr>
            <w:tcW w:w="9789" w:type="dxa"/>
            <w:gridSpan w:val="43"/>
          </w:tcPr>
          <w:p w:rsidR="00587149" w:rsidRPr="00D205CE" w:rsidRDefault="00587149" w:rsidP="00585248">
            <w:pPr>
              <w:pStyle w:val="ConsPlusNormal"/>
              <w:spacing w:line="240" w:lineRule="auto"/>
              <w:jc w:val="center"/>
              <w:rPr>
                <w:rFonts w:ascii="Times New Roman" w:hAnsi="Times New Roman" w:cs="Times New Roman"/>
                <w:b/>
                <w:color w:val="auto"/>
                <w:sz w:val="22"/>
                <w:szCs w:val="22"/>
              </w:rPr>
            </w:pPr>
            <w:r w:rsidRPr="00D205CE">
              <w:rPr>
                <w:rFonts w:ascii="Times New Roman" w:hAnsi="Times New Roman" w:cs="Times New Roman"/>
                <w:b/>
                <w:color w:val="auto"/>
                <w:sz w:val="22"/>
                <w:szCs w:val="22"/>
              </w:rPr>
              <w:t>Социальные услуги, предоставляемые детям-инвалидам в полустационарной форме социального обслуживания</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color w:val="auto"/>
                <w:sz w:val="22"/>
                <w:szCs w:val="22"/>
              </w:rP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787" w:type="dxa"/>
            <w:gridSpan w:val="17"/>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480</w:t>
            </w:r>
          </w:p>
        </w:tc>
        <w:tc>
          <w:tcPr>
            <w:tcW w:w="993"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771" w:type="dxa"/>
            <w:gridSpan w:val="11"/>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1733,43</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8.1.1.</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color w:val="auto"/>
                <w:sz w:val="22"/>
                <w:szCs w:val="22"/>
              </w:rPr>
              <w:t>Социально-бытовые услуги:</w:t>
            </w:r>
          </w:p>
        </w:tc>
        <w:tc>
          <w:tcPr>
            <w:tcW w:w="4551" w:type="dxa"/>
            <w:gridSpan w:val="41"/>
            <w:vMerge w:val="restart"/>
          </w:tcPr>
          <w:p w:rsidR="00587149" w:rsidRPr="00EE674D" w:rsidRDefault="00587149" w:rsidP="00585248">
            <w:pPr>
              <w:pStyle w:val="ConsPlusNormal"/>
              <w:spacing w:line="240" w:lineRule="auto"/>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8.1.1.1.</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8.1.1.2.</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color w:val="auto"/>
                <w:sz w:val="22"/>
                <w:szCs w:val="22"/>
              </w:rPr>
              <w:t>Обеспечение питанием в соответствии с утвержденными нормативами</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8.1.1.3.</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color w:val="auto"/>
                <w:sz w:val="22"/>
                <w:szCs w:val="22"/>
              </w:rPr>
              <w:t>Обеспечение мягким инвентарем (постельными принадлежностями) согласно утвержденным нормативам</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8.1.2.</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color w:val="auto"/>
                <w:sz w:val="22"/>
                <w:szCs w:val="22"/>
              </w:rPr>
              <w:t>Социально-медицинские услуги:</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8.1.2.1.</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D205CE">
              <w:rPr>
                <w:rFonts w:ascii="Times New Roman" w:hAnsi="Times New Roman" w:cs="Times New Roman"/>
                <w:sz w:val="22"/>
                <w:szCs w:val="22"/>
              </w:rPr>
              <w:t>контроль за</w:t>
            </w:r>
            <w:proofErr w:type="gramEnd"/>
            <w:r w:rsidRPr="00D205CE">
              <w:rPr>
                <w:rFonts w:ascii="Times New Roman" w:hAnsi="Times New Roman" w:cs="Times New Roman"/>
                <w:sz w:val="22"/>
                <w:szCs w:val="22"/>
              </w:rPr>
              <w:t xml:space="preserve"> приемом лекарственных препаратов и др.)</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8.1.2.2.</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sz w:val="22"/>
                <w:szCs w:val="22"/>
              </w:rPr>
              <w:t>Систематическое наблюдение за получателями социальных услуг для выявления отклонений в состоянии их здоровья</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8.1.2.3.</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lastRenderedPageBreak/>
              <w:t>8.1.3.</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color w:val="auto"/>
                <w:sz w:val="22"/>
                <w:szCs w:val="22"/>
              </w:rPr>
              <w:t>Социально-психологические услуги:</w:t>
            </w:r>
          </w:p>
        </w:tc>
        <w:tc>
          <w:tcPr>
            <w:tcW w:w="4551" w:type="dxa"/>
            <w:gridSpan w:val="41"/>
            <w:vMerge w:val="restart"/>
          </w:tcPr>
          <w:p w:rsidR="00587149" w:rsidRPr="00EE674D" w:rsidRDefault="00587149" w:rsidP="00585248">
            <w:pPr>
              <w:pStyle w:val="ConsPlusNormal"/>
              <w:spacing w:line="240" w:lineRule="auto"/>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8.1.3.1.</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sz w:val="22"/>
                <w:szCs w:val="22"/>
              </w:rPr>
              <w:t>Социально-психологический патронаж</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8.1.3.2.</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8.1.4.</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color w:val="auto"/>
                <w:sz w:val="22"/>
                <w:szCs w:val="22"/>
              </w:rPr>
              <w:t>Социально-педагогические услуги:</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8.1.4.1.</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sz w:val="22"/>
                <w:szCs w:val="22"/>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8.1.4.2.</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sz w:val="22"/>
                <w:szCs w:val="22"/>
              </w:rPr>
              <w:t>Социально-педагогическая коррекция, включая диагностику и консультирование</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8.1.4.3.</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sz w:val="22"/>
                <w:szCs w:val="22"/>
              </w:rPr>
              <w:t>Формирование позитивных интересов получателей социальных услуг (в том числе в сфере досуга)</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8.1.4.4.</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color w:val="auto"/>
                <w:sz w:val="22"/>
                <w:szCs w:val="22"/>
              </w:rPr>
              <w:t>Организация досуга (праздники, экскурсии и другие культурные мероприятия)</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8.1.5.</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color w:val="auto"/>
                <w:sz w:val="22"/>
                <w:szCs w:val="22"/>
              </w:rPr>
              <w:t>Социально-трудовые услуги:</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8.1.5.1.</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sz w:val="22"/>
                <w:szCs w:val="22"/>
              </w:rPr>
              <w:t>Организация помощи в получении образования и (или) профессии инвалидами (детьми-инвалидами) в соответствии с их способностями</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8.1.6.</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color w:val="auto"/>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4551" w:type="dxa"/>
            <w:gridSpan w:val="41"/>
            <w:vMerge w:val="restart"/>
          </w:tcPr>
          <w:p w:rsidR="00587149" w:rsidRPr="00EE674D" w:rsidRDefault="00587149" w:rsidP="00585248">
            <w:pPr>
              <w:pStyle w:val="ConsPlusNormal"/>
              <w:spacing w:line="240" w:lineRule="auto"/>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8.1.6.1.</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sz w:val="22"/>
                <w:szCs w:val="22"/>
              </w:rPr>
              <w:t>Проведение социально-реабилитационных мероприятий в сфере социального обслуживания</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8.1.6.2.</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sz w:val="22"/>
                <w:szCs w:val="22"/>
              </w:rPr>
              <w:t>Обучение навыкам самообслуживания, поведения в быту и общественных местах</w:t>
            </w:r>
          </w:p>
        </w:tc>
        <w:tc>
          <w:tcPr>
            <w:tcW w:w="4551" w:type="dxa"/>
            <w:gridSpan w:val="41"/>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8.2.</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color w:val="auto"/>
                <w:sz w:val="22"/>
                <w:szCs w:val="22"/>
              </w:rPr>
              <w:t xml:space="preserve">Социально-бытовые услуги (в дополнение к </w:t>
            </w:r>
            <w:hyperlink w:anchor="P627" w:history="1">
              <w:r w:rsidRPr="00D205CE">
                <w:rPr>
                  <w:rFonts w:ascii="Times New Roman" w:hAnsi="Times New Roman" w:cs="Times New Roman"/>
                  <w:color w:val="auto"/>
                  <w:sz w:val="22"/>
                  <w:szCs w:val="22"/>
                </w:rPr>
                <w:t>пункту 8</w:t>
              </w:r>
            </w:hyperlink>
            <w:r w:rsidRPr="00D205CE">
              <w:rPr>
                <w:rFonts w:ascii="Times New Roman" w:hAnsi="Times New Roman" w:cs="Times New Roman"/>
                <w:color w:val="auto"/>
                <w:sz w:val="22"/>
                <w:szCs w:val="22"/>
              </w:rPr>
              <w:t>):</w:t>
            </w:r>
          </w:p>
        </w:tc>
        <w:tc>
          <w:tcPr>
            <w:tcW w:w="1919"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994" w:type="dxa"/>
            <w:gridSpan w:val="11"/>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5CE" w:rsidRDefault="00587149" w:rsidP="00BB034D">
            <w:pPr>
              <w:pStyle w:val="ConsPlusNormal"/>
              <w:spacing w:line="240" w:lineRule="auto"/>
              <w:jc w:val="center"/>
              <w:rPr>
                <w:rFonts w:ascii="Times New Roman" w:hAnsi="Times New Roman" w:cs="Times New Roman"/>
                <w:color w:val="auto"/>
                <w:sz w:val="22"/>
                <w:szCs w:val="22"/>
              </w:rPr>
            </w:pPr>
            <w:r w:rsidRPr="00D205CE">
              <w:rPr>
                <w:rFonts w:ascii="Times New Roman" w:hAnsi="Times New Roman" w:cs="Times New Roman"/>
                <w:color w:val="auto"/>
                <w:sz w:val="22"/>
                <w:szCs w:val="22"/>
              </w:rPr>
              <w:t>8.2.1.</w:t>
            </w:r>
          </w:p>
        </w:tc>
        <w:tc>
          <w:tcPr>
            <w:tcW w:w="5238" w:type="dxa"/>
            <w:gridSpan w:val="2"/>
          </w:tcPr>
          <w:p w:rsidR="00587149" w:rsidRPr="00D205CE" w:rsidRDefault="00587149" w:rsidP="00585248">
            <w:pPr>
              <w:pStyle w:val="ConsPlusNormal"/>
              <w:spacing w:line="240" w:lineRule="auto"/>
              <w:rPr>
                <w:rFonts w:ascii="Times New Roman" w:hAnsi="Times New Roman" w:cs="Times New Roman"/>
                <w:color w:val="auto"/>
                <w:sz w:val="22"/>
                <w:szCs w:val="22"/>
              </w:rPr>
            </w:pPr>
            <w:r w:rsidRPr="00D205CE">
              <w:rPr>
                <w:rFonts w:ascii="Times New Roman" w:hAnsi="Times New Roman" w:cs="Times New Roman"/>
                <w:color w:val="auto"/>
                <w:sz w:val="22"/>
                <w:szCs w:val="22"/>
              </w:rPr>
              <w:t>Помощь в приеме пищи (кормление)</w:t>
            </w:r>
          </w:p>
        </w:tc>
        <w:tc>
          <w:tcPr>
            <w:tcW w:w="1919"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994" w:type="dxa"/>
            <w:gridSpan w:val="11"/>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69</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143,03</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pStyle w:val="ConsPlusNormal"/>
              <w:spacing w:line="240" w:lineRule="auto"/>
              <w:jc w:val="center"/>
              <w:outlineLvl w:val="1"/>
              <w:rPr>
                <w:rFonts w:ascii="Times New Roman" w:hAnsi="Times New Roman" w:cs="Times New Roman"/>
                <w:b/>
                <w:color w:val="auto"/>
                <w:sz w:val="22"/>
                <w:szCs w:val="22"/>
                <w:highlight w:val="green"/>
              </w:rPr>
            </w:pPr>
            <w:r w:rsidRPr="00EE674D">
              <w:rPr>
                <w:rFonts w:ascii="Times New Roman" w:hAnsi="Times New Roman" w:cs="Times New Roman"/>
                <w:b/>
                <w:color w:val="auto"/>
                <w:sz w:val="22"/>
                <w:szCs w:val="22"/>
              </w:rPr>
              <w:t>9.</w:t>
            </w:r>
          </w:p>
        </w:tc>
        <w:tc>
          <w:tcPr>
            <w:tcW w:w="9789" w:type="dxa"/>
            <w:gridSpan w:val="43"/>
          </w:tcPr>
          <w:p w:rsidR="00587149" w:rsidRPr="00EE674D" w:rsidRDefault="00587149" w:rsidP="00585248">
            <w:pPr>
              <w:pStyle w:val="ConsPlusNormal"/>
              <w:spacing w:line="240" w:lineRule="auto"/>
              <w:jc w:val="center"/>
              <w:rPr>
                <w:rFonts w:ascii="Times New Roman" w:hAnsi="Times New Roman" w:cs="Times New Roman"/>
                <w:b/>
                <w:color w:val="auto"/>
                <w:sz w:val="22"/>
                <w:szCs w:val="22"/>
              </w:rPr>
            </w:pPr>
            <w:r w:rsidRPr="00EE674D">
              <w:rPr>
                <w:rFonts w:ascii="Times New Roman" w:hAnsi="Times New Roman" w:cs="Times New Roman"/>
                <w:b/>
                <w:color w:val="auto"/>
                <w:sz w:val="22"/>
                <w:szCs w:val="22"/>
              </w:rPr>
              <w:t>Социальные услуги, предоставляемые детям-инвалидам в полустационарной форме с краткосрочным пребыванием</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E39" w:rsidRDefault="00587149" w:rsidP="00BB034D">
            <w:pPr>
              <w:pStyle w:val="ConsPlusNormal"/>
              <w:spacing w:line="240" w:lineRule="auto"/>
              <w:jc w:val="center"/>
              <w:rPr>
                <w:rFonts w:ascii="Times New Roman" w:hAnsi="Times New Roman" w:cs="Times New Roman"/>
                <w:color w:val="auto"/>
                <w:sz w:val="22"/>
                <w:szCs w:val="22"/>
              </w:rPr>
            </w:pPr>
            <w:r w:rsidRPr="00D20E39">
              <w:rPr>
                <w:rFonts w:ascii="Times New Roman" w:hAnsi="Times New Roman" w:cs="Times New Roman"/>
                <w:color w:val="auto"/>
                <w:sz w:val="22"/>
                <w:szCs w:val="22"/>
              </w:rPr>
              <w:t>9.1.</w:t>
            </w:r>
          </w:p>
        </w:tc>
        <w:tc>
          <w:tcPr>
            <w:tcW w:w="5712" w:type="dxa"/>
            <w:gridSpan w:val="4"/>
          </w:tcPr>
          <w:p w:rsidR="00587149" w:rsidRPr="00D20E39" w:rsidRDefault="00587149" w:rsidP="00585248">
            <w:pPr>
              <w:pStyle w:val="ConsPlusNormal"/>
              <w:spacing w:line="240" w:lineRule="auto"/>
              <w:rPr>
                <w:rFonts w:ascii="Times New Roman" w:hAnsi="Times New Roman" w:cs="Times New Roman"/>
                <w:color w:val="auto"/>
                <w:sz w:val="22"/>
                <w:szCs w:val="22"/>
              </w:rPr>
            </w:pPr>
            <w:r w:rsidRPr="00D20E39">
              <w:rPr>
                <w:rFonts w:ascii="Times New Roman" w:hAnsi="Times New Roman" w:cs="Times New Roman"/>
                <w:color w:val="auto"/>
                <w:sz w:val="22"/>
                <w:szCs w:val="22"/>
              </w:rPr>
              <w:t>Социально-бытовые услуги, социально-медицинские услуги, социально-психологические услуги, социально-педагогические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445" w:type="dxa"/>
            <w:gridSpan w:val="18"/>
          </w:tcPr>
          <w:p w:rsidR="00587149" w:rsidRPr="00EE674D" w:rsidRDefault="0002174A" w:rsidP="00585248">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240</w:t>
            </w:r>
          </w:p>
        </w:tc>
        <w:tc>
          <w:tcPr>
            <w:tcW w:w="994" w:type="dxa"/>
            <w:gridSpan w:val="11"/>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749,72</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E39" w:rsidRDefault="00587149" w:rsidP="00BB034D">
            <w:pPr>
              <w:pStyle w:val="ConsPlusNormal"/>
              <w:spacing w:line="240" w:lineRule="auto"/>
              <w:jc w:val="center"/>
              <w:rPr>
                <w:rFonts w:ascii="Times New Roman" w:hAnsi="Times New Roman" w:cs="Times New Roman"/>
                <w:color w:val="auto"/>
                <w:sz w:val="22"/>
                <w:szCs w:val="22"/>
              </w:rPr>
            </w:pPr>
            <w:r w:rsidRPr="00D20E39">
              <w:rPr>
                <w:rFonts w:ascii="Times New Roman" w:hAnsi="Times New Roman" w:cs="Times New Roman"/>
                <w:color w:val="auto"/>
                <w:sz w:val="22"/>
                <w:szCs w:val="22"/>
              </w:rPr>
              <w:t>9.1.1.</w:t>
            </w:r>
          </w:p>
        </w:tc>
        <w:tc>
          <w:tcPr>
            <w:tcW w:w="5712" w:type="dxa"/>
            <w:gridSpan w:val="4"/>
          </w:tcPr>
          <w:p w:rsidR="00587149" w:rsidRPr="00D20E39" w:rsidRDefault="00587149" w:rsidP="00585248">
            <w:pPr>
              <w:pStyle w:val="ConsPlusNormal"/>
              <w:spacing w:line="240" w:lineRule="auto"/>
              <w:rPr>
                <w:rFonts w:ascii="Times New Roman" w:hAnsi="Times New Roman" w:cs="Times New Roman"/>
                <w:color w:val="auto"/>
                <w:sz w:val="22"/>
                <w:szCs w:val="22"/>
              </w:rPr>
            </w:pPr>
            <w:r w:rsidRPr="00D20E39">
              <w:rPr>
                <w:rFonts w:ascii="Times New Roman" w:hAnsi="Times New Roman" w:cs="Times New Roman"/>
                <w:color w:val="auto"/>
                <w:sz w:val="22"/>
                <w:szCs w:val="22"/>
              </w:rPr>
              <w:t>Социально-бытовые услуги:</w:t>
            </w:r>
          </w:p>
        </w:tc>
        <w:tc>
          <w:tcPr>
            <w:tcW w:w="4077" w:type="dxa"/>
            <w:gridSpan w:val="39"/>
            <w:vMerge w:val="restart"/>
          </w:tcPr>
          <w:p w:rsidR="00587149" w:rsidRPr="00EE674D" w:rsidRDefault="00587149" w:rsidP="00585248">
            <w:pPr>
              <w:pStyle w:val="ConsPlusNormal"/>
              <w:spacing w:line="240" w:lineRule="auto"/>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E39" w:rsidRDefault="00587149" w:rsidP="00BB034D">
            <w:pPr>
              <w:pStyle w:val="ConsPlusNormal"/>
              <w:spacing w:line="240" w:lineRule="auto"/>
              <w:jc w:val="center"/>
              <w:rPr>
                <w:rFonts w:ascii="Times New Roman" w:hAnsi="Times New Roman" w:cs="Times New Roman"/>
                <w:color w:val="auto"/>
                <w:sz w:val="22"/>
                <w:szCs w:val="22"/>
              </w:rPr>
            </w:pPr>
            <w:r w:rsidRPr="00D20E39">
              <w:rPr>
                <w:rFonts w:ascii="Times New Roman" w:hAnsi="Times New Roman" w:cs="Times New Roman"/>
                <w:color w:val="auto"/>
                <w:sz w:val="22"/>
                <w:szCs w:val="22"/>
              </w:rPr>
              <w:lastRenderedPageBreak/>
              <w:t>9.1.1.1.</w:t>
            </w:r>
          </w:p>
        </w:tc>
        <w:tc>
          <w:tcPr>
            <w:tcW w:w="5712" w:type="dxa"/>
            <w:gridSpan w:val="4"/>
          </w:tcPr>
          <w:p w:rsidR="00587149" w:rsidRPr="00D20E39" w:rsidRDefault="00587149" w:rsidP="00585248">
            <w:pPr>
              <w:pStyle w:val="ConsPlusNormal"/>
              <w:spacing w:line="240" w:lineRule="auto"/>
              <w:rPr>
                <w:rFonts w:ascii="Times New Roman" w:hAnsi="Times New Roman" w:cs="Times New Roman"/>
                <w:color w:val="auto"/>
                <w:sz w:val="22"/>
                <w:szCs w:val="22"/>
              </w:rPr>
            </w:pPr>
            <w:r w:rsidRPr="00D20E39">
              <w:rPr>
                <w:rFonts w:ascii="Times New Roman" w:hAnsi="Times New Roman" w:cs="Times New Roman"/>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4077" w:type="dxa"/>
            <w:gridSpan w:val="39"/>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D20E39" w:rsidRDefault="00587149" w:rsidP="00BB034D">
            <w:pPr>
              <w:pStyle w:val="ConsPlusNormal"/>
              <w:spacing w:line="240" w:lineRule="auto"/>
              <w:jc w:val="center"/>
              <w:rPr>
                <w:rFonts w:ascii="Times New Roman" w:hAnsi="Times New Roman" w:cs="Times New Roman"/>
                <w:color w:val="auto"/>
                <w:sz w:val="22"/>
                <w:szCs w:val="22"/>
              </w:rPr>
            </w:pPr>
            <w:r w:rsidRPr="00D20E39">
              <w:rPr>
                <w:rFonts w:ascii="Times New Roman" w:hAnsi="Times New Roman" w:cs="Times New Roman"/>
                <w:color w:val="auto"/>
                <w:sz w:val="22"/>
                <w:szCs w:val="22"/>
              </w:rPr>
              <w:t>9.1.2.</w:t>
            </w:r>
          </w:p>
        </w:tc>
        <w:tc>
          <w:tcPr>
            <w:tcW w:w="5712" w:type="dxa"/>
            <w:gridSpan w:val="4"/>
          </w:tcPr>
          <w:p w:rsidR="00587149" w:rsidRPr="00D20E39" w:rsidRDefault="00587149" w:rsidP="00585248">
            <w:pPr>
              <w:pStyle w:val="ConsPlusNormal"/>
              <w:spacing w:line="240" w:lineRule="auto"/>
              <w:rPr>
                <w:rFonts w:ascii="Times New Roman" w:hAnsi="Times New Roman" w:cs="Times New Roman"/>
                <w:color w:val="auto"/>
                <w:sz w:val="22"/>
                <w:szCs w:val="22"/>
              </w:rPr>
            </w:pPr>
            <w:r w:rsidRPr="00D20E39">
              <w:rPr>
                <w:rFonts w:ascii="Times New Roman" w:hAnsi="Times New Roman" w:cs="Times New Roman"/>
                <w:color w:val="auto"/>
                <w:sz w:val="22"/>
                <w:szCs w:val="22"/>
              </w:rPr>
              <w:t>Социально-медицинские услуги:</w:t>
            </w:r>
          </w:p>
        </w:tc>
        <w:tc>
          <w:tcPr>
            <w:tcW w:w="4077" w:type="dxa"/>
            <w:gridSpan w:val="39"/>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58175E" w:rsidRDefault="00587149" w:rsidP="00BB034D">
            <w:pPr>
              <w:pStyle w:val="ConsPlusNormal"/>
              <w:spacing w:line="240" w:lineRule="auto"/>
              <w:jc w:val="center"/>
              <w:rPr>
                <w:rFonts w:ascii="Times New Roman" w:hAnsi="Times New Roman" w:cs="Times New Roman"/>
                <w:color w:val="auto"/>
                <w:sz w:val="22"/>
                <w:szCs w:val="22"/>
              </w:rPr>
            </w:pPr>
            <w:r w:rsidRPr="0058175E">
              <w:rPr>
                <w:rFonts w:ascii="Times New Roman" w:hAnsi="Times New Roman" w:cs="Times New Roman"/>
                <w:color w:val="auto"/>
                <w:sz w:val="22"/>
                <w:szCs w:val="22"/>
              </w:rPr>
              <w:t>9.1.2.1.</w:t>
            </w:r>
          </w:p>
        </w:tc>
        <w:tc>
          <w:tcPr>
            <w:tcW w:w="5712" w:type="dxa"/>
            <w:gridSpan w:val="4"/>
          </w:tcPr>
          <w:p w:rsidR="00587149" w:rsidRPr="0058175E" w:rsidRDefault="00587149" w:rsidP="00585248">
            <w:pPr>
              <w:pStyle w:val="ConsPlusNormal"/>
              <w:spacing w:line="240" w:lineRule="auto"/>
              <w:rPr>
                <w:rFonts w:ascii="Times New Roman" w:hAnsi="Times New Roman" w:cs="Times New Roman"/>
                <w:color w:val="auto"/>
                <w:sz w:val="22"/>
                <w:szCs w:val="22"/>
              </w:rPr>
            </w:pPr>
            <w:r w:rsidRPr="0058175E">
              <w:rPr>
                <w:rFonts w:ascii="Times New Roman" w:hAnsi="Times New Roman" w:cs="Times New Roman"/>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58175E">
              <w:rPr>
                <w:rFonts w:ascii="Times New Roman" w:hAnsi="Times New Roman" w:cs="Times New Roman"/>
                <w:sz w:val="22"/>
                <w:szCs w:val="22"/>
              </w:rPr>
              <w:t>контроль за</w:t>
            </w:r>
            <w:proofErr w:type="gramEnd"/>
            <w:r w:rsidRPr="0058175E">
              <w:rPr>
                <w:rFonts w:ascii="Times New Roman" w:hAnsi="Times New Roman" w:cs="Times New Roman"/>
                <w:sz w:val="22"/>
                <w:szCs w:val="22"/>
              </w:rPr>
              <w:t xml:space="preserve"> приемом лекарственных препаратов и др.)</w:t>
            </w:r>
          </w:p>
        </w:tc>
        <w:tc>
          <w:tcPr>
            <w:tcW w:w="4077" w:type="dxa"/>
            <w:gridSpan w:val="39"/>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58175E" w:rsidRDefault="00587149" w:rsidP="00BB034D">
            <w:pPr>
              <w:pStyle w:val="ConsPlusNormal"/>
              <w:spacing w:line="240" w:lineRule="auto"/>
              <w:jc w:val="center"/>
              <w:rPr>
                <w:rFonts w:ascii="Times New Roman" w:hAnsi="Times New Roman" w:cs="Times New Roman"/>
                <w:color w:val="auto"/>
                <w:sz w:val="22"/>
                <w:szCs w:val="22"/>
              </w:rPr>
            </w:pPr>
            <w:r w:rsidRPr="0058175E">
              <w:rPr>
                <w:rFonts w:ascii="Times New Roman" w:hAnsi="Times New Roman" w:cs="Times New Roman"/>
                <w:color w:val="auto"/>
                <w:sz w:val="22"/>
                <w:szCs w:val="22"/>
              </w:rPr>
              <w:t>9.1.2.2.</w:t>
            </w:r>
          </w:p>
        </w:tc>
        <w:tc>
          <w:tcPr>
            <w:tcW w:w="5712" w:type="dxa"/>
            <w:gridSpan w:val="4"/>
          </w:tcPr>
          <w:p w:rsidR="00587149" w:rsidRPr="0058175E" w:rsidRDefault="00587149" w:rsidP="00585248">
            <w:pPr>
              <w:pStyle w:val="ConsPlusNormal"/>
              <w:spacing w:line="240" w:lineRule="auto"/>
              <w:rPr>
                <w:rFonts w:ascii="Times New Roman" w:hAnsi="Times New Roman" w:cs="Times New Roman"/>
                <w:color w:val="auto"/>
                <w:sz w:val="22"/>
                <w:szCs w:val="22"/>
              </w:rPr>
            </w:pPr>
            <w:r w:rsidRPr="0058175E">
              <w:rPr>
                <w:rFonts w:ascii="Times New Roman" w:hAnsi="Times New Roman" w:cs="Times New Roman"/>
                <w:sz w:val="22"/>
                <w:szCs w:val="22"/>
              </w:rPr>
              <w:t>Систематическое наблюдение за получателями социальных услуг для выявления отклонений в состоянии их здоровья</w:t>
            </w:r>
          </w:p>
        </w:tc>
        <w:tc>
          <w:tcPr>
            <w:tcW w:w="4077" w:type="dxa"/>
            <w:gridSpan w:val="39"/>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58175E" w:rsidRDefault="00587149" w:rsidP="00BB034D">
            <w:pPr>
              <w:pStyle w:val="ConsPlusNormal"/>
              <w:spacing w:line="240" w:lineRule="auto"/>
              <w:jc w:val="center"/>
              <w:rPr>
                <w:rFonts w:ascii="Times New Roman" w:hAnsi="Times New Roman" w:cs="Times New Roman"/>
                <w:color w:val="auto"/>
                <w:sz w:val="22"/>
                <w:szCs w:val="22"/>
              </w:rPr>
            </w:pPr>
            <w:r w:rsidRPr="0058175E">
              <w:rPr>
                <w:rFonts w:ascii="Times New Roman" w:hAnsi="Times New Roman" w:cs="Times New Roman"/>
                <w:color w:val="auto"/>
                <w:sz w:val="22"/>
                <w:szCs w:val="22"/>
              </w:rPr>
              <w:t>9.1.2.3.</w:t>
            </w:r>
          </w:p>
        </w:tc>
        <w:tc>
          <w:tcPr>
            <w:tcW w:w="5712" w:type="dxa"/>
            <w:gridSpan w:val="4"/>
          </w:tcPr>
          <w:p w:rsidR="00587149" w:rsidRPr="0058175E" w:rsidRDefault="00587149" w:rsidP="00585248">
            <w:pPr>
              <w:pStyle w:val="ConsPlusNormal"/>
              <w:spacing w:line="240" w:lineRule="auto"/>
              <w:rPr>
                <w:rFonts w:ascii="Times New Roman" w:hAnsi="Times New Roman" w:cs="Times New Roman"/>
                <w:color w:val="auto"/>
                <w:sz w:val="22"/>
                <w:szCs w:val="22"/>
              </w:rPr>
            </w:pPr>
            <w:r w:rsidRPr="0058175E">
              <w:rPr>
                <w:rFonts w:ascii="Times New Roman" w:hAnsi="Times New Roman" w:cs="Times New Roman"/>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4077" w:type="dxa"/>
            <w:gridSpan w:val="39"/>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58175E" w:rsidRDefault="00587149" w:rsidP="00BB034D">
            <w:pPr>
              <w:pStyle w:val="ConsPlusNormal"/>
              <w:spacing w:line="240" w:lineRule="auto"/>
              <w:jc w:val="center"/>
              <w:rPr>
                <w:rFonts w:ascii="Times New Roman" w:hAnsi="Times New Roman" w:cs="Times New Roman"/>
                <w:color w:val="auto"/>
                <w:sz w:val="22"/>
                <w:szCs w:val="22"/>
              </w:rPr>
            </w:pPr>
            <w:r w:rsidRPr="0058175E">
              <w:rPr>
                <w:rFonts w:ascii="Times New Roman" w:hAnsi="Times New Roman" w:cs="Times New Roman"/>
                <w:color w:val="auto"/>
                <w:sz w:val="22"/>
                <w:szCs w:val="22"/>
              </w:rPr>
              <w:t>9.1.3.</w:t>
            </w:r>
          </w:p>
        </w:tc>
        <w:tc>
          <w:tcPr>
            <w:tcW w:w="5712" w:type="dxa"/>
            <w:gridSpan w:val="4"/>
          </w:tcPr>
          <w:p w:rsidR="00587149" w:rsidRPr="0058175E" w:rsidRDefault="00587149" w:rsidP="00585248">
            <w:pPr>
              <w:pStyle w:val="ConsPlusNormal"/>
              <w:spacing w:line="240" w:lineRule="auto"/>
              <w:rPr>
                <w:rFonts w:ascii="Times New Roman" w:hAnsi="Times New Roman" w:cs="Times New Roman"/>
                <w:color w:val="auto"/>
                <w:sz w:val="22"/>
                <w:szCs w:val="22"/>
              </w:rPr>
            </w:pPr>
            <w:r w:rsidRPr="0058175E">
              <w:rPr>
                <w:rFonts w:ascii="Times New Roman" w:hAnsi="Times New Roman" w:cs="Times New Roman"/>
                <w:color w:val="auto"/>
                <w:sz w:val="22"/>
                <w:szCs w:val="22"/>
              </w:rPr>
              <w:t>Социально-психологические услуги:</w:t>
            </w:r>
          </w:p>
        </w:tc>
        <w:tc>
          <w:tcPr>
            <w:tcW w:w="4077" w:type="dxa"/>
            <w:gridSpan w:val="39"/>
            <w:vMerge w:val="restart"/>
          </w:tcPr>
          <w:p w:rsidR="00587149" w:rsidRPr="00EE674D" w:rsidRDefault="00587149" w:rsidP="00585248">
            <w:pPr>
              <w:pStyle w:val="ConsPlusNormal"/>
              <w:spacing w:line="240" w:lineRule="auto"/>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58175E" w:rsidRDefault="00587149" w:rsidP="00BB034D">
            <w:pPr>
              <w:pStyle w:val="ConsPlusNormal"/>
              <w:spacing w:line="240" w:lineRule="auto"/>
              <w:jc w:val="center"/>
              <w:rPr>
                <w:rFonts w:ascii="Times New Roman" w:hAnsi="Times New Roman" w:cs="Times New Roman"/>
                <w:color w:val="auto"/>
                <w:sz w:val="22"/>
                <w:szCs w:val="22"/>
              </w:rPr>
            </w:pPr>
            <w:r w:rsidRPr="0058175E">
              <w:rPr>
                <w:rFonts w:ascii="Times New Roman" w:hAnsi="Times New Roman" w:cs="Times New Roman"/>
                <w:color w:val="auto"/>
                <w:sz w:val="22"/>
                <w:szCs w:val="22"/>
              </w:rPr>
              <w:t>9.1.3.1.</w:t>
            </w:r>
          </w:p>
        </w:tc>
        <w:tc>
          <w:tcPr>
            <w:tcW w:w="5712" w:type="dxa"/>
            <w:gridSpan w:val="4"/>
          </w:tcPr>
          <w:p w:rsidR="00587149" w:rsidRPr="0058175E" w:rsidRDefault="00587149" w:rsidP="00585248">
            <w:pPr>
              <w:pStyle w:val="ConsPlusNormal"/>
              <w:spacing w:line="240" w:lineRule="auto"/>
              <w:rPr>
                <w:rFonts w:ascii="Times New Roman" w:hAnsi="Times New Roman" w:cs="Times New Roman"/>
                <w:color w:val="auto"/>
                <w:sz w:val="22"/>
                <w:szCs w:val="22"/>
              </w:rPr>
            </w:pPr>
            <w:r w:rsidRPr="0058175E">
              <w:rPr>
                <w:rFonts w:ascii="Times New Roman" w:hAnsi="Times New Roman" w:cs="Times New Roman"/>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4077" w:type="dxa"/>
            <w:gridSpan w:val="39"/>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58175E" w:rsidRDefault="00587149" w:rsidP="00BB034D">
            <w:pPr>
              <w:pStyle w:val="ConsPlusNormal"/>
              <w:spacing w:line="240" w:lineRule="auto"/>
              <w:jc w:val="center"/>
              <w:rPr>
                <w:rFonts w:ascii="Times New Roman" w:hAnsi="Times New Roman" w:cs="Times New Roman"/>
                <w:color w:val="auto"/>
                <w:sz w:val="22"/>
                <w:szCs w:val="22"/>
              </w:rPr>
            </w:pPr>
            <w:r w:rsidRPr="0058175E">
              <w:rPr>
                <w:rFonts w:ascii="Times New Roman" w:hAnsi="Times New Roman" w:cs="Times New Roman"/>
                <w:color w:val="auto"/>
                <w:sz w:val="22"/>
                <w:szCs w:val="22"/>
              </w:rPr>
              <w:t>9.1.4.</w:t>
            </w:r>
          </w:p>
        </w:tc>
        <w:tc>
          <w:tcPr>
            <w:tcW w:w="5712" w:type="dxa"/>
            <w:gridSpan w:val="4"/>
          </w:tcPr>
          <w:p w:rsidR="00587149" w:rsidRPr="0058175E" w:rsidRDefault="00587149" w:rsidP="00585248">
            <w:pPr>
              <w:pStyle w:val="ConsPlusNormal"/>
              <w:spacing w:line="240" w:lineRule="auto"/>
              <w:rPr>
                <w:rFonts w:ascii="Times New Roman" w:hAnsi="Times New Roman" w:cs="Times New Roman"/>
                <w:color w:val="auto"/>
                <w:sz w:val="22"/>
                <w:szCs w:val="22"/>
              </w:rPr>
            </w:pPr>
            <w:r w:rsidRPr="0058175E">
              <w:rPr>
                <w:rFonts w:ascii="Times New Roman" w:hAnsi="Times New Roman" w:cs="Times New Roman"/>
                <w:color w:val="auto"/>
                <w:sz w:val="22"/>
                <w:szCs w:val="22"/>
              </w:rPr>
              <w:t>Социально-педагогические услуги:</w:t>
            </w:r>
          </w:p>
        </w:tc>
        <w:tc>
          <w:tcPr>
            <w:tcW w:w="4077" w:type="dxa"/>
            <w:gridSpan w:val="39"/>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58175E" w:rsidRDefault="00587149" w:rsidP="00BB034D">
            <w:pPr>
              <w:pStyle w:val="ConsPlusNormal"/>
              <w:spacing w:line="240" w:lineRule="auto"/>
              <w:jc w:val="center"/>
              <w:rPr>
                <w:rFonts w:ascii="Times New Roman" w:hAnsi="Times New Roman" w:cs="Times New Roman"/>
                <w:color w:val="auto"/>
                <w:sz w:val="22"/>
                <w:szCs w:val="22"/>
              </w:rPr>
            </w:pPr>
            <w:r w:rsidRPr="0058175E">
              <w:rPr>
                <w:rFonts w:ascii="Times New Roman" w:hAnsi="Times New Roman" w:cs="Times New Roman"/>
                <w:color w:val="auto"/>
                <w:sz w:val="22"/>
                <w:szCs w:val="22"/>
              </w:rPr>
              <w:t>9.1.4.1.</w:t>
            </w:r>
          </w:p>
        </w:tc>
        <w:tc>
          <w:tcPr>
            <w:tcW w:w="5712" w:type="dxa"/>
            <w:gridSpan w:val="4"/>
          </w:tcPr>
          <w:p w:rsidR="00587149" w:rsidRPr="0058175E" w:rsidRDefault="00587149" w:rsidP="00585248">
            <w:pPr>
              <w:pStyle w:val="ConsPlusNormal"/>
              <w:spacing w:line="240" w:lineRule="auto"/>
              <w:rPr>
                <w:rFonts w:ascii="Times New Roman" w:hAnsi="Times New Roman" w:cs="Times New Roman"/>
                <w:color w:val="auto"/>
                <w:sz w:val="22"/>
                <w:szCs w:val="22"/>
              </w:rPr>
            </w:pPr>
            <w:r w:rsidRPr="0058175E">
              <w:rPr>
                <w:rFonts w:ascii="Times New Roman" w:hAnsi="Times New Roman" w:cs="Times New Roman"/>
                <w:sz w:val="22"/>
                <w:szCs w:val="22"/>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4077" w:type="dxa"/>
            <w:gridSpan w:val="39"/>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58175E" w:rsidRDefault="00587149" w:rsidP="00BB034D">
            <w:pPr>
              <w:pStyle w:val="ConsPlusNormal"/>
              <w:spacing w:line="240" w:lineRule="auto"/>
              <w:jc w:val="center"/>
              <w:rPr>
                <w:rFonts w:ascii="Times New Roman" w:hAnsi="Times New Roman" w:cs="Times New Roman"/>
                <w:color w:val="auto"/>
                <w:sz w:val="22"/>
                <w:szCs w:val="22"/>
              </w:rPr>
            </w:pPr>
            <w:r w:rsidRPr="0058175E">
              <w:rPr>
                <w:rFonts w:ascii="Times New Roman" w:hAnsi="Times New Roman" w:cs="Times New Roman"/>
                <w:color w:val="auto"/>
                <w:sz w:val="22"/>
                <w:szCs w:val="22"/>
              </w:rPr>
              <w:t>9.1.4.2.</w:t>
            </w:r>
          </w:p>
        </w:tc>
        <w:tc>
          <w:tcPr>
            <w:tcW w:w="5712" w:type="dxa"/>
            <w:gridSpan w:val="4"/>
          </w:tcPr>
          <w:p w:rsidR="00587149" w:rsidRPr="0058175E" w:rsidRDefault="00587149" w:rsidP="00585248">
            <w:pPr>
              <w:pStyle w:val="ConsPlusNormal"/>
              <w:spacing w:line="240" w:lineRule="auto"/>
              <w:rPr>
                <w:rFonts w:ascii="Times New Roman" w:hAnsi="Times New Roman" w:cs="Times New Roman"/>
                <w:color w:val="auto"/>
                <w:sz w:val="22"/>
                <w:szCs w:val="22"/>
              </w:rPr>
            </w:pPr>
            <w:r w:rsidRPr="0058175E">
              <w:rPr>
                <w:rFonts w:ascii="Times New Roman" w:hAnsi="Times New Roman" w:cs="Times New Roman"/>
                <w:sz w:val="22"/>
                <w:szCs w:val="22"/>
              </w:rPr>
              <w:t>Социально-педагогическая коррекция, включая диагностику и консультирование</w:t>
            </w:r>
          </w:p>
        </w:tc>
        <w:tc>
          <w:tcPr>
            <w:tcW w:w="4077" w:type="dxa"/>
            <w:gridSpan w:val="39"/>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58175E" w:rsidRDefault="00587149" w:rsidP="00BB034D">
            <w:pPr>
              <w:pStyle w:val="ConsPlusNormal"/>
              <w:spacing w:line="240" w:lineRule="auto"/>
              <w:jc w:val="center"/>
              <w:rPr>
                <w:rFonts w:ascii="Times New Roman" w:hAnsi="Times New Roman" w:cs="Times New Roman"/>
                <w:color w:val="auto"/>
                <w:sz w:val="22"/>
                <w:szCs w:val="22"/>
              </w:rPr>
            </w:pPr>
            <w:r w:rsidRPr="0058175E">
              <w:rPr>
                <w:rFonts w:ascii="Times New Roman" w:hAnsi="Times New Roman" w:cs="Times New Roman"/>
                <w:color w:val="auto"/>
                <w:sz w:val="22"/>
                <w:szCs w:val="22"/>
              </w:rPr>
              <w:t>9.1.4.3.</w:t>
            </w:r>
          </w:p>
        </w:tc>
        <w:tc>
          <w:tcPr>
            <w:tcW w:w="5712" w:type="dxa"/>
            <w:gridSpan w:val="4"/>
          </w:tcPr>
          <w:p w:rsidR="00587149" w:rsidRPr="0058175E" w:rsidRDefault="00587149" w:rsidP="00585248">
            <w:pPr>
              <w:pStyle w:val="ConsPlusNormal"/>
              <w:spacing w:line="240" w:lineRule="auto"/>
              <w:rPr>
                <w:rFonts w:ascii="Times New Roman" w:hAnsi="Times New Roman" w:cs="Times New Roman"/>
                <w:color w:val="auto"/>
                <w:sz w:val="22"/>
                <w:szCs w:val="22"/>
              </w:rPr>
            </w:pPr>
            <w:r w:rsidRPr="0058175E">
              <w:rPr>
                <w:rFonts w:ascii="Times New Roman" w:hAnsi="Times New Roman" w:cs="Times New Roman"/>
                <w:sz w:val="22"/>
                <w:szCs w:val="22"/>
              </w:rPr>
              <w:t>Формирование позитивных интересов получателей социальных услуг (в том числе в сфере досуга)</w:t>
            </w:r>
          </w:p>
        </w:tc>
        <w:tc>
          <w:tcPr>
            <w:tcW w:w="4077" w:type="dxa"/>
            <w:gridSpan w:val="39"/>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CC3A4E" w:rsidRDefault="00587149" w:rsidP="00BB034D">
            <w:pPr>
              <w:pStyle w:val="ConsPlusNormal"/>
              <w:spacing w:line="240" w:lineRule="auto"/>
              <w:jc w:val="center"/>
              <w:rPr>
                <w:rFonts w:ascii="Times New Roman" w:hAnsi="Times New Roman" w:cs="Times New Roman"/>
                <w:color w:val="auto"/>
                <w:sz w:val="22"/>
                <w:szCs w:val="22"/>
              </w:rPr>
            </w:pPr>
            <w:r w:rsidRPr="00CC3A4E">
              <w:rPr>
                <w:rFonts w:ascii="Times New Roman" w:hAnsi="Times New Roman" w:cs="Times New Roman"/>
                <w:color w:val="auto"/>
                <w:sz w:val="22"/>
                <w:szCs w:val="22"/>
              </w:rPr>
              <w:t>9.1.5.</w:t>
            </w:r>
          </w:p>
        </w:tc>
        <w:tc>
          <w:tcPr>
            <w:tcW w:w="5712" w:type="dxa"/>
            <w:gridSpan w:val="4"/>
          </w:tcPr>
          <w:p w:rsidR="00587149" w:rsidRPr="00CC3A4E" w:rsidRDefault="00587149" w:rsidP="00585248">
            <w:pPr>
              <w:pStyle w:val="ConsPlusNormal"/>
              <w:spacing w:line="240" w:lineRule="auto"/>
              <w:rPr>
                <w:rFonts w:ascii="Times New Roman" w:hAnsi="Times New Roman" w:cs="Times New Roman"/>
                <w:color w:val="auto"/>
                <w:sz w:val="22"/>
                <w:szCs w:val="22"/>
              </w:rPr>
            </w:pPr>
            <w:r w:rsidRPr="00CC3A4E">
              <w:rPr>
                <w:rFonts w:ascii="Times New Roman" w:hAnsi="Times New Roman" w:cs="Times New Roman"/>
                <w:color w:val="auto"/>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4077" w:type="dxa"/>
            <w:gridSpan w:val="39"/>
            <w:vMerge w:val="restart"/>
          </w:tcPr>
          <w:p w:rsidR="00587149" w:rsidRPr="00EE674D" w:rsidRDefault="00587149" w:rsidP="00585248">
            <w:pPr>
              <w:pStyle w:val="ConsPlusNormal"/>
              <w:spacing w:line="240" w:lineRule="auto"/>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CC3A4E" w:rsidRDefault="00CC3A4E" w:rsidP="00BB034D">
            <w:pPr>
              <w:pStyle w:val="ConsPlusNormal"/>
              <w:spacing w:line="240" w:lineRule="auto"/>
              <w:jc w:val="center"/>
              <w:rPr>
                <w:rFonts w:ascii="Times New Roman" w:hAnsi="Times New Roman" w:cs="Times New Roman"/>
                <w:color w:val="auto"/>
                <w:sz w:val="22"/>
                <w:szCs w:val="22"/>
              </w:rPr>
            </w:pPr>
            <w:r w:rsidRPr="00CC3A4E">
              <w:rPr>
                <w:rFonts w:ascii="Times New Roman" w:hAnsi="Times New Roman" w:cs="Times New Roman"/>
                <w:color w:val="auto"/>
                <w:sz w:val="22"/>
                <w:szCs w:val="22"/>
              </w:rPr>
              <w:t>9.1.5</w:t>
            </w:r>
            <w:r w:rsidR="00587149" w:rsidRPr="00CC3A4E">
              <w:rPr>
                <w:rFonts w:ascii="Times New Roman" w:hAnsi="Times New Roman" w:cs="Times New Roman"/>
                <w:color w:val="auto"/>
                <w:sz w:val="22"/>
                <w:szCs w:val="22"/>
              </w:rPr>
              <w:t>.1.</w:t>
            </w:r>
          </w:p>
        </w:tc>
        <w:tc>
          <w:tcPr>
            <w:tcW w:w="5712" w:type="dxa"/>
            <w:gridSpan w:val="4"/>
          </w:tcPr>
          <w:p w:rsidR="00587149" w:rsidRPr="00CC3A4E" w:rsidRDefault="00587149" w:rsidP="00585248">
            <w:pPr>
              <w:pStyle w:val="ConsPlusNormal"/>
              <w:spacing w:line="240" w:lineRule="auto"/>
              <w:rPr>
                <w:rFonts w:ascii="Times New Roman" w:hAnsi="Times New Roman" w:cs="Times New Roman"/>
                <w:color w:val="auto"/>
                <w:sz w:val="22"/>
                <w:szCs w:val="22"/>
              </w:rPr>
            </w:pPr>
            <w:r w:rsidRPr="00CC3A4E">
              <w:rPr>
                <w:rFonts w:ascii="Times New Roman" w:hAnsi="Times New Roman" w:cs="Times New Roman"/>
                <w:sz w:val="22"/>
                <w:szCs w:val="22"/>
              </w:rPr>
              <w:t>Проведение социально-реабилитационных мероприятий в сфере социального обслуживания</w:t>
            </w:r>
          </w:p>
        </w:tc>
        <w:tc>
          <w:tcPr>
            <w:tcW w:w="4077" w:type="dxa"/>
            <w:gridSpan w:val="39"/>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pStyle w:val="ConsPlusNormal"/>
              <w:spacing w:line="240" w:lineRule="auto"/>
              <w:jc w:val="center"/>
              <w:outlineLvl w:val="1"/>
              <w:rPr>
                <w:rFonts w:ascii="Times New Roman" w:hAnsi="Times New Roman" w:cs="Times New Roman"/>
                <w:b/>
                <w:color w:val="auto"/>
                <w:sz w:val="22"/>
                <w:szCs w:val="22"/>
              </w:rPr>
            </w:pPr>
            <w:r w:rsidRPr="00EE674D">
              <w:rPr>
                <w:rFonts w:ascii="Times New Roman" w:hAnsi="Times New Roman" w:cs="Times New Roman"/>
                <w:b/>
                <w:color w:val="auto"/>
                <w:sz w:val="22"/>
                <w:szCs w:val="22"/>
              </w:rPr>
              <w:t>10.</w:t>
            </w:r>
          </w:p>
        </w:tc>
        <w:tc>
          <w:tcPr>
            <w:tcW w:w="9789" w:type="dxa"/>
            <w:gridSpan w:val="43"/>
          </w:tcPr>
          <w:p w:rsidR="00587149" w:rsidRPr="00EE674D" w:rsidRDefault="00587149" w:rsidP="00585248">
            <w:pPr>
              <w:pStyle w:val="ConsPlusNormal"/>
              <w:spacing w:line="240" w:lineRule="auto"/>
              <w:jc w:val="center"/>
              <w:rPr>
                <w:rFonts w:ascii="Times New Roman" w:hAnsi="Times New Roman" w:cs="Times New Roman"/>
                <w:b/>
                <w:color w:val="auto"/>
                <w:sz w:val="22"/>
                <w:szCs w:val="22"/>
              </w:rPr>
            </w:pPr>
            <w:r w:rsidRPr="00EE674D">
              <w:rPr>
                <w:rFonts w:ascii="Times New Roman" w:hAnsi="Times New Roman" w:cs="Times New Roman"/>
                <w:b/>
                <w:color w:val="auto"/>
                <w:sz w:val="22"/>
                <w:szCs w:val="22"/>
              </w:rPr>
              <w:t>Социальные услуги, предоставляемые детям-инвалидам, в дополнение к услугам в стационарной форме социального обслуживания с временным проживанием и полустационарной форме социального обслуживания</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10.1.</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10.1.1.</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Предоставление гигиенических услуг лицам, не способным по состоянию здоровья самостоятельно выполнять их</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94,12</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lastRenderedPageBreak/>
              <w:t>10.2.</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Социально-медицинские услуги:</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val="restart"/>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10.2.1.</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оздоровительных мероприятий:</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tcPr>
          <w:p w:rsidR="00587149" w:rsidRPr="00EE674D" w:rsidRDefault="00587149" w:rsidP="00BB034D">
            <w:pPr>
              <w:spacing w:line="240" w:lineRule="auto"/>
              <w:jc w:val="center"/>
              <w:rPr>
                <w:rFonts w:ascii="Times New Roman" w:hAnsi="Times New Roman"/>
              </w:rPr>
            </w:pP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лечебная физкультура</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60,41</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tcPr>
          <w:p w:rsidR="00587149" w:rsidRPr="00EE674D" w:rsidRDefault="00587149" w:rsidP="00BB034D">
            <w:pPr>
              <w:spacing w:line="240" w:lineRule="auto"/>
              <w:jc w:val="center"/>
              <w:rPr>
                <w:rFonts w:ascii="Times New Roman" w:hAnsi="Times New Roman"/>
              </w:rPr>
            </w:pP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массаж</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104,03</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tcPr>
          <w:p w:rsidR="00587149" w:rsidRPr="00EE674D" w:rsidRDefault="00587149" w:rsidP="00BB034D">
            <w:pPr>
              <w:spacing w:line="240" w:lineRule="auto"/>
              <w:jc w:val="center"/>
              <w:rPr>
                <w:rFonts w:ascii="Times New Roman" w:hAnsi="Times New Roman"/>
              </w:rPr>
            </w:pP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proofErr w:type="spellStart"/>
            <w:r w:rsidRPr="00EE674D">
              <w:rPr>
                <w:rFonts w:ascii="Times New Roman" w:hAnsi="Times New Roman" w:cs="Times New Roman"/>
                <w:color w:val="auto"/>
                <w:sz w:val="22"/>
                <w:szCs w:val="22"/>
              </w:rPr>
              <w:t>фитопроцедуры</w:t>
            </w:r>
            <w:proofErr w:type="spellEnd"/>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55,27</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tcPr>
          <w:p w:rsidR="00587149" w:rsidRPr="00EE674D" w:rsidRDefault="00587149" w:rsidP="00BB034D">
            <w:pPr>
              <w:spacing w:line="240" w:lineRule="auto"/>
              <w:jc w:val="center"/>
              <w:rPr>
                <w:rFonts w:ascii="Times New Roman" w:hAnsi="Times New Roman"/>
              </w:rPr>
            </w:pP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водные процедуры</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73,68</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tcPr>
          <w:p w:rsidR="00587149" w:rsidRPr="00EE674D" w:rsidRDefault="00587149" w:rsidP="00BB034D">
            <w:pPr>
              <w:spacing w:line="240" w:lineRule="auto"/>
              <w:jc w:val="center"/>
              <w:rPr>
                <w:rFonts w:ascii="Times New Roman" w:hAnsi="Times New Roman"/>
              </w:rPr>
            </w:pP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proofErr w:type="spellStart"/>
            <w:r w:rsidRPr="00EE674D">
              <w:rPr>
                <w:rFonts w:ascii="Times New Roman" w:hAnsi="Times New Roman" w:cs="Times New Roman"/>
                <w:color w:val="auto"/>
                <w:sz w:val="22"/>
                <w:szCs w:val="22"/>
              </w:rPr>
              <w:t>физиопроцедуры</w:t>
            </w:r>
            <w:proofErr w:type="spellEnd"/>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69,36</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10.2.2.</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мероприятий, направленных на формирование здорового образа жизни</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104,03</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10.2.3.</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занятий по адаптивной физической культуре</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69,36</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10.3.</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Социально-педагогические услуги:</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10.3.1.</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Социально-педагогическая коррекция, включая диагностику и консультирование</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99,95</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10.4.</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Социально-трудовые услуги:</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10.4.1.</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трудоустройстве</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85,87</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10.4.2.</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мероприятий по использованию трудовых возможностей и обучению доступным профессиональным навыкам</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w:t>
            </w:r>
            <w:r w:rsidRPr="00EE674D">
              <w:rPr>
                <w:rFonts w:ascii="Times New Roman" w:hAnsi="Times New Roman" w:cs="Times New Roman"/>
                <w:color w:val="auto"/>
                <w:sz w:val="22"/>
                <w:szCs w:val="22"/>
              </w:rPr>
              <w:lastRenderedPageBreak/>
              <w:t>х услуг</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73,68</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lastRenderedPageBreak/>
              <w:t>10.4.3.</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Организация обучения детей трудовым навыкам</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8</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110,53</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10.5.</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Социально-правовые услуги:</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10.5.1.</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Оказание помощи в оформлении </w:t>
            </w:r>
            <w:proofErr w:type="gramStart"/>
            <w:r w:rsidRPr="00EE674D">
              <w:rPr>
                <w:rFonts w:ascii="Times New Roman" w:hAnsi="Times New Roman" w:cs="Times New Roman"/>
                <w:color w:val="auto"/>
                <w:sz w:val="22"/>
                <w:szCs w:val="22"/>
              </w:rPr>
              <w:t>и(</w:t>
            </w:r>
            <w:proofErr w:type="gramEnd"/>
            <w:r w:rsidRPr="00EE674D">
              <w:rPr>
                <w:rFonts w:ascii="Times New Roman" w:hAnsi="Times New Roman" w:cs="Times New Roman"/>
                <w:color w:val="auto"/>
                <w:sz w:val="22"/>
                <w:szCs w:val="22"/>
              </w:rPr>
              <w:t>или) восстановлении документов получателей социальных услуг</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28,71</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10.5.2.</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получении юридических услуг (в том числе бесплатно)</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28,71</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10.5.3.</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защите прав и законных интересов получателей социальных услуг</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28,71</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10.6.</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10.6.1.</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Обучение инвалидов (детей-инвалидов) пользованию средствами ухода и техническими средствами реабилитации</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60,41</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10.6.2.</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обучении навыкам компьютерной грамотности</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w:t>
            </w:r>
            <w:r w:rsidRPr="00EE674D">
              <w:rPr>
                <w:rFonts w:ascii="Times New Roman" w:hAnsi="Times New Roman" w:cs="Times New Roman"/>
                <w:color w:val="auto"/>
                <w:sz w:val="22"/>
                <w:szCs w:val="22"/>
              </w:rPr>
              <w:lastRenderedPageBreak/>
              <w:t>й предоставления социальных услуг</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110,53</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pStyle w:val="ConsPlusNormal"/>
              <w:spacing w:line="240" w:lineRule="auto"/>
              <w:jc w:val="center"/>
              <w:outlineLvl w:val="1"/>
              <w:rPr>
                <w:rFonts w:ascii="Times New Roman" w:hAnsi="Times New Roman" w:cs="Times New Roman"/>
                <w:b/>
                <w:color w:val="auto"/>
                <w:sz w:val="22"/>
                <w:szCs w:val="22"/>
              </w:rPr>
            </w:pPr>
            <w:r w:rsidRPr="00EE674D">
              <w:rPr>
                <w:rFonts w:ascii="Times New Roman" w:hAnsi="Times New Roman" w:cs="Times New Roman"/>
                <w:b/>
                <w:color w:val="auto"/>
                <w:sz w:val="22"/>
                <w:szCs w:val="22"/>
              </w:rPr>
              <w:lastRenderedPageBreak/>
              <w:t>11.</w:t>
            </w:r>
          </w:p>
        </w:tc>
        <w:tc>
          <w:tcPr>
            <w:tcW w:w="9789" w:type="dxa"/>
            <w:gridSpan w:val="43"/>
          </w:tcPr>
          <w:p w:rsidR="00587149" w:rsidRPr="00EE674D" w:rsidRDefault="00587149" w:rsidP="00585248">
            <w:pPr>
              <w:pStyle w:val="ConsPlusNormal"/>
              <w:spacing w:line="240" w:lineRule="auto"/>
              <w:jc w:val="center"/>
              <w:rPr>
                <w:rFonts w:ascii="Times New Roman" w:hAnsi="Times New Roman" w:cs="Times New Roman"/>
                <w:b/>
                <w:color w:val="auto"/>
                <w:sz w:val="22"/>
                <w:szCs w:val="22"/>
              </w:rPr>
            </w:pPr>
            <w:r w:rsidRPr="00EE674D">
              <w:rPr>
                <w:rFonts w:ascii="Times New Roman" w:hAnsi="Times New Roman" w:cs="Times New Roman"/>
                <w:b/>
                <w:color w:val="auto"/>
                <w:sz w:val="22"/>
                <w:szCs w:val="22"/>
              </w:rPr>
              <w:t>Социальные услуги, предоставляемые детям-инвалидам на дому:</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11.1.</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11.1.1.</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кратковременного присмотра за детьми</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180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895,48</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11.2.</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Социально-медицинские услуги:</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val="restart"/>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11.2.1.</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оздоровительных мероприятий:</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tcPr>
          <w:p w:rsidR="00587149" w:rsidRPr="00EE674D" w:rsidRDefault="00587149" w:rsidP="00BB034D">
            <w:pPr>
              <w:spacing w:line="240" w:lineRule="auto"/>
              <w:jc w:val="center"/>
              <w:rPr>
                <w:rFonts w:ascii="Times New Roman" w:hAnsi="Times New Roman"/>
              </w:rPr>
            </w:pP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лечебная физкультура</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69,17</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tcPr>
          <w:p w:rsidR="00587149" w:rsidRPr="00EE674D" w:rsidRDefault="00587149" w:rsidP="00BB034D">
            <w:pPr>
              <w:spacing w:line="240" w:lineRule="auto"/>
              <w:jc w:val="center"/>
              <w:rPr>
                <w:rFonts w:ascii="Times New Roman" w:hAnsi="Times New Roman"/>
              </w:rPr>
            </w:pP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массаж</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117,16</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tcPr>
          <w:p w:rsidR="00587149" w:rsidRPr="00EE674D" w:rsidRDefault="00587149" w:rsidP="00BB034D">
            <w:pPr>
              <w:spacing w:line="240" w:lineRule="auto"/>
              <w:jc w:val="center"/>
              <w:rPr>
                <w:rFonts w:ascii="Times New Roman" w:hAnsi="Times New Roman"/>
              </w:rPr>
            </w:pP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консультирование</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5</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34,58</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11.3.</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Социально-психологические услуги:</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11.3.1.</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60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265,19</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11.4.</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Социально-педагогические услуги:</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11.4.1.</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104,1</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11.4.2.</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Социально-педагогическая коррекция, включая диагностику и консультирование</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941,92</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11.5.</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Социально-правовые услуги:</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11.5.1.</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Оказание помощи в оформлении </w:t>
            </w:r>
            <w:proofErr w:type="gramStart"/>
            <w:r w:rsidRPr="00EE674D">
              <w:rPr>
                <w:rFonts w:ascii="Times New Roman" w:hAnsi="Times New Roman" w:cs="Times New Roman"/>
                <w:color w:val="auto"/>
                <w:sz w:val="22"/>
                <w:szCs w:val="22"/>
              </w:rPr>
              <w:t>и(</w:t>
            </w:r>
            <w:proofErr w:type="gramEnd"/>
            <w:r w:rsidRPr="00EE674D">
              <w:rPr>
                <w:rFonts w:ascii="Times New Roman" w:hAnsi="Times New Roman" w:cs="Times New Roman"/>
                <w:color w:val="auto"/>
                <w:sz w:val="22"/>
                <w:szCs w:val="22"/>
              </w:rPr>
              <w:t>или) восстановлении документов получателей социальных услуг</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99,28</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11.5.2.</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получении юридических услуг (в том числе бесплатно)</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99,28</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11.6.</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11.6.1.</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социально-реабилитационных мероприятий в сфере социального обслуживания</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40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638" w:type="dxa"/>
            <w:gridSpan w:val="10"/>
          </w:tcPr>
          <w:p w:rsidR="00587149" w:rsidRPr="00EE674D" w:rsidRDefault="0002174A"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200,35</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11.6.2.</w:t>
            </w:r>
          </w:p>
        </w:tc>
        <w:tc>
          <w:tcPr>
            <w:tcW w:w="5712" w:type="dxa"/>
            <w:gridSpan w:val="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Обучение навыкам самообслуживания, поведения в быту и общественных местах</w:t>
            </w:r>
          </w:p>
        </w:tc>
        <w:tc>
          <w:tcPr>
            <w:tcW w:w="1277" w:type="dxa"/>
            <w:gridSpan w:val="14"/>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638" w:type="dxa"/>
            <w:gridSpan w:val="10"/>
          </w:tcPr>
          <w:p w:rsidR="000A2305" w:rsidRPr="00EE674D" w:rsidRDefault="000E6F70"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156,16</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pStyle w:val="ConsPlusNormal"/>
              <w:spacing w:line="240" w:lineRule="auto"/>
              <w:jc w:val="center"/>
              <w:outlineLvl w:val="1"/>
              <w:rPr>
                <w:rFonts w:ascii="Times New Roman" w:hAnsi="Times New Roman" w:cs="Times New Roman"/>
                <w:b/>
                <w:color w:val="auto"/>
                <w:sz w:val="22"/>
                <w:szCs w:val="22"/>
              </w:rPr>
            </w:pPr>
            <w:r w:rsidRPr="00EE674D">
              <w:rPr>
                <w:rFonts w:ascii="Times New Roman" w:hAnsi="Times New Roman" w:cs="Times New Roman"/>
                <w:b/>
                <w:color w:val="auto"/>
                <w:sz w:val="22"/>
                <w:szCs w:val="22"/>
              </w:rPr>
              <w:t>12.</w:t>
            </w:r>
          </w:p>
        </w:tc>
        <w:tc>
          <w:tcPr>
            <w:tcW w:w="9789" w:type="dxa"/>
            <w:gridSpan w:val="43"/>
          </w:tcPr>
          <w:p w:rsidR="00587149" w:rsidRPr="00EE674D" w:rsidRDefault="00587149" w:rsidP="00585248">
            <w:pPr>
              <w:pStyle w:val="ConsPlusNormal"/>
              <w:spacing w:line="240" w:lineRule="auto"/>
              <w:jc w:val="center"/>
              <w:rPr>
                <w:rFonts w:ascii="Times New Roman" w:hAnsi="Times New Roman" w:cs="Times New Roman"/>
                <w:b/>
                <w:color w:val="auto"/>
                <w:sz w:val="22"/>
                <w:szCs w:val="22"/>
              </w:rPr>
            </w:pPr>
            <w:r w:rsidRPr="00EE674D">
              <w:rPr>
                <w:rFonts w:ascii="Times New Roman" w:hAnsi="Times New Roman" w:cs="Times New Roman"/>
                <w:b/>
                <w:color w:val="auto"/>
                <w:sz w:val="22"/>
                <w:szCs w:val="22"/>
              </w:rPr>
              <w:t>Социальные услуги, предоставляемые родителям (иным законным представителям) несовершеннолетних детей, если родители (иные законные представители) и</w:t>
            </w:r>
            <w:r w:rsidR="000A2305">
              <w:rPr>
                <w:rFonts w:ascii="Times New Roman" w:hAnsi="Times New Roman" w:cs="Times New Roman"/>
                <w:b/>
                <w:color w:val="auto"/>
                <w:sz w:val="22"/>
                <w:szCs w:val="22"/>
              </w:rPr>
              <w:t xml:space="preserve"> </w:t>
            </w:r>
            <w:r w:rsidRPr="00EE674D">
              <w:rPr>
                <w:rFonts w:ascii="Times New Roman" w:hAnsi="Times New Roman" w:cs="Times New Roman"/>
                <w:b/>
                <w:color w:val="auto"/>
                <w:sz w:val="22"/>
                <w:szCs w:val="22"/>
              </w:rPr>
              <w:t xml:space="preserve">(или) их дети </w:t>
            </w:r>
            <w:r w:rsidRPr="00EE674D">
              <w:rPr>
                <w:rFonts w:ascii="Times New Roman" w:hAnsi="Times New Roman" w:cs="Times New Roman"/>
                <w:b/>
                <w:color w:val="auto"/>
                <w:sz w:val="22"/>
                <w:szCs w:val="22"/>
              </w:rPr>
              <w:lastRenderedPageBreak/>
              <w:t>признаны нуждающимися в социальном обслуживании:</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lastRenderedPageBreak/>
              <w:t>12.1.</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Социально-медицинские услуги:</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12.1.1.</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w:t>
            </w:r>
          </w:p>
        </w:tc>
        <w:tc>
          <w:tcPr>
            <w:tcW w:w="1638" w:type="dxa"/>
            <w:gridSpan w:val="10"/>
          </w:tcPr>
          <w:p w:rsidR="00587149" w:rsidRPr="00EE674D" w:rsidRDefault="000E6F70"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169,22</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12.1.2.</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мероприятий, направленных на формирование здорового образа жизни</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w:t>
            </w:r>
          </w:p>
        </w:tc>
        <w:tc>
          <w:tcPr>
            <w:tcW w:w="1638" w:type="dxa"/>
            <w:gridSpan w:val="10"/>
          </w:tcPr>
          <w:p w:rsidR="00587149" w:rsidRPr="00EE674D" w:rsidRDefault="000E6F70"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114,48</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12.2.</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Социально-психологические услуги:</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12.2.1.</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w:t>
            </w:r>
          </w:p>
        </w:tc>
        <w:tc>
          <w:tcPr>
            <w:tcW w:w="1638" w:type="dxa"/>
            <w:gridSpan w:val="10"/>
          </w:tcPr>
          <w:p w:rsidR="00587149" w:rsidRPr="00EE674D" w:rsidRDefault="000E6F70"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129,92</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11.2.2.</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Социально-психологический патронаж</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40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w:t>
            </w:r>
          </w:p>
        </w:tc>
        <w:tc>
          <w:tcPr>
            <w:tcW w:w="1638" w:type="dxa"/>
            <w:gridSpan w:val="10"/>
          </w:tcPr>
          <w:p w:rsidR="000E6F70" w:rsidRPr="00EE674D" w:rsidRDefault="000E6F70" w:rsidP="000E6F70">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173</w:t>
            </w:r>
            <w:r w:rsidR="009E5601">
              <w:rPr>
                <w:rFonts w:ascii="Times New Roman" w:hAnsi="Times New Roman" w:cs="Times New Roman"/>
                <w:color w:val="auto"/>
                <w:sz w:val="22"/>
                <w:szCs w:val="22"/>
              </w:rPr>
              <w:t>,20</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12.3.</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Социально-педагогические услуги:</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12.3.1.</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Социально-педагогическая коррекция, включая диагностику и консультирование</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638" w:type="dxa"/>
            <w:gridSpan w:val="10"/>
          </w:tcPr>
          <w:p w:rsidR="00587149" w:rsidRPr="00EE674D" w:rsidRDefault="000E6F70"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153,48</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12.3.2.</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4</w:t>
            </w:r>
          </w:p>
        </w:tc>
        <w:tc>
          <w:tcPr>
            <w:tcW w:w="1638" w:type="dxa"/>
            <w:gridSpan w:val="10"/>
          </w:tcPr>
          <w:p w:rsidR="00587149" w:rsidRPr="00EE674D" w:rsidRDefault="000E6F70"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102,33</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12.3.3.</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638" w:type="dxa"/>
            <w:gridSpan w:val="10"/>
          </w:tcPr>
          <w:p w:rsidR="00587149" w:rsidRPr="00EE674D" w:rsidRDefault="000E6F70"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76,73</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12.3.4.</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Формирование позитивных интересов получателей социальных услуг (в том числе в сфере досуга)</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w:t>
            </w:r>
          </w:p>
        </w:tc>
        <w:tc>
          <w:tcPr>
            <w:tcW w:w="1638" w:type="dxa"/>
            <w:gridSpan w:val="10"/>
          </w:tcPr>
          <w:p w:rsidR="00587149" w:rsidRPr="00EE674D" w:rsidRDefault="000E6F70"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69,62</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12.4.</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Социально-правовые услуги:</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lastRenderedPageBreak/>
              <w:t>12.4.1.</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получении юридических услуг (в том числе бесплатно)</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638" w:type="dxa"/>
            <w:gridSpan w:val="10"/>
          </w:tcPr>
          <w:p w:rsidR="00587149" w:rsidRPr="00EE674D" w:rsidRDefault="000E6F70"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64,41</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12.4.2.</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Оказание помощи в оформлении </w:t>
            </w:r>
            <w:proofErr w:type="gramStart"/>
            <w:r w:rsidRPr="00EE674D">
              <w:rPr>
                <w:rFonts w:ascii="Times New Roman" w:hAnsi="Times New Roman" w:cs="Times New Roman"/>
                <w:color w:val="auto"/>
                <w:sz w:val="22"/>
                <w:szCs w:val="22"/>
              </w:rPr>
              <w:t>и(</w:t>
            </w:r>
            <w:proofErr w:type="gramEnd"/>
            <w:r w:rsidRPr="00EE674D">
              <w:rPr>
                <w:rFonts w:ascii="Times New Roman" w:hAnsi="Times New Roman" w:cs="Times New Roman"/>
                <w:color w:val="auto"/>
                <w:sz w:val="22"/>
                <w:szCs w:val="22"/>
              </w:rPr>
              <w:t>или) восстановлении документов получателей социальных услуг</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638" w:type="dxa"/>
            <w:gridSpan w:val="10"/>
          </w:tcPr>
          <w:p w:rsidR="00587149" w:rsidRPr="00EE674D" w:rsidRDefault="000E6F70"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139,27</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12.5.</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Социально-трудовые услуги:</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12.5.1.</w:t>
            </w:r>
          </w:p>
        </w:tc>
        <w:tc>
          <w:tcPr>
            <w:tcW w:w="6245" w:type="dxa"/>
            <w:gridSpan w:val="9"/>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трудоустройстве</w:t>
            </w:r>
          </w:p>
        </w:tc>
        <w:tc>
          <w:tcPr>
            <w:tcW w:w="744" w:type="dxa"/>
            <w:gridSpan w:val="9"/>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638" w:type="dxa"/>
            <w:gridSpan w:val="10"/>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69,62</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pStyle w:val="ConsPlusNormal"/>
              <w:spacing w:line="240" w:lineRule="auto"/>
              <w:jc w:val="center"/>
              <w:outlineLvl w:val="1"/>
              <w:rPr>
                <w:rFonts w:ascii="Times New Roman" w:hAnsi="Times New Roman" w:cs="Times New Roman"/>
                <w:b/>
                <w:color w:val="auto"/>
                <w:sz w:val="22"/>
                <w:szCs w:val="22"/>
              </w:rPr>
            </w:pPr>
            <w:bookmarkStart w:id="7" w:name="P997"/>
            <w:bookmarkEnd w:id="7"/>
          </w:p>
          <w:p w:rsidR="00587149" w:rsidRPr="00EE674D" w:rsidRDefault="00587149" w:rsidP="00585248">
            <w:pPr>
              <w:pStyle w:val="ConsPlusNormal"/>
              <w:spacing w:line="240" w:lineRule="auto"/>
              <w:jc w:val="center"/>
              <w:outlineLvl w:val="1"/>
              <w:rPr>
                <w:rFonts w:ascii="Times New Roman" w:hAnsi="Times New Roman" w:cs="Times New Roman"/>
                <w:b/>
                <w:color w:val="auto"/>
                <w:sz w:val="22"/>
                <w:szCs w:val="22"/>
              </w:rPr>
            </w:pPr>
            <w:r w:rsidRPr="00EE674D">
              <w:rPr>
                <w:rFonts w:ascii="Times New Roman" w:hAnsi="Times New Roman" w:cs="Times New Roman"/>
                <w:b/>
                <w:color w:val="auto"/>
                <w:sz w:val="22"/>
                <w:szCs w:val="22"/>
              </w:rPr>
              <w:t>13.</w:t>
            </w:r>
          </w:p>
        </w:tc>
        <w:tc>
          <w:tcPr>
            <w:tcW w:w="9789" w:type="dxa"/>
            <w:gridSpan w:val="43"/>
          </w:tcPr>
          <w:p w:rsidR="00587149" w:rsidRPr="00EE674D" w:rsidRDefault="00587149" w:rsidP="00585248">
            <w:pPr>
              <w:pStyle w:val="ConsPlusNormal"/>
              <w:spacing w:line="240" w:lineRule="auto"/>
              <w:jc w:val="center"/>
              <w:rPr>
                <w:rFonts w:ascii="Times New Roman" w:hAnsi="Times New Roman" w:cs="Times New Roman"/>
                <w:b/>
                <w:color w:val="auto"/>
                <w:sz w:val="22"/>
                <w:szCs w:val="22"/>
              </w:rPr>
            </w:pPr>
            <w:r w:rsidRPr="00EE674D">
              <w:rPr>
                <w:rFonts w:ascii="Times New Roman" w:hAnsi="Times New Roman" w:cs="Times New Roman"/>
                <w:b/>
                <w:color w:val="auto"/>
                <w:sz w:val="22"/>
                <w:szCs w:val="22"/>
              </w:rPr>
              <w:t>Социальные услуги, предоставляемые несовершеннолетним детям, за исключением детей-инвалидов, в стационарной форме социального обслуживания с временным проживанием</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w:t>
            </w:r>
          </w:p>
        </w:tc>
        <w:tc>
          <w:tcPr>
            <w:tcW w:w="6230"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w:t>
            </w:r>
          </w:p>
        </w:tc>
        <w:tc>
          <w:tcPr>
            <w:tcW w:w="759" w:type="dxa"/>
            <w:gridSpan w:val="10"/>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1440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31</w:t>
            </w:r>
          </w:p>
        </w:tc>
        <w:tc>
          <w:tcPr>
            <w:tcW w:w="1638" w:type="dxa"/>
            <w:gridSpan w:val="10"/>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2020,03</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13.1.1.</w:t>
            </w:r>
          </w:p>
        </w:tc>
        <w:tc>
          <w:tcPr>
            <w:tcW w:w="6230"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w:t>
            </w:r>
          </w:p>
        </w:tc>
        <w:tc>
          <w:tcPr>
            <w:tcW w:w="3559" w:type="dxa"/>
            <w:gridSpan w:val="35"/>
            <w:vMerge w:val="restart"/>
          </w:tcPr>
          <w:p w:rsidR="00587149" w:rsidRPr="00EE674D" w:rsidRDefault="00587149" w:rsidP="00585248">
            <w:pPr>
              <w:pStyle w:val="ConsPlusNormal"/>
              <w:spacing w:line="240" w:lineRule="auto"/>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13.1.1.1.</w:t>
            </w:r>
          </w:p>
        </w:tc>
        <w:tc>
          <w:tcPr>
            <w:tcW w:w="6230"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13.1.1.2.</w:t>
            </w:r>
          </w:p>
        </w:tc>
        <w:tc>
          <w:tcPr>
            <w:tcW w:w="6230"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питанием в соответствии с утвержденными нормативами</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13.1.1.3.</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 xml:space="preserve">Обеспечение мягким инвентарем (одеждой, обувью, нательным </w:t>
            </w:r>
            <w:r w:rsidRPr="00F41B34">
              <w:rPr>
                <w:rFonts w:ascii="Times New Roman" w:hAnsi="Times New Roman" w:cs="Times New Roman"/>
                <w:color w:val="auto"/>
                <w:sz w:val="22"/>
                <w:szCs w:val="22"/>
              </w:rPr>
              <w:lastRenderedPageBreak/>
              <w:t>бельем и постельными принадлежностями) согласно утвержденным нормативам</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lastRenderedPageBreak/>
              <w:t>13.1.2.</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Социально-медицинские услуги:</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13.1.2.1.</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F41B34">
              <w:rPr>
                <w:rFonts w:ascii="Times New Roman" w:hAnsi="Times New Roman" w:cs="Times New Roman"/>
                <w:sz w:val="22"/>
                <w:szCs w:val="22"/>
              </w:rPr>
              <w:t>контроль за</w:t>
            </w:r>
            <w:proofErr w:type="gramEnd"/>
            <w:r w:rsidRPr="00F41B34">
              <w:rPr>
                <w:rFonts w:ascii="Times New Roman" w:hAnsi="Times New Roman" w:cs="Times New Roman"/>
                <w:sz w:val="22"/>
                <w:szCs w:val="22"/>
              </w:rPr>
              <w:t xml:space="preserve"> приемом лекарственных препаратов и др.)</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13.1.2.2.</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Систематическое наблюдение за получателями социальных услуг для выявления отклонений в состоянии их здоровья</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13.1.2.3.</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13.1.3.</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Социально-психологические услуги:</w:t>
            </w:r>
          </w:p>
        </w:tc>
        <w:tc>
          <w:tcPr>
            <w:tcW w:w="3559" w:type="dxa"/>
            <w:gridSpan w:val="35"/>
            <w:vMerge w:val="restart"/>
          </w:tcPr>
          <w:p w:rsidR="00587149" w:rsidRPr="00EE674D" w:rsidRDefault="00587149" w:rsidP="00585248">
            <w:pPr>
              <w:pStyle w:val="ConsPlusNormal"/>
              <w:spacing w:line="240" w:lineRule="auto"/>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13.1.3.1.</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Социально-психологический патронаж</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13.1.3.2.</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13.1.4.</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Социально-педагогические услуги:</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13.1.4.1.</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Социально-педагогическая коррекция, включая диагностику и консультирование</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13.1.4.2.</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Формирование позитивных интересов получателей социальных услуг (в том числе в сфере досуга)</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13.1.4.3.</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Организация досуга (праздники, экскурсии и другие культурные мероприятия)</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13.1.5.</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Социально-трудовые услуги:</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13.1.5.1.</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Организация обучения детей трудовым навыкам</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13.1.6.</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Социально-правовые услуги:</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13.1.6.1.</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 xml:space="preserve">Оказание помощи в оформлении </w:t>
            </w:r>
            <w:proofErr w:type="gramStart"/>
            <w:r w:rsidRPr="00F41B34">
              <w:rPr>
                <w:rFonts w:ascii="Times New Roman" w:hAnsi="Times New Roman" w:cs="Times New Roman"/>
                <w:sz w:val="22"/>
                <w:szCs w:val="22"/>
              </w:rPr>
              <w:t>и(</w:t>
            </w:r>
            <w:proofErr w:type="gramEnd"/>
            <w:r w:rsidRPr="00F41B34">
              <w:rPr>
                <w:rFonts w:ascii="Times New Roman" w:hAnsi="Times New Roman" w:cs="Times New Roman"/>
                <w:sz w:val="22"/>
                <w:szCs w:val="22"/>
              </w:rPr>
              <w:t>или) восстановлении документов получателей социальных услуг</w:t>
            </w:r>
          </w:p>
        </w:tc>
        <w:tc>
          <w:tcPr>
            <w:tcW w:w="3559" w:type="dxa"/>
            <w:gridSpan w:val="35"/>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13.2.</w:t>
            </w:r>
          </w:p>
        </w:tc>
        <w:tc>
          <w:tcPr>
            <w:tcW w:w="6230" w:type="dxa"/>
            <w:gridSpan w:val="8"/>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 xml:space="preserve">Социально-медицинские услуги (в дополнение к </w:t>
            </w:r>
            <w:hyperlink w:anchor="P997" w:history="1">
              <w:r w:rsidRPr="00F41B34">
                <w:rPr>
                  <w:rFonts w:ascii="Times New Roman" w:hAnsi="Times New Roman" w:cs="Times New Roman"/>
                  <w:color w:val="auto"/>
                  <w:sz w:val="22"/>
                  <w:szCs w:val="22"/>
                </w:rPr>
                <w:t>пункту 1</w:t>
              </w:r>
            </w:hyperlink>
            <w:r w:rsidRPr="00F41B34">
              <w:rPr>
                <w:rFonts w:ascii="Times New Roman" w:hAnsi="Times New Roman" w:cs="Times New Roman"/>
                <w:color w:val="auto"/>
                <w:sz w:val="22"/>
                <w:szCs w:val="22"/>
              </w:rPr>
              <w:t>3):</w:t>
            </w:r>
          </w:p>
        </w:tc>
        <w:tc>
          <w:tcPr>
            <w:tcW w:w="1276"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992" w:type="dxa"/>
            <w:gridSpan w:val="11"/>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91" w:type="dxa"/>
            <w:gridSpan w:val="4"/>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13.2.1.</w:t>
            </w:r>
          </w:p>
        </w:tc>
        <w:tc>
          <w:tcPr>
            <w:tcW w:w="6230" w:type="dxa"/>
            <w:gridSpan w:val="8"/>
          </w:tcPr>
          <w:p w:rsidR="00587149" w:rsidRDefault="00587149" w:rsidP="00BA79E4">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F41B34">
              <w:rPr>
                <w:rFonts w:ascii="Times New Roman" w:hAnsi="Times New Roman" w:cs="Times New Roman"/>
                <w:color w:val="auto"/>
                <w:sz w:val="22"/>
                <w:szCs w:val="22"/>
              </w:rPr>
              <w:t>контроль за</w:t>
            </w:r>
            <w:proofErr w:type="gramEnd"/>
            <w:r w:rsidRPr="00F41B34">
              <w:rPr>
                <w:rFonts w:ascii="Times New Roman" w:hAnsi="Times New Roman" w:cs="Times New Roman"/>
                <w:color w:val="auto"/>
                <w:sz w:val="22"/>
                <w:szCs w:val="22"/>
              </w:rPr>
              <w:t xml:space="preserve"> приемом лекарственных препаратов и др.)</w:t>
            </w:r>
          </w:p>
          <w:p w:rsidR="000A2305" w:rsidRDefault="000A2305" w:rsidP="00BA79E4">
            <w:pPr>
              <w:pStyle w:val="ConsPlusNormal"/>
              <w:spacing w:line="240" w:lineRule="auto"/>
              <w:rPr>
                <w:rFonts w:ascii="Times New Roman" w:hAnsi="Times New Roman" w:cs="Times New Roman"/>
                <w:color w:val="auto"/>
                <w:sz w:val="22"/>
                <w:szCs w:val="22"/>
              </w:rPr>
            </w:pPr>
          </w:p>
          <w:p w:rsidR="000A2305" w:rsidRDefault="000A2305" w:rsidP="00BA79E4">
            <w:pPr>
              <w:pStyle w:val="ConsPlusNormal"/>
              <w:spacing w:line="240" w:lineRule="auto"/>
              <w:rPr>
                <w:rFonts w:ascii="Times New Roman" w:hAnsi="Times New Roman" w:cs="Times New Roman"/>
                <w:color w:val="auto"/>
                <w:sz w:val="22"/>
                <w:szCs w:val="22"/>
              </w:rPr>
            </w:pPr>
          </w:p>
          <w:p w:rsidR="000A2305" w:rsidRPr="00F41B34" w:rsidRDefault="000A2305" w:rsidP="00BA79E4">
            <w:pPr>
              <w:pStyle w:val="ConsPlusNormal"/>
              <w:spacing w:line="240" w:lineRule="auto"/>
              <w:rPr>
                <w:rFonts w:ascii="Times New Roman" w:hAnsi="Times New Roman" w:cs="Times New Roman"/>
                <w:color w:val="auto"/>
                <w:sz w:val="22"/>
                <w:szCs w:val="22"/>
              </w:rPr>
            </w:pPr>
          </w:p>
        </w:tc>
        <w:tc>
          <w:tcPr>
            <w:tcW w:w="1276" w:type="dxa"/>
            <w:gridSpan w:val="20"/>
          </w:tcPr>
          <w:p w:rsidR="00587149" w:rsidRPr="00EE674D" w:rsidRDefault="00587149" w:rsidP="00BA79E4">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1180</w:t>
            </w:r>
          </w:p>
        </w:tc>
        <w:tc>
          <w:tcPr>
            <w:tcW w:w="992" w:type="dxa"/>
            <w:gridSpan w:val="11"/>
          </w:tcPr>
          <w:p w:rsidR="00587149" w:rsidRPr="00EE674D" w:rsidRDefault="00587149" w:rsidP="00BA79E4">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w:t>
            </w:r>
            <w:r w:rsidR="00BA79E4">
              <w:rPr>
                <w:rFonts w:ascii="Times New Roman" w:hAnsi="Times New Roman" w:cs="Times New Roman"/>
                <w:color w:val="auto"/>
                <w:sz w:val="22"/>
                <w:szCs w:val="22"/>
              </w:rPr>
              <w:t>2</w:t>
            </w:r>
          </w:p>
        </w:tc>
        <w:tc>
          <w:tcPr>
            <w:tcW w:w="1291" w:type="dxa"/>
            <w:gridSpan w:val="4"/>
          </w:tcPr>
          <w:p w:rsidR="00587149" w:rsidRPr="00EE674D" w:rsidRDefault="009E5601" w:rsidP="00BA79E4">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1378,86</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pStyle w:val="ConsPlusNormal"/>
              <w:spacing w:line="240" w:lineRule="auto"/>
              <w:jc w:val="center"/>
              <w:outlineLvl w:val="1"/>
              <w:rPr>
                <w:rFonts w:ascii="Times New Roman" w:hAnsi="Times New Roman" w:cs="Times New Roman"/>
                <w:b/>
                <w:color w:val="auto"/>
                <w:sz w:val="22"/>
                <w:szCs w:val="22"/>
              </w:rPr>
            </w:pPr>
            <w:r w:rsidRPr="00EE674D">
              <w:rPr>
                <w:rFonts w:ascii="Times New Roman" w:hAnsi="Times New Roman" w:cs="Times New Roman"/>
                <w:b/>
                <w:color w:val="auto"/>
                <w:sz w:val="22"/>
                <w:szCs w:val="22"/>
              </w:rPr>
              <w:t>14.</w:t>
            </w:r>
          </w:p>
        </w:tc>
        <w:tc>
          <w:tcPr>
            <w:tcW w:w="9789" w:type="dxa"/>
            <w:gridSpan w:val="43"/>
          </w:tcPr>
          <w:p w:rsidR="00587149" w:rsidRPr="00EE674D" w:rsidRDefault="00587149" w:rsidP="00585248">
            <w:pPr>
              <w:pStyle w:val="ConsPlusNormal"/>
              <w:spacing w:line="240" w:lineRule="auto"/>
              <w:jc w:val="center"/>
              <w:rPr>
                <w:rFonts w:ascii="Times New Roman" w:hAnsi="Times New Roman" w:cs="Times New Roman"/>
                <w:b/>
                <w:color w:val="auto"/>
                <w:sz w:val="22"/>
                <w:szCs w:val="22"/>
              </w:rPr>
            </w:pPr>
            <w:r w:rsidRPr="00EE674D">
              <w:rPr>
                <w:rFonts w:ascii="Times New Roman" w:hAnsi="Times New Roman" w:cs="Times New Roman"/>
                <w:b/>
                <w:color w:val="auto"/>
                <w:sz w:val="22"/>
                <w:szCs w:val="22"/>
              </w:rPr>
              <w:t>Социальные услуги, предоставляемые несовершеннолетним детям, за исключением детей-</w:t>
            </w:r>
            <w:r w:rsidRPr="00EE674D">
              <w:rPr>
                <w:rFonts w:ascii="Times New Roman" w:hAnsi="Times New Roman" w:cs="Times New Roman"/>
                <w:b/>
                <w:color w:val="auto"/>
                <w:sz w:val="22"/>
                <w:szCs w:val="22"/>
              </w:rPr>
              <w:lastRenderedPageBreak/>
              <w:t>инвалидов, в полустационарной форме социального обслуживания</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lastRenderedPageBreak/>
              <w:t>14.1.</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Социально-бытовые услуги, социально-медицинские услуги, социально-психологические услуги, социально-педагогические услуги, социально-трудовые услуги, социально-правовые услуги:</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480</w:t>
            </w: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224" w:type="dxa"/>
            <w:gridSpan w:val="3"/>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1629,02</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14.1.1.</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Социально-бытовые услуги</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14.1.1.1.</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14.1.1.2.</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Обеспечение питанием в соответствии с утвержденными нормативами</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14.1.1.3.</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Обеспечение мягким инвентарем (постельными принадлежностями) согласно утвержденным нормативам</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14.1.2.</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Социально-медицинские услуги:</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14.1.2.1.</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F41B34">
              <w:rPr>
                <w:rFonts w:ascii="Times New Roman" w:hAnsi="Times New Roman" w:cs="Times New Roman"/>
                <w:sz w:val="22"/>
                <w:szCs w:val="22"/>
              </w:rPr>
              <w:t>контроль за</w:t>
            </w:r>
            <w:proofErr w:type="gramEnd"/>
            <w:r w:rsidRPr="00F41B34">
              <w:rPr>
                <w:rFonts w:ascii="Times New Roman" w:hAnsi="Times New Roman" w:cs="Times New Roman"/>
                <w:sz w:val="22"/>
                <w:szCs w:val="22"/>
              </w:rPr>
              <w:t xml:space="preserve"> приемом лекарственных препаратов и др.)</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14.1.2.2.</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Систематическое наблюдение за получателями социальных услуг для выявления отклонений в состоянии их здоровья</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14.1.2.3.</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14.1.3.</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Социально-психологические услуги:</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14.1.3.1.</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Социально-психологический патронаж</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14.1.3.2.</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14.1.4.</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Социально-педагогические услуги:</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14.1.4.1.</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Социально-педагогическая коррекция, включая диагностику и консультирование</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14.1.4.2.</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Формирование позитивных интересов получателей социальных услуг (в том числе в сфере досуга)</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14.1.4.3.</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Организация досуга (праздники, экскурсии и другие культурные мероприятия)</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14.1.5.</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Социально-трудовые услуги:</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14.1.5.1.</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Организация обучения детей трудовым навыкам</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lastRenderedPageBreak/>
              <w:t>14.1.6.</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color w:val="auto"/>
                <w:sz w:val="22"/>
                <w:szCs w:val="22"/>
              </w:rPr>
              <w:t>Социально-правовые услуги:</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F41B34" w:rsidRDefault="00587149" w:rsidP="00BB034D">
            <w:pPr>
              <w:pStyle w:val="ConsPlusNormal"/>
              <w:spacing w:line="240" w:lineRule="auto"/>
              <w:jc w:val="center"/>
              <w:rPr>
                <w:rFonts w:ascii="Times New Roman" w:hAnsi="Times New Roman" w:cs="Times New Roman"/>
                <w:color w:val="auto"/>
                <w:sz w:val="22"/>
                <w:szCs w:val="22"/>
              </w:rPr>
            </w:pPr>
            <w:r w:rsidRPr="00F41B34">
              <w:rPr>
                <w:rFonts w:ascii="Times New Roman" w:hAnsi="Times New Roman" w:cs="Times New Roman"/>
                <w:color w:val="auto"/>
                <w:sz w:val="22"/>
                <w:szCs w:val="22"/>
              </w:rPr>
              <w:t>14.1.6.1.</w:t>
            </w:r>
          </w:p>
        </w:tc>
        <w:tc>
          <w:tcPr>
            <w:tcW w:w="6224" w:type="dxa"/>
            <w:gridSpan w:val="7"/>
          </w:tcPr>
          <w:p w:rsidR="00587149" w:rsidRPr="00F41B34" w:rsidRDefault="00587149" w:rsidP="00585248">
            <w:pPr>
              <w:pStyle w:val="ConsPlusNormal"/>
              <w:spacing w:line="240" w:lineRule="auto"/>
              <w:rPr>
                <w:rFonts w:ascii="Times New Roman" w:hAnsi="Times New Roman" w:cs="Times New Roman"/>
                <w:color w:val="auto"/>
                <w:sz w:val="22"/>
                <w:szCs w:val="22"/>
              </w:rPr>
            </w:pPr>
            <w:r w:rsidRPr="00F41B34">
              <w:rPr>
                <w:rFonts w:ascii="Times New Roman" w:hAnsi="Times New Roman" w:cs="Times New Roman"/>
                <w:sz w:val="22"/>
                <w:szCs w:val="22"/>
              </w:rPr>
              <w:t xml:space="preserve">Оказание помощи в оформлении </w:t>
            </w:r>
            <w:proofErr w:type="gramStart"/>
            <w:r w:rsidRPr="00F41B34">
              <w:rPr>
                <w:rFonts w:ascii="Times New Roman" w:hAnsi="Times New Roman" w:cs="Times New Roman"/>
                <w:sz w:val="22"/>
                <w:szCs w:val="22"/>
              </w:rPr>
              <w:t>и(</w:t>
            </w:r>
            <w:proofErr w:type="gramEnd"/>
            <w:r w:rsidRPr="00F41B34">
              <w:rPr>
                <w:rFonts w:ascii="Times New Roman" w:hAnsi="Times New Roman" w:cs="Times New Roman"/>
                <w:sz w:val="22"/>
                <w:szCs w:val="22"/>
              </w:rPr>
              <w:t>или) восстановлении документов получателей социальных услуг</w:t>
            </w:r>
          </w:p>
        </w:tc>
        <w:tc>
          <w:tcPr>
            <w:tcW w:w="1260" w:type="dxa"/>
            <w:gridSpan w:val="20"/>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081" w:type="dxa"/>
            <w:gridSpan w:val="1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224" w:type="dxa"/>
            <w:gridSpan w:val="3"/>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outlineLvl w:val="1"/>
              <w:rPr>
                <w:rFonts w:ascii="Times New Roman" w:hAnsi="Times New Roman" w:cs="Times New Roman"/>
                <w:b/>
                <w:color w:val="auto"/>
                <w:sz w:val="22"/>
                <w:szCs w:val="22"/>
              </w:rPr>
            </w:pPr>
            <w:r w:rsidRPr="00EE674D">
              <w:rPr>
                <w:rFonts w:ascii="Times New Roman" w:hAnsi="Times New Roman" w:cs="Times New Roman"/>
                <w:b/>
                <w:color w:val="auto"/>
                <w:sz w:val="22"/>
                <w:szCs w:val="22"/>
              </w:rPr>
              <w:t>15.</w:t>
            </w:r>
          </w:p>
        </w:tc>
        <w:tc>
          <w:tcPr>
            <w:tcW w:w="9789" w:type="dxa"/>
            <w:gridSpan w:val="43"/>
          </w:tcPr>
          <w:p w:rsidR="00587149" w:rsidRPr="00EE674D" w:rsidRDefault="00587149" w:rsidP="000A2305">
            <w:pPr>
              <w:pStyle w:val="ConsPlusNormal"/>
              <w:spacing w:line="240" w:lineRule="auto"/>
              <w:jc w:val="center"/>
              <w:rPr>
                <w:rFonts w:ascii="Times New Roman" w:hAnsi="Times New Roman" w:cs="Times New Roman"/>
                <w:b/>
                <w:color w:val="auto"/>
                <w:sz w:val="22"/>
                <w:szCs w:val="22"/>
              </w:rPr>
            </w:pPr>
            <w:r w:rsidRPr="00EE674D">
              <w:rPr>
                <w:rFonts w:ascii="Times New Roman" w:hAnsi="Times New Roman" w:cs="Times New Roman"/>
                <w:b/>
                <w:color w:val="auto"/>
                <w:sz w:val="22"/>
                <w:szCs w:val="22"/>
              </w:rPr>
              <w:t>Социальные услуги, предоставляемые несовершеннолетним детям, за исключением детей-инвалидов, в дополнение к услугам в стационарной форме социального обслуживания с временным проживанием и полустационарной</w:t>
            </w:r>
            <w:r w:rsidR="000A2305">
              <w:rPr>
                <w:rFonts w:ascii="Times New Roman" w:hAnsi="Times New Roman" w:cs="Times New Roman"/>
                <w:b/>
                <w:color w:val="auto"/>
                <w:sz w:val="22"/>
                <w:szCs w:val="22"/>
              </w:rPr>
              <w:t xml:space="preserve"> форме социального обслуживания</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15.1.</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Социально-медицинские услуги:</w:t>
            </w:r>
          </w:p>
        </w:tc>
        <w:tc>
          <w:tcPr>
            <w:tcW w:w="1293" w:type="dxa"/>
            <w:gridSpan w:val="15"/>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val="restart"/>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15.1.1.</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оздоровительных мероприятий:</w:t>
            </w:r>
          </w:p>
        </w:tc>
        <w:tc>
          <w:tcPr>
            <w:tcW w:w="1293" w:type="dxa"/>
            <w:gridSpan w:val="15"/>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tcPr>
          <w:p w:rsidR="00587149" w:rsidRPr="00EE674D" w:rsidRDefault="00587149" w:rsidP="00BB034D">
            <w:pPr>
              <w:spacing w:line="240" w:lineRule="auto"/>
              <w:jc w:val="center"/>
              <w:rPr>
                <w:rFonts w:ascii="Times New Roman" w:hAnsi="Times New Roman"/>
              </w:rPr>
            </w:pP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лечебная физкультура</w:t>
            </w:r>
          </w:p>
        </w:tc>
        <w:tc>
          <w:tcPr>
            <w:tcW w:w="1293" w:type="dxa"/>
            <w:gridSpan w:val="15"/>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638" w:type="dxa"/>
            <w:gridSpan w:val="10"/>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60,49</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tcPr>
          <w:p w:rsidR="00587149" w:rsidRPr="00EE674D" w:rsidRDefault="00587149" w:rsidP="00BB034D">
            <w:pPr>
              <w:spacing w:line="240" w:lineRule="auto"/>
              <w:jc w:val="center"/>
              <w:rPr>
                <w:rFonts w:ascii="Times New Roman" w:hAnsi="Times New Roman"/>
              </w:rPr>
            </w:pP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массаж</w:t>
            </w:r>
          </w:p>
        </w:tc>
        <w:tc>
          <w:tcPr>
            <w:tcW w:w="1293" w:type="dxa"/>
            <w:gridSpan w:val="15"/>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638" w:type="dxa"/>
            <w:gridSpan w:val="10"/>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104,14</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tcPr>
          <w:p w:rsidR="00587149" w:rsidRPr="00EE674D" w:rsidRDefault="00587149" w:rsidP="00BB034D">
            <w:pPr>
              <w:spacing w:line="240" w:lineRule="auto"/>
              <w:jc w:val="center"/>
              <w:rPr>
                <w:rFonts w:ascii="Times New Roman" w:hAnsi="Times New Roman"/>
              </w:rPr>
            </w:pP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proofErr w:type="spellStart"/>
            <w:r w:rsidRPr="00EE674D">
              <w:rPr>
                <w:rFonts w:ascii="Times New Roman" w:hAnsi="Times New Roman" w:cs="Times New Roman"/>
                <w:color w:val="auto"/>
                <w:sz w:val="22"/>
                <w:szCs w:val="22"/>
              </w:rPr>
              <w:t>фитопроцедуры</w:t>
            </w:r>
            <w:proofErr w:type="spellEnd"/>
          </w:p>
        </w:tc>
        <w:tc>
          <w:tcPr>
            <w:tcW w:w="1293" w:type="dxa"/>
            <w:gridSpan w:val="15"/>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23</w:t>
            </w:r>
          </w:p>
        </w:tc>
        <w:tc>
          <w:tcPr>
            <w:tcW w:w="1638" w:type="dxa"/>
            <w:gridSpan w:val="10"/>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55,32</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tcPr>
          <w:p w:rsidR="00587149" w:rsidRPr="00EE674D" w:rsidRDefault="00587149" w:rsidP="00BB034D">
            <w:pPr>
              <w:spacing w:line="240" w:lineRule="auto"/>
              <w:jc w:val="center"/>
              <w:rPr>
                <w:rFonts w:ascii="Times New Roman" w:hAnsi="Times New Roman"/>
              </w:rPr>
            </w:pP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водные процедуры</w:t>
            </w:r>
          </w:p>
        </w:tc>
        <w:tc>
          <w:tcPr>
            <w:tcW w:w="1293" w:type="dxa"/>
            <w:gridSpan w:val="15"/>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638" w:type="dxa"/>
            <w:gridSpan w:val="10"/>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73,76</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vMerge/>
          </w:tcPr>
          <w:p w:rsidR="00587149" w:rsidRPr="00EE674D" w:rsidRDefault="00587149" w:rsidP="00BB034D">
            <w:pPr>
              <w:spacing w:line="240" w:lineRule="auto"/>
              <w:jc w:val="center"/>
              <w:rPr>
                <w:rFonts w:ascii="Times New Roman" w:hAnsi="Times New Roman"/>
              </w:rPr>
            </w:pP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proofErr w:type="spellStart"/>
            <w:r w:rsidRPr="00EE674D">
              <w:rPr>
                <w:rFonts w:ascii="Times New Roman" w:hAnsi="Times New Roman" w:cs="Times New Roman"/>
                <w:color w:val="auto"/>
                <w:sz w:val="22"/>
                <w:szCs w:val="22"/>
              </w:rPr>
              <w:t>физиопроцедуры</w:t>
            </w:r>
            <w:proofErr w:type="spellEnd"/>
          </w:p>
        </w:tc>
        <w:tc>
          <w:tcPr>
            <w:tcW w:w="1293" w:type="dxa"/>
            <w:gridSpan w:val="15"/>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638" w:type="dxa"/>
            <w:gridSpan w:val="10"/>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69,42</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15.1.2.</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мероприятий, направленных на формирование здорового образа жизни</w:t>
            </w:r>
          </w:p>
        </w:tc>
        <w:tc>
          <w:tcPr>
            <w:tcW w:w="1293" w:type="dxa"/>
            <w:gridSpan w:val="15"/>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8</w:t>
            </w:r>
          </w:p>
        </w:tc>
        <w:tc>
          <w:tcPr>
            <w:tcW w:w="1638" w:type="dxa"/>
            <w:gridSpan w:val="10"/>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104,14</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C70E8E" w:rsidP="00BB034D">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15.2</w:t>
            </w:r>
            <w:r w:rsidR="00587149" w:rsidRPr="00EE674D">
              <w:rPr>
                <w:rFonts w:ascii="Times New Roman" w:hAnsi="Times New Roman" w:cs="Times New Roman"/>
                <w:color w:val="auto"/>
                <w:sz w:val="22"/>
                <w:szCs w:val="22"/>
              </w:rPr>
              <w:t>.</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Социально-трудовые услуги:</w:t>
            </w:r>
          </w:p>
        </w:tc>
        <w:tc>
          <w:tcPr>
            <w:tcW w:w="1293" w:type="dxa"/>
            <w:gridSpan w:val="15"/>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C70E8E">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15.</w:t>
            </w:r>
            <w:r w:rsidR="00C70E8E">
              <w:rPr>
                <w:rFonts w:ascii="Times New Roman" w:hAnsi="Times New Roman" w:cs="Times New Roman"/>
                <w:color w:val="auto"/>
                <w:sz w:val="22"/>
                <w:szCs w:val="22"/>
              </w:rPr>
              <w:t>2</w:t>
            </w:r>
            <w:r w:rsidRPr="00EE674D">
              <w:rPr>
                <w:rFonts w:ascii="Times New Roman" w:hAnsi="Times New Roman" w:cs="Times New Roman"/>
                <w:color w:val="auto"/>
                <w:sz w:val="22"/>
                <w:szCs w:val="22"/>
              </w:rPr>
              <w:t>.1.</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трудоустройстве</w:t>
            </w:r>
          </w:p>
        </w:tc>
        <w:tc>
          <w:tcPr>
            <w:tcW w:w="1293" w:type="dxa"/>
            <w:gridSpan w:val="15"/>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638" w:type="dxa"/>
            <w:gridSpan w:val="10"/>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85,95</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C70E8E">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15.</w:t>
            </w:r>
            <w:r w:rsidR="00C70E8E">
              <w:rPr>
                <w:rFonts w:ascii="Times New Roman" w:hAnsi="Times New Roman" w:cs="Times New Roman"/>
                <w:color w:val="auto"/>
                <w:sz w:val="22"/>
                <w:szCs w:val="22"/>
              </w:rPr>
              <w:t>3</w:t>
            </w:r>
            <w:r w:rsidRPr="00EE674D">
              <w:rPr>
                <w:rFonts w:ascii="Times New Roman" w:hAnsi="Times New Roman" w:cs="Times New Roman"/>
                <w:color w:val="auto"/>
                <w:sz w:val="22"/>
                <w:szCs w:val="22"/>
              </w:rPr>
              <w:t>.</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Социально-правовые услуги:</w:t>
            </w:r>
          </w:p>
        </w:tc>
        <w:tc>
          <w:tcPr>
            <w:tcW w:w="1293" w:type="dxa"/>
            <w:gridSpan w:val="15"/>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638" w:type="dxa"/>
            <w:gridSpan w:val="10"/>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C70E8E" w:rsidP="00BB034D">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15.3</w:t>
            </w:r>
            <w:r w:rsidR="00587149" w:rsidRPr="00EE674D">
              <w:rPr>
                <w:rFonts w:ascii="Times New Roman" w:hAnsi="Times New Roman" w:cs="Times New Roman"/>
                <w:color w:val="auto"/>
                <w:sz w:val="22"/>
                <w:szCs w:val="22"/>
              </w:rPr>
              <w:t>.1.</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получении юридических услуг (в том числе бесплатно)</w:t>
            </w:r>
          </w:p>
        </w:tc>
        <w:tc>
          <w:tcPr>
            <w:tcW w:w="1293" w:type="dxa"/>
            <w:gridSpan w:val="15"/>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638" w:type="dxa"/>
            <w:gridSpan w:val="10"/>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86,26</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C70E8E" w:rsidP="00BB034D">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15.3</w:t>
            </w:r>
            <w:r w:rsidR="00587149" w:rsidRPr="00EE674D">
              <w:rPr>
                <w:rFonts w:ascii="Times New Roman" w:hAnsi="Times New Roman" w:cs="Times New Roman"/>
                <w:color w:val="auto"/>
                <w:sz w:val="22"/>
                <w:szCs w:val="22"/>
              </w:rPr>
              <w:t>.2.</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защите прав и законных интересов получателей социальных услуг</w:t>
            </w:r>
          </w:p>
        </w:tc>
        <w:tc>
          <w:tcPr>
            <w:tcW w:w="1293" w:type="dxa"/>
            <w:gridSpan w:val="15"/>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В соответствии с </w:t>
            </w:r>
            <w:r w:rsidRPr="00EE674D">
              <w:rPr>
                <w:rFonts w:ascii="Times New Roman" w:hAnsi="Times New Roman" w:cs="Times New Roman"/>
                <w:color w:val="auto"/>
                <w:sz w:val="22"/>
                <w:szCs w:val="22"/>
              </w:rPr>
              <w:lastRenderedPageBreak/>
              <w:t>индивидуальной программой предоставления социальных услуг</w:t>
            </w:r>
          </w:p>
        </w:tc>
        <w:tc>
          <w:tcPr>
            <w:tcW w:w="1638" w:type="dxa"/>
            <w:gridSpan w:val="10"/>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lastRenderedPageBreak/>
              <w:t>38,77</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pStyle w:val="ConsPlusNormal"/>
              <w:spacing w:line="240" w:lineRule="auto"/>
              <w:jc w:val="center"/>
              <w:outlineLvl w:val="1"/>
              <w:rPr>
                <w:rFonts w:ascii="Times New Roman" w:hAnsi="Times New Roman" w:cs="Times New Roman"/>
                <w:b/>
                <w:color w:val="auto"/>
                <w:sz w:val="22"/>
                <w:szCs w:val="22"/>
              </w:rPr>
            </w:pPr>
            <w:bookmarkStart w:id="8" w:name="P1228"/>
            <w:bookmarkEnd w:id="8"/>
            <w:r w:rsidRPr="00EE674D">
              <w:rPr>
                <w:rFonts w:ascii="Times New Roman" w:hAnsi="Times New Roman" w:cs="Times New Roman"/>
                <w:b/>
                <w:color w:val="auto"/>
                <w:sz w:val="22"/>
                <w:szCs w:val="22"/>
              </w:rPr>
              <w:lastRenderedPageBreak/>
              <w:t>16.</w:t>
            </w:r>
          </w:p>
        </w:tc>
        <w:tc>
          <w:tcPr>
            <w:tcW w:w="9789" w:type="dxa"/>
            <w:gridSpan w:val="43"/>
          </w:tcPr>
          <w:p w:rsidR="000A2305" w:rsidRDefault="00587149" w:rsidP="00585248">
            <w:pPr>
              <w:pStyle w:val="ConsPlusNormal"/>
              <w:spacing w:line="240" w:lineRule="auto"/>
              <w:jc w:val="center"/>
              <w:rPr>
                <w:rFonts w:ascii="Times New Roman" w:hAnsi="Times New Roman" w:cs="Times New Roman"/>
                <w:b/>
                <w:color w:val="auto"/>
                <w:sz w:val="22"/>
                <w:szCs w:val="22"/>
              </w:rPr>
            </w:pPr>
            <w:r w:rsidRPr="00EE674D">
              <w:rPr>
                <w:rFonts w:ascii="Times New Roman" w:hAnsi="Times New Roman" w:cs="Times New Roman"/>
                <w:b/>
                <w:color w:val="auto"/>
                <w:sz w:val="22"/>
                <w:szCs w:val="22"/>
              </w:rPr>
              <w:t xml:space="preserve">Социальные услуги, предоставляемые гражданам, подвергшимся насилию в семье, если они признаны нуждающимися в социальном обслуживании в стационарной форме </w:t>
            </w:r>
          </w:p>
          <w:p w:rsidR="00587149" w:rsidRPr="00EE674D" w:rsidRDefault="00587149" w:rsidP="00585248">
            <w:pPr>
              <w:pStyle w:val="ConsPlusNormal"/>
              <w:spacing w:line="240" w:lineRule="auto"/>
              <w:jc w:val="center"/>
              <w:rPr>
                <w:rFonts w:ascii="Times New Roman" w:hAnsi="Times New Roman" w:cs="Times New Roman"/>
                <w:b/>
                <w:color w:val="auto"/>
                <w:sz w:val="22"/>
                <w:szCs w:val="22"/>
              </w:rPr>
            </w:pPr>
            <w:r w:rsidRPr="00EE674D">
              <w:rPr>
                <w:rFonts w:ascii="Times New Roman" w:hAnsi="Times New Roman" w:cs="Times New Roman"/>
                <w:b/>
                <w:color w:val="auto"/>
                <w:sz w:val="22"/>
                <w:szCs w:val="22"/>
              </w:rPr>
              <w:t>с временным проживанием</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16.1.</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 социально-психологические услуги:</w:t>
            </w:r>
          </w:p>
        </w:tc>
        <w:tc>
          <w:tcPr>
            <w:tcW w:w="1293" w:type="dxa"/>
            <w:gridSpan w:val="15"/>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1440</w:t>
            </w:r>
          </w:p>
        </w:tc>
        <w:tc>
          <w:tcPr>
            <w:tcW w:w="1162" w:type="dxa"/>
            <w:gridSpan w:val="15"/>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31</w:t>
            </w:r>
          </w:p>
        </w:tc>
        <w:tc>
          <w:tcPr>
            <w:tcW w:w="1638" w:type="dxa"/>
            <w:gridSpan w:val="10"/>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429,74</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16.1.1</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w:t>
            </w:r>
          </w:p>
        </w:tc>
        <w:tc>
          <w:tcPr>
            <w:tcW w:w="4093" w:type="dxa"/>
            <w:gridSpan w:val="40"/>
            <w:vMerge w:val="restart"/>
          </w:tcPr>
          <w:p w:rsidR="00587149" w:rsidRPr="00EE674D" w:rsidRDefault="00587149" w:rsidP="00585248">
            <w:pPr>
              <w:pStyle w:val="ConsPlusNormal"/>
              <w:spacing w:line="240" w:lineRule="auto"/>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B4829" w:rsidRDefault="00587149" w:rsidP="00BB034D">
            <w:pPr>
              <w:pStyle w:val="ConsPlusNormal"/>
              <w:spacing w:line="240" w:lineRule="auto"/>
              <w:jc w:val="center"/>
              <w:rPr>
                <w:rFonts w:ascii="Times New Roman" w:hAnsi="Times New Roman" w:cs="Times New Roman"/>
                <w:color w:val="auto"/>
                <w:sz w:val="22"/>
                <w:szCs w:val="22"/>
              </w:rPr>
            </w:pPr>
            <w:r w:rsidRPr="00EB4829">
              <w:rPr>
                <w:rFonts w:ascii="Times New Roman" w:hAnsi="Times New Roman" w:cs="Times New Roman"/>
                <w:color w:val="auto"/>
                <w:sz w:val="22"/>
                <w:szCs w:val="22"/>
              </w:rPr>
              <w:t>16.1.1.2.</w:t>
            </w:r>
          </w:p>
        </w:tc>
        <w:tc>
          <w:tcPr>
            <w:tcW w:w="5696" w:type="dxa"/>
            <w:gridSpan w:val="3"/>
          </w:tcPr>
          <w:p w:rsidR="00587149" w:rsidRPr="00EB4829" w:rsidRDefault="00587149" w:rsidP="00585248">
            <w:pPr>
              <w:pStyle w:val="ConsPlusNormal"/>
              <w:spacing w:line="240" w:lineRule="auto"/>
              <w:rPr>
                <w:rFonts w:ascii="Times New Roman" w:hAnsi="Times New Roman" w:cs="Times New Roman"/>
                <w:color w:val="auto"/>
                <w:sz w:val="22"/>
                <w:szCs w:val="22"/>
              </w:rPr>
            </w:pPr>
            <w:r w:rsidRPr="00EB4829">
              <w:rPr>
                <w:rFonts w:ascii="Times New Roman" w:hAnsi="Times New Roman" w:cs="Times New Roman"/>
                <w:color w:val="auto"/>
                <w:sz w:val="22"/>
                <w:szCs w:val="22"/>
              </w:rPr>
              <w:t>Обеспечение площадью жилых помещений в соответствии с утвержденными нормативами; уборка жилых помещений и мест общего пользования</w:t>
            </w:r>
          </w:p>
        </w:tc>
        <w:tc>
          <w:tcPr>
            <w:tcW w:w="4093" w:type="dxa"/>
            <w:gridSpan w:val="40"/>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B4829" w:rsidRDefault="00587149" w:rsidP="00BB034D">
            <w:pPr>
              <w:pStyle w:val="ConsPlusNormal"/>
              <w:spacing w:line="240" w:lineRule="auto"/>
              <w:jc w:val="center"/>
              <w:rPr>
                <w:rFonts w:ascii="Times New Roman" w:hAnsi="Times New Roman" w:cs="Times New Roman"/>
                <w:color w:val="auto"/>
                <w:sz w:val="22"/>
                <w:szCs w:val="22"/>
              </w:rPr>
            </w:pPr>
            <w:r w:rsidRPr="00EB4829">
              <w:rPr>
                <w:rFonts w:ascii="Times New Roman" w:hAnsi="Times New Roman" w:cs="Times New Roman"/>
                <w:color w:val="auto"/>
                <w:sz w:val="22"/>
                <w:szCs w:val="22"/>
              </w:rPr>
              <w:t>16.1.1.3.</w:t>
            </w:r>
          </w:p>
        </w:tc>
        <w:tc>
          <w:tcPr>
            <w:tcW w:w="5696" w:type="dxa"/>
            <w:gridSpan w:val="3"/>
          </w:tcPr>
          <w:p w:rsidR="00587149" w:rsidRPr="00EB4829" w:rsidRDefault="00587149" w:rsidP="00585248">
            <w:pPr>
              <w:pStyle w:val="ConsPlusNormal"/>
              <w:spacing w:line="240" w:lineRule="auto"/>
              <w:rPr>
                <w:rFonts w:ascii="Times New Roman" w:hAnsi="Times New Roman" w:cs="Times New Roman"/>
                <w:color w:val="auto"/>
                <w:sz w:val="22"/>
                <w:szCs w:val="22"/>
              </w:rPr>
            </w:pPr>
            <w:r w:rsidRPr="00EB4829">
              <w:rPr>
                <w:rFonts w:ascii="Times New Roman" w:hAnsi="Times New Roman" w:cs="Times New Roman"/>
                <w:color w:val="auto"/>
                <w:sz w:val="22"/>
                <w:szCs w:val="22"/>
              </w:rPr>
              <w:t>Обеспечение мягким инвентарем (постельными принадлежностями) согласно утвержденным нормативам</w:t>
            </w:r>
          </w:p>
        </w:tc>
        <w:tc>
          <w:tcPr>
            <w:tcW w:w="4093" w:type="dxa"/>
            <w:gridSpan w:val="40"/>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B4829" w:rsidRDefault="00587149" w:rsidP="00BB034D">
            <w:pPr>
              <w:pStyle w:val="ConsPlusNormal"/>
              <w:spacing w:line="240" w:lineRule="auto"/>
              <w:jc w:val="center"/>
              <w:rPr>
                <w:rFonts w:ascii="Times New Roman" w:hAnsi="Times New Roman" w:cs="Times New Roman"/>
                <w:color w:val="auto"/>
                <w:sz w:val="22"/>
                <w:szCs w:val="22"/>
              </w:rPr>
            </w:pPr>
            <w:r w:rsidRPr="00EB4829">
              <w:rPr>
                <w:rFonts w:ascii="Times New Roman" w:hAnsi="Times New Roman" w:cs="Times New Roman"/>
                <w:color w:val="auto"/>
                <w:sz w:val="22"/>
                <w:szCs w:val="22"/>
              </w:rPr>
              <w:t>16.1.1.4.</w:t>
            </w:r>
          </w:p>
        </w:tc>
        <w:tc>
          <w:tcPr>
            <w:tcW w:w="5696" w:type="dxa"/>
            <w:gridSpan w:val="3"/>
          </w:tcPr>
          <w:p w:rsidR="00587149" w:rsidRPr="00EB4829" w:rsidRDefault="00587149" w:rsidP="00585248">
            <w:pPr>
              <w:pStyle w:val="ConsPlusNormal"/>
              <w:spacing w:line="240" w:lineRule="auto"/>
              <w:rPr>
                <w:rFonts w:ascii="Times New Roman" w:hAnsi="Times New Roman" w:cs="Times New Roman"/>
                <w:color w:val="auto"/>
                <w:sz w:val="22"/>
                <w:szCs w:val="22"/>
              </w:rPr>
            </w:pPr>
            <w:r w:rsidRPr="00EB4829">
              <w:rPr>
                <w:rFonts w:ascii="Times New Roman" w:hAnsi="Times New Roman" w:cs="Times New Roman"/>
                <w:color w:val="auto"/>
                <w:sz w:val="22"/>
                <w:szCs w:val="22"/>
              </w:rPr>
              <w:t>Обеспечение питанием в соответствии с утвержденными нормативами</w:t>
            </w:r>
          </w:p>
        </w:tc>
        <w:tc>
          <w:tcPr>
            <w:tcW w:w="4093" w:type="dxa"/>
            <w:gridSpan w:val="40"/>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B4829" w:rsidRDefault="00587149" w:rsidP="00BB034D">
            <w:pPr>
              <w:pStyle w:val="ConsPlusNormal"/>
              <w:spacing w:line="240" w:lineRule="auto"/>
              <w:jc w:val="center"/>
              <w:rPr>
                <w:rFonts w:ascii="Times New Roman" w:hAnsi="Times New Roman" w:cs="Times New Roman"/>
                <w:color w:val="auto"/>
                <w:sz w:val="22"/>
                <w:szCs w:val="22"/>
              </w:rPr>
            </w:pPr>
            <w:r w:rsidRPr="00EB4829">
              <w:rPr>
                <w:rFonts w:ascii="Times New Roman" w:hAnsi="Times New Roman" w:cs="Times New Roman"/>
                <w:color w:val="auto"/>
                <w:sz w:val="22"/>
                <w:szCs w:val="22"/>
              </w:rPr>
              <w:t>16.1.2.</w:t>
            </w:r>
          </w:p>
        </w:tc>
        <w:tc>
          <w:tcPr>
            <w:tcW w:w="5696" w:type="dxa"/>
            <w:gridSpan w:val="3"/>
          </w:tcPr>
          <w:p w:rsidR="00587149" w:rsidRPr="00EB4829" w:rsidRDefault="00587149" w:rsidP="00585248">
            <w:pPr>
              <w:pStyle w:val="ConsPlusNormal"/>
              <w:spacing w:line="240" w:lineRule="auto"/>
              <w:rPr>
                <w:rFonts w:ascii="Times New Roman" w:hAnsi="Times New Roman" w:cs="Times New Roman"/>
                <w:color w:val="auto"/>
                <w:sz w:val="22"/>
                <w:szCs w:val="22"/>
              </w:rPr>
            </w:pPr>
            <w:r w:rsidRPr="00EB4829">
              <w:rPr>
                <w:rFonts w:ascii="Times New Roman" w:hAnsi="Times New Roman" w:cs="Times New Roman"/>
                <w:color w:val="auto"/>
                <w:sz w:val="22"/>
                <w:szCs w:val="22"/>
              </w:rPr>
              <w:t>Социально-психологические услуги</w:t>
            </w:r>
          </w:p>
        </w:tc>
        <w:tc>
          <w:tcPr>
            <w:tcW w:w="4093" w:type="dxa"/>
            <w:gridSpan w:val="40"/>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B4829" w:rsidRDefault="00587149" w:rsidP="00BB034D">
            <w:pPr>
              <w:pStyle w:val="ConsPlusNormal"/>
              <w:spacing w:line="240" w:lineRule="auto"/>
              <w:jc w:val="center"/>
              <w:rPr>
                <w:rFonts w:ascii="Times New Roman" w:hAnsi="Times New Roman" w:cs="Times New Roman"/>
                <w:color w:val="auto"/>
                <w:sz w:val="22"/>
                <w:szCs w:val="22"/>
              </w:rPr>
            </w:pPr>
            <w:r w:rsidRPr="00EB4829">
              <w:rPr>
                <w:rFonts w:ascii="Times New Roman" w:hAnsi="Times New Roman" w:cs="Times New Roman"/>
                <w:color w:val="auto"/>
                <w:sz w:val="22"/>
                <w:szCs w:val="22"/>
              </w:rPr>
              <w:t>16.1.2.1.</w:t>
            </w:r>
          </w:p>
        </w:tc>
        <w:tc>
          <w:tcPr>
            <w:tcW w:w="5696" w:type="dxa"/>
            <w:gridSpan w:val="3"/>
          </w:tcPr>
          <w:p w:rsidR="00587149" w:rsidRPr="00EB4829" w:rsidRDefault="00587149" w:rsidP="00585248">
            <w:pPr>
              <w:pStyle w:val="ConsPlusNormal"/>
              <w:spacing w:line="240" w:lineRule="auto"/>
              <w:rPr>
                <w:rFonts w:ascii="Times New Roman" w:hAnsi="Times New Roman" w:cs="Times New Roman"/>
                <w:color w:val="auto"/>
                <w:sz w:val="22"/>
                <w:szCs w:val="22"/>
              </w:rPr>
            </w:pPr>
            <w:r w:rsidRPr="00EB4829">
              <w:rPr>
                <w:rFonts w:ascii="Times New Roman" w:hAnsi="Times New Roman" w:cs="Times New Roman"/>
                <w:sz w:val="22"/>
                <w:szCs w:val="22"/>
              </w:rPr>
              <w:t>Социально-психологическое консультирование, в том числе по вопросам внутрисемейных отношений, включая диагностику и коррекцию</w:t>
            </w:r>
          </w:p>
        </w:tc>
        <w:tc>
          <w:tcPr>
            <w:tcW w:w="4093" w:type="dxa"/>
            <w:gridSpan w:val="40"/>
            <w:vMerge/>
          </w:tcPr>
          <w:p w:rsidR="00587149" w:rsidRPr="00EE674D" w:rsidRDefault="00587149" w:rsidP="00585248">
            <w:pPr>
              <w:spacing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B4829" w:rsidRDefault="00587149" w:rsidP="00BB034D">
            <w:pPr>
              <w:pStyle w:val="ConsPlusNormal"/>
              <w:spacing w:line="240" w:lineRule="auto"/>
              <w:jc w:val="center"/>
              <w:rPr>
                <w:rFonts w:ascii="Times New Roman" w:hAnsi="Times New Roman" w:cs="Times New Roman"/>
                <w:color w:val="auto"/>
                <w:sz w:val="22"/>
                <w:szCs w:val="22"/>
              </w:rPr>
            </w:pPr>
            <w:r w:rsidRPr="00EB4829">
              <w:rPr>
                <w:rFonts w:ascii="Times New Roman" w:hAnsi="Times New Roman" w:cs="Times New Roman"/>
                <w:color w:val="auto"/>
                <w:sz w:val="22"/>
                <w:szCs w:val="22"/>
              </w:rPr>
              <w:t>16.2.</w:t>
            </w:r>
          </w:p>
        </w:tc>
        <w:tc>
          <w:tcPr>
            <w:tcW w:w="5696" w:type="dxa"/>
            <w:gridSpan w:val="3"/>
          </w:tcPr>
          <w:p w:rsidR="00587149" w:rsidRPr="00EB4829" w:rsidRDefault="00587149" w:rsidP="00585248">
            <w:pPr>
              <w:pStyle w:val="ConsPlusNormal"/>
              <w:spacing w:line="240" w:lineRule="auto"/>
              <w:rPr>
                <w:rFonts w:ascii="Times New Roman" w:hAnsi="Times New Roman" w:cs="Times New Roman"/>
                <w:color w:val="auto"/>
                <w:sz w:val="22"/>
                <w:szCs w:val="22"/>
              </w:rPr>
            </w:pPr>
            <w:r w:rsidRPr="00EB4829">
              <w:rPr>
                <w:rFonts w:ascii="Times New Roman" w:hAnsi="Times New Roman" w:cs="Times New Roman"/>
                <w:color w:val="auto"/>
                <w:sz w:val="22"/>
                <w:szCs w:val="22"/>
              </w:rPr>
              <w:t xml:space="preserve">Социально-медицинские услуги (в дополнение к </w:t>
            </w:r>
            <w:hyperlink w:anchor="P1228" w:history="1">
              <w:r w:rsidRPr="00EB4829">
                <w:rPr>
                  <w:rFonts w:ascii="Times New Roman" w:hAnsi="Times New Roman" w:cs="Times New Roman"/>
                  <w:color w:val="auto"/>
                  <w:sz w:val="22"/>
                  <w:szCs w:val="22"/>
                </w:rPr>
                <w:t>пункту 1</w:t>
              </w:r>
            </w:hyperlink>
            <w:r w:rsidRPr="00EB4829">
              <w:rPr>
                <w:rFonts w:ascii="Times New Roman" w:hAnsi="Times New Roman" w:cs="Times New Roman"/>
                <w:color w:val="auto"/>
                <w:sz w:val="22"/>
                <w:szCs w:val="22"/>
              </w:rPr>
              <w:t>6):</w:t>
            </w:r>
          </w:p>
        </w:tc>
        <w:tc>
          <w:tcPr>
            <w:tcW w:w="1134"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542" w:type="dxa"/>
            <w:gridSpan w:val="24"/>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417" w:type="dxa"/>
            <w:gridSpan w:val="8"/>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B4829" w:rsidRDefault="00587149" w:rsidP="00BB034D">
            <w:pPr>
              <w:pStyle w:val="ConsPlusNormal"/>
              <w:spacing w:line="240" w:lineRule="auto"/>
              <w:jc w:val="center"/>
              <w:rPr>
                <w:rFonts w:ascii="Times New Roman" w:hAnsi="Times New Roman" w:cs="Times New Roman"/>
                <w:color w:val="auto"/>
                <w:sz w:val="22"/>
                <w:szCs w:val="22"/>
              </w:rPr>
            </w:pPr>
            <w:r w:rsidRPr="00EB4829">
              <w:rPr>
                <w:rFonts w:ascii="Times New Roman" w:hAnsi="Times New Roman" w:cs="Times New Roman"/>
                <w:color w:val="auto"/>
                <w:sz w:val="22"/>
                <w:szCs w:val="22"/>
              </w:rPr>
              <w:t>16.2.1.</w:t>
            </w:r>
          </w:p>
        </w:tc>
        <w:tc>
          <w:tcPr>
            <w:tcW w:w="5696" w:type="dxa"/>
            <w:gridSpan w:val="3"/>
          </w:tcPr>
          <w:p w:rsidR="00587149" w:rsidRPr="00EB4829" w:rsidRDefault="00587149" w:rsidP="00585248">
            <w:pPr>
              <w:pStyle w:val="ConsPlusNormal"/>
              <w:spacing w:line="240" w:lineRule="auto"/>
              <w:rPr>
                <w:rFonts w:ascii="Times New Roman" w:hAnsi="Times New Roman" w:cs="Times New Roman"/>
                <w:color w:val="auto"/>
                <w:sz w:val="22"/>
                <w:szCs w:val="22"/>
              </w:rPr>
            </w:pPr>
            <w:r w:rsidRPr="00EB4829">
              <w:rPr>
                <w:rFonts w:ascii="Times New Roman" w:hAnsi="Times New Roman" w:cs="Times New Roman"/>
                <w:color w:val="auto"/>
                <w:sz w:val="22"/>
                <w:szCs w:val="22"/>
              </w:rPr>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здоровья)</w:t>
            </w:r>
          </w:p>
        </w:tc>
        <w:tc>
          <w:tcPr>
            <w:tcW w:w="1134"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542" w:type="dxa"/>
            <w:gridSpan w:val="24"/>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w:t>
            </w:r>
          </w:p>
        </w:tc>
        <w:tc>
          <w:tcPr>
            <w:tcW w:w="1417" w:type="dxa"/>
            <w:gridSpan w:val="8"/>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77,68</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16.2.2.</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мероприятий, направленных на формирование здорового образа жизни</w:t>
            </w:r>
          </w:p>
        </w:tc>
        <w:tc>
          <w:tcPr>
            <w:tcW w:w="1134"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542" w:type="dxa"/>
            <w:gridSpan w:val="24"/>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8</w:t>
            </w:r>
          </w:p>
        </w:tc>
        <w:tc>
          <w:tcPr>
            <w:tcW w:w="1417" w:type="dxa"/>
            <w:gridSpan w:val="8"/>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104,14</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16.3.</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Социально-трудовые услуги (в дополнение к </w:t>
            </w:r>
            <w:hyperlink w:anchor="P1228" w:history="1">
              <w:r w:rsidRPr="00EE674D">
                <w:rPr>
                  <w:rFonts w:ascii="Times New Roman" w:hAnsi="Times New Roman" w:cs="Times New Roman"/>
                  <w:color w:val="auto"/>
                  <w:sz w:val="22"/>
                  <w:szCs w:val="22"/>
                </w:rPr>
                <w:t>пункту 1</w:t>
              </w:r>
            </w:hyperlink>
            <w:r w:rsidRPr="00EE674D">
              <w:rPr>
                <w:rFonts w:ascii="Times New Roman" w:hAnsi="Times New Roman" w:cs="Times New Roman"/>
                <w:color w:val="auto"/>
                <w:sz w:val="22"/>
                <w:szCs w:val="22"/>
              </w:rPr>
              <w:t>6):</w:t>
            </w:r>
          </w:p>
        </w:tc>
        <w:tc>
          <w:tcPr>
            <w:tcW w:w="1134"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542" w:type="dxa"/>
            <w:gridSpan w:val="24"/>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417" w:type="dxa"/>
            <w:gridSpan w:val="8"/>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16.3.1.</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трудоустройстве</w:t>
            </w:r>
          </w:p>
        </w:tc>
        <w:tc>
          <w:tcPr>
            <w:tcW w:w="1134"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20</w:t>
            </w:r>
          </w:p>
        </w:tc>
        <w:tc>
          <w:tcPr>
            <w:tcW w:w="1542" w:type="dxa"/>
            <w:gridSpan w:val="24"/>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417" w:type="dxa"/>
            <w:gridSpan w:val="8"/>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77,54</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lastRenderedPageBreak/>
              <w:t>16.4.</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Социально-правовые услуги (в дополнение к </w:t>
            </w:r>
            <w:hyperlink w:anchor="P1228" w:history="1">
              <w:r w:rsidRPr="00EE674D">
                <w:rPr>
                  <w:rFonts w:ascii="Times New Roman" w:hAnsi="Times New Roman" w:cs="Times New Roman"/>
                  <w:color w:val="auto"/>
                  <w:sz w:val="22"/>
                  <w:szCs w:val="22"/>
                </w:rPr>
                <w:t>пункту 16</w:t>
              </w:r>
            </w:hyperlink>
            <w:r w:rsidRPr="00EE674D">
              <w:rPr>
                <w:rFonts w:ascii="Times New Roman" w:hAnsi="Times New Roman" w:cs="Times New Roman"/>
                <w:color w:val="auto"/>
                <w:sz w:val="22"/>
                <w:szCs w:val="22"/>
              </w:rPr>
              <w:t>):</w:t>
            </w:r>
          </w:p>
        </w:tc>
        <w:tc>
          <w:tcPr>
            <w:tcW w:w="1134"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542" w:type="dxa"/>
            <w:gridSpan w:val="24"/>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417" w:type="dxa"/>
            <w:gridSpan w:val="8"/>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16.4.1.</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оформлении и (или) восстановлении документов получателей социальных услуг</w:t>
            </w:r>
          </w:p>
        </w:tc>
        <w:tc>
          <w:tcPr>
            <w:tcW w:w="1134"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60</w:t>
            </w:r>
          </w:p>
        </w:tc>
        <w:tc>
          <w:tcPr>
            <w:tcW w:w="1542" w:type="dxa"/>
            <w:gridSpan w:val="24"/>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417" w:type="dxa"/>
            <w:gridSpan w:val="8"/>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255,65</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16.4.2.</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получении юридических услуг (в том числе бесплатно)</w:t>
            </w:r>
          </w:p>
        </w:tc>
        <w:tc>
          <w:tcPr>
            <w:tcW w:w="1134"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30</w:t>
            </w:r>
          </w:p>
        </w:tc>
        <w:tc>
          <w:tcPr>
            <w:tcW w:w="1542" w:type="dxa"/>
            <w:gridSpan w:val="24"/>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В соответствии с индивидуальной программой предоставления социальных услуг</w:t>
            </w:r>
          </w:p>
        </w:tc>
        <w:tc>
          <w:tcPr>
            <w:tcW w:w="1417" w:type="dxa"/>
            <w:gridSpan w:val="8"/>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86,26</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16.5.</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Социально-педагогические услуги в дополнение к </w:t>
            </w:r>
            <w:hyperlink w:anchor="P1228" w:history="1">
              <w:r w:rsidRPr="00EE674D">
                <w:rPr>
                  <w:rFonts w:ascii="Times New Roman" w:hAnsi="Times New Roman" w:cs="Times New Roman"/>
                  <w:color w:val="auto"/>
                  <w:sz w:val="22"/>
                  <w:szCs w:val="22"/>
                </w:rPr>
                <w:t>пункту 16</w:t>
              </w:r>
            </w:hyperlink>
            <w:r w:rsidRPr="00EE674D">
              <w:rPr>
                <w:rFonts w:ascii="Times New Roman" w:hAnsi="Times New Roman" w:cs="Times New Roman"/>
                <w:color w:val="auto"/>
                <w:sz w:val="22"/>
                <w:szCs w:val="22"/>
              </w:rPr>
              <w:t>):</w:t>
            </w:r>
          </w:p>
        </w:tc>
        <w:tc>
          <w:tcPr>
            <w:tcW w:w="1134"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p>
        </w:tc>
        <w:tc>
          <w:tcPr>
            <w:tcW w:w="1542" w:type="dxa"/>
            <w:gridSpan w:val="24"/>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c>
          <w:tcPr>
            <w:tcW w:w="1417" w:type="dxa"/>
            <w:gridSpan w:val="8"/>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16.5.1.</w:t>
            </w:r>
          </w:p>
        </w:tc>
        <w:tc>
          <w:tcPr>
            <w:tcW w:w="5696" w:type="dxa"/>
            <w:gridSpan w:val="3"/>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Формирование позитивных интересов получателей социальных услуг (в том числе в сфере досуга)</w:t>
            </w:r>
          </w:p>
        </w:tc>
        <w:tc>
          <w:tcPr>
            <w:tcW w:w="1134"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15</w:t>
            </w:r>
          </w:p>
        </w:tc>
        <w:tc>
          <w:tcPr>
            <w:tcW w:w="1542" w:type="dxa"/>
            <w:gridSpan w:val="24"/>
          </w:tcPr>
          <w:p w:rsidR="00587149" w:rsidRPr="00EE674D" w:rsidRDefault="00587149" w:rsidP="00BA1611">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2</w:t>
            </w:r>
          </w:p>
        </w:tc>
        <w:tc>
          <w:tcPr>
            <w:tcW w:w="1417" w:type="dxa"/>
            <w:gridSpan w:val="8"/>
          </w:tcPr>
          <w:p w:rsidR="00587149" w:rsidRPr="00EE674D" w:rsidRDefault="009E5601" w:rsidP="00BA1611">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64,45</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widowControl w:val="0"/>
              <w:suppressAutoHyphens/>
              <w:spacing w:after="0" w:line="240" w:lineRule="auto"/>
              <w:jc w:val="center"/>
              <w:outlineLvl w:val="1"/>
              <w:rPr>
                <w:rFonts w:ascii="Times New Roman" w:hAnsi="Times New Roman"/>
              </w:rPr>
            </w:pPr>
            <w:r w:rsidRPr="00EE674D">
              <w:rPr>
                <w:rFonts w:ascii="Times New Roman" w:hAnsi="Times New Roman"/>
              </w:rPr>
              <w:t>17.</w:t>
            </w:r>
          </w:p>
        </w:tc>
        <w:tc>
          <w:tcPr>
            <w:tcW w:w="9789" w:type="dxa"/>
            <w:gridSpan w:val="43"/>
          </w:tcPr>
          <w:p w:rsidR="00587149" w:rsidRPr="00EE674D" w:rsidRDefault="00587149" w:rsidP="00722583">
            <w:pPr>
              <w:widowControl w:val="0"/>
              <w:suppressAutoHyphens/>
              <w:spacing w:after="0" w:line="240" w:lineRule="auto"/>
              <w:jc w:val="center"/>
              <w:rPr>
                <w:rFonts w:ascii="Times New Roman" w:hAnsi="Times New Roman"/>
                <w:b/>
              </w:rPr>
            </w:pPr>
            <w:r w:rsidRPr="00EE674D">
              <w:rPr>
                <w:rFonts w:ascii="Times New Roman" w:hAnsi="Times New Roman"/>
                <w:b/>
              </w:rPr>
              <w:t>Социальные услуги, предоставляемые получателям</w:t>
            </w:r>
            <w:r w:rsidR="00ED7C9D">
              <w:rPr>
                <w:rFonts w:ascii="Times New Roman" w:hAnsi="Times New Roman"/>
                <w:b/>
              </w:rPr>
              <w:t xml:space="preserve"> социальных услуг</w:t>
            </w:r>
            <w:r w:rsidRPr="00EE674D">
              <w:rPr>
                <w:rFonts w:ascii="Times New Roman" w:hAnsi="Times New Roman"/>
                <w:b/>
              </w:rPr>
              <w:t xml:space="preserve"> </w:t>
            </w:r>
            <w:r w:rsidR="00ED7C9D">
              <w:rPr>
                <w:rFonts w:ascii="Times New Roman" w:hAnsi="Times New Roman"/>
                <w:b/>
              </w:rPr>
              <w:t xml:space="preserve"> </w:t>
            </w:r>
            <w:r w:rsidRPr="00EE674D">
              <w:rPr>
                <w:rFonts w:ascii="Times New Roman" w:hAnsi="Times New Roman"/>
                <w:b/>
              </w:rPr>
              <w:t xml:space="preserve">(за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EE674D">
              <w:rPr>
                <w:rFonts w:ascii="Times New Roman" w:hAnsi="Times New Roman"/>
                <w:b/>
              </w:rPr>
              <w:t>и(</w:t>
            </w:r>
            <w:proofErr w:type="gramEnd"/>
            <w:r w:rsidRPr="00EE674D">
              <w:rPr>
                <w:rFonts w:ascii="Times New Roman" w:hAnsi="Times New Roman"/>
                <w:b/>
              </w:rP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общих отделениях, с коечным фондом организации социального обслуживания до 100 коек</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649" w:type="dxa"/>
            <w:gridSpan w:val="10"/>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1440</w:t>
            </w:r>
          </w:p>
        </w:tc>
        <w:tc>
          <w:tcPr>
            <w:tcW w:w="992" w:type="dxa"/>
            <w:gridSpan w:val="18"/>
          </w:tcPr>
          <w:p w:rsidR="00587149" w:rsidRPr="00EE674D" w:rsidRDefault="00587149" w:rsidP="00BA1611">
            <w:pPr>
              <w:widowControl w:val="0"/>
              <w:suppressAutoHyphens/>
              <w:spacing w:after="0" w:line="240" w:lineRule="auto"/>
              <w:jc w:val="center"/>
              <w:rPr>
                <w:rFonts w:ascii="Times New Roman" w:hAnsi="Times New Roman"/>
              </w:rPr>
            </w:pPr>
            <w:r w:rsidRPr="00EE674D">
              <w:rPr>
                <w:rFonts w:ascii="Times New Roman" w:hAnsi="Times New Roman"/>
              </w:rPr>
              <w:t>31</w:t>
            </w:r>
          </w:p>
        </w:tc>
        <w:tc>
          <w:tcPr>
            <w:tcW w:w="1910" w:type="dxa"/>
            <w:gridSpan w:val="13"/>
          </w:tcPr>
          <w:p w:rsidR="00587149" w:rsidRPr="00EE674D" w:rsidRDefault="0001748E" w:rsidP="00A8077E">
            <w:pPr>
              <w:widowControl w:val="0"/>
              <w:suppressAutoHyphens/>
              <w:spacing w:after="0" w:line="240" w:lineRule="auto"/>
              <w:jc w:val="center"/>
              <w:rPr>
                <w:rFonts w:ascii="Times New Roman" w:hAnsi="Times New Roman"/>
              </w:rPr>
            </w:pPr>
            <w:r>
              <w:rPr>
                <w:rFonts w:ascii="Times New Roman" w:hAnsi="Times New Roman"/>
              </w:rPr>
              <w:t>2242,15</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17.1.1.</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w:t>
            </w:r>
          </w:p>
        </w:tc>
        <w:tc>
          <w:tcPr>
            <w:tcW w:w="4551" w:type="dxa"/>
            <w:gridSpan w:val="41"/>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17.1.1.1.</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площадью жилых помещений в соответствии с утвержденными нормативами,</w:t>
            </w:r>
          </w:p>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уборка жилых помещений и мест общего пользования</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90"/>
        </w:trPr>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17.1.1.2.</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питанием в соответствии с утвержденными нормативами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17.1.1.3.</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lastRenderedPageBreak/>
              <w:t>17.1.2.</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Социально-медицинские услуги: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17.1.2.1.</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rPr>
              <w:t>контроль за</w:t>
            </w:r>
            <w:proofErr w:type="gramEnd"/>
            <w:r w:rsidRPr="00EE674D">
              <w:rPr>
                <w:rFonts w:ascii="Times New Roman" w:hAnsi="Times New Roman"/>
              </w:rPr>
              <w:t xml:space="preserve"> приемом лекарственных препаратов и др.)</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17.1.2.2.</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Проведение оздоровительных мероприятий</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17.1.2.3.</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Систематическое наблюдение за получателями социальных услуг для выявления отклонений в состоянии их здоровья</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17.1.2.4.</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занятий по адаптивной физической культуре</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17.1.2.5.</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направленных на формирование здорового образа жизни</w:t>
            </w:r>
          </w:p>
        </w:tc>
        <w:tc>
          <w:tcPr>
            <w:tcW w:w="4551" w:type="dxa"/>
            <w:gridSpan w:val="41"/>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17.1.2.6.</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Консультирование по социально-медицинским вопросам</w:t>
            </w:r>
          </w:p>
        </w:tc>
        <w:tc>
          <w:tcPr>
            <w:tcW w:w="4551" w:type="dxa"/>
            <w:gridSpan w:val="41"/>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17.1.3.</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Социально-психологические услуги:</w:t>
            </w:r>
          </w:p>
        </w:tc>
        <w:tc>
          <w:tcPr>
            <w:tcW w:w="4551" w:type="dxa"/>
            <w:gridSpan w:val="41"/>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17.1.3.1.</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17.1.3.2.</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Социально-психологический патронаж</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17.1.4.</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Социально-педагогические услуги: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17.1.4.1.</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досуга (праздники, экскурсии и другие культурные мероприятия)</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17.1.4.2.</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Формирование позитивных интересов получателей социальных услуг (в том числе в сфере досуга)</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17.1.4.3</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Социально-педагогическая коррекция, включая диагностику и консультирование</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17.1.5.</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Социально-правовые услуги: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17.1.5.1.</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получении юридических услуг (в том числе бесплатно)</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17.1.5.2.</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защите прав и законных интересов получателей социальных услуг</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17.1.6.</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17.1.6.1.</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Обучение инвалидов пользованию средствами ухода и техническими средствами реабилитации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17.1.6.2.</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Обучение навыкам самообслуживания, поведения в быту и общественных местах</w:t>
            </w:r>
          </w:p>
        </w:tc>
        <w:tc>
          <w:tcPr>
            <w:tcW w:w="4551" w:type="dxa"/>
            <w:gridSpan w:val="41"/>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lastRenderedPageBreak/>
              <w:t>17.1.7.</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Социально-трудовые услуги:</w:t>
            </w:r>
          </w:p>
        </w:tc>
        <w:tc>
          <w:tcPr>
            <w:tcW w:w="4551" w:type="dxa"/>
            <w:gridSpan w:val="41"/>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17.1.7.1.</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по использованию трудовых возможностей и обучению доступным профессиональным навыкам</w:t>
            </w:r>
          </w:p>
        </w:tc>
        <w:tc>
          <w:tcPr>
            <w:tcW w:w="4551" w:type="dxa"/>
            <w:gridSpan w:val="41"/>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17.1.7.2.</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помощи в получении образования и/или профессии инвалидами в соответствии с их способностями, оказание помощи в трудоустройстве</w:t>
            </w:r>
          </w:p>
        </w:tc>
        <w:tc>
          <w:tcPr>
            <w:tcW w:w="4551" w:type="dxa"/>
            <w:gridSpan w:val="41"/>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widowControl w:val="0"/>
              <w:suppressAutoHyphens/>
              <w:spacing w:after="0" w:line="240" w:lineRule="auto"/>
              <w:jc w:val="center"/>
              <w:outlineLvl w:val="1"/>
              <w:rPr>
                <w:rFonts w:ascii="Times New Roman" w:hAnsi="Times New Roman"/>
                <w:b/>
              </w:rPr>
            </w:pPr>
            <w:r w:rsidRPr="00EE674D">
              <w:rPr>
                <w:rFonts w:ascii="Times New Roman" w:hAnsi="Times New Roman"/>
                <w:b/>
              </w:rPr>
              <w:t>18.</w:t>
            </w:r>
          </w:p>
        </w:tc>
        <w:tc>
          <w:tcPr>
            <w:tcW w:w="9789" w:type="dxa"/>
            <w:gridSpan w:val="43"/>
          </w:tcPr>
          <w:p w:rsidR="00587149" w:rsidRPr="00EE674D" w:rsidRDefault="00587149" w:rsidP="00722583">
            <w:pPr>
              <w:widowControl w:val="0"/>
              <w:suppressAutoHyphens/>
              <w:spacing w:after="0" w:line="240" w:lineRule="auto"/>
              <w:jc w:val="center"/>
              <w:rPr>
                <w:rFonts w:ascii="Times New Roman" w:hAnsi="Times New Roman"/>
                <w:b/>
              </w:rPr>
            </w:pPr>
            <w:proofErr w:type="gramStart"/>
            <w:r w:rsidRPr="00EE674D">
              <w:rPr>
                <w:rFonts w:ascii="Times New Roman" w:hAnsi="Times New Roman"/>
                <w:b/>
              </w:rPr>
              <w:t>Социальные услуги, предоставляемые получателям</w:t>
            </w:r>
            <w:r w:rsidR="00ED7C9D">
              <w:rPr>
                <w:rFonts w:ascii="Times New Roman" w:hAnsi="Times New Roman"/>
                <w:b/>
              </w:rPr>
              <w:t xml:space="preserve"> социальных услуг</w:t>
            </w:r>
            <w:r w:rsidRPr="00EE674D">
              <w:rPr>
                <w:rFonts w:ascii="Times New Roman" w:hAnsi="Times New Roman"/>
                <w:b/>
              </w:rPr>
              <w:t xml:space="preserve">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 (или)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w:t>
            </w:r>
            <w:proofErr w:type="gramEnd"/>
            <w:r w:rsidRPr="00EE674D">
              <w:rPr>
                <w:rFonts w:ascii="Times New Roman" w:hAnsi="Times New Roman"/>
                <w:b/>
              </w:rPr>
              <w:t xml:space="preserve"> проживанием на общих отделениях, с коечным фондом организации социального обслуживания свыше 101 койки</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937" w:type="dxa"/>
            <w:gridSpan w:val="21"/>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1440</w:t>
            </w:r>
          </w:p>
        </w:tc>
        <w:tc>
          <w:tcPr>
            <w:tcW w:w="1414" w:type="dxa"/>
            <w:gridSpan w:val="18"/>
          </w:tcPr>
          <w:p w:rsidR="00587149" w:rsidRPr="00EE674D" w:rsidRDefault="00587149" w:rsidP="00BA1611">
            <w:pPr>
              <w:widowControl w:val="0"/>
              <w:suppressAutoHyphens/>
              <w:spacing w:after="0" w:line="240" w:lineRule="auto"/>
              <w:jc w:val="center"/>
              <w:rPr>
                <w:rFonts w:ascii="Times New Roman" w:hAnsi="Times New Roman"/>
              </w:rPr>
            </w:pPr>
            <w:r w:rsidRPr="00EE674D">
              <w:rPr>
                <w:rFonts w:ascii="Times New Roman" w:hAnsi="Times New Roman"/>
              </w:rPr>
              <w:t>31</w:t>
            </w:r>
          </w:p>
        </w:tc>
        <w:tc>
          <w:tcPr>
            <w:tcW w:w="1200" w:type="dxa"/>
            <w:gridSpan w:val="2"/>
          </w:tcPr>
          <w:p w:rsidR="00587149" w:rsidRPr="00EE674D" w:rsidRDefault="0001748E" w:rsidP="00BA1611">
            <w:pPr>
              <w:widowControl w:val="0"/>
              <w:suppressAutoHyphens/>
              <w:spacing w:after="0" w:line="240" w:lineRule="auto"/>
              <w:jc w:val="center"/>
              <w:rPr>
                <w:rFonts w:ascii="Times New Roman" w:hAnsi="Times New Roman"/>
              </w:rPr>
            </w:pPr>
            <w:r>
              <w:rPr>
                <w:rFonts w:ascii="Times New Roman" w:hAnsi="Times New Roman"/>
              </w:rPr>
              <w:t>1220,17</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18.1.1.</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w:t>
            </w:r>
          </w:p>
        </w:tc>
        <w:tc>
          <w:tcPr>
            <w:tcW w:w="4551" w:type="dxa"/>
            <w:gridSpan w:val="41"/>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18.1.1.1.</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площадью жилых помещений в соответствии с утвержденными нормативами,</w:t>
            </w:r>
          </w:p>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уборка жилых помещений и мест общего пользования</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49"/>
        </w:trPr>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18.1.1.2.</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питанием в соответствии с утвержденными нормативами.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18.1.1.3.</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18.1.2.</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Социально-медицинские услуги: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18.1.2.1.</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rPr>
              <w:t>контроль за</w:t>
            </w:r>
            <w:proofErr w:type="gramEnd"/>
            <w:r w:rsidRPr="00EE674D">
              <w:rPr>
                <w:rFonts w:ascii="Times New Roman" w:hAnsi="Times New Roman"/>
              </w:rPr>
              <w:t xml:space="preserve"> приемом лекарственных препаратов и др.)</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18.1.2.2.</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Проведение оздоровительных мероприятий</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18.1.2.3.</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Систематическое наблюдение за получателями социальных услуг для выявления отклонений в состоянии их здоровья</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18.1.2.4.</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занятий по адаптивной физической культуре</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lastRenderedPageBreak/>
              <w:t>18.1.2.5.</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направленных на формирование здорового образа жизни</w:t>
            </w:r>
          </w:p>
        </w:tc>
        <w:tc>
          <w:tcPr>
            <w:tcW w:w="4551" w:type="dxa"/>
            <w:gridSpan w:val="41"/>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18.1.2.6.</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Консультирование по социально-медицинским вопросам</w:t>
            </w:r>
          </w:p>
        </w:tc>
        <w:tc>
          <w:tcPr>
            <w:tcW w:w="4551" w:type="dxa"/>
            <w:gridSpan w:val="41"/>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18.1.3.</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Социально-психологические услуги:</w:t>
            </w:r>
          </w:p>
        </w:tc>
        <w:tc>
          <w:tcPr>
            <w:tcW w:w="4551" w:type="dxa"/>
            <w:gridSpan w:val="41"/>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18.1.3.1.</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Социально-психологическое консультирование, в том числе по вопросам внутрисемейных отношений, включая диагностику и коррекцию</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18.1.3.2.</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Социально-психологический патронаж</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18.1.4.</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Социально-педагогические услуги: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18.1.4.1.</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досуга (праздники, экскурсии и другие культурные мероприятия)</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18.1.4.2.</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Формирование позитивных интересов получателей социальных услуг (в том числе в сфере досуга)</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18.1.4.3</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Социально-педагогическая коррекция, включая диагностику и консультирование</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18.1.5.</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Социально-правовые услуги: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18.1.5.1.</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получении юридических услуг (в том числе бесплатно)</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18.1.5.2.</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защите прав и законных интересов получателей социальных услуг</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18.1.6.</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18.1.6.1.</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Обучение инвалидов пользованию средствами ухода и техническими средствами реабилитации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18.1.6.2.</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Обучение навыкам самообслуживания, поведения в быту и общественных местах</w:t>
            </w:r>
          </w:p>
        </w:tc>
        <w:tc>
          <w:tcPr>
            <w:tcW w:w="4551" w:type="dxa"/>
            <w:gridSpan w:val="41"/>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18.1.7.</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Социально-трудовые услуги:</w:t>
            </w:r>
          </w:p>
        </w:tc>
        <w:tc>
          <w:tcPr>
            <w:tcW w:w="4551" w:type="dxa"/>
            <w:gridSpan w:val="41"/>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18.1.7.1.</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по использованию трудовых возможностей и обучению доступным профессиональным навыкам</w:t>
            </w:r>
          </w:p>
        </w:tc>
        <w:tc>
          <w:tcPr>
            <w:tcW w:w="4551" w:type="dxa"/>
            <w:gridSpan w:val="41"/>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18.1.7.2.</w:t>
            </w:r>
          </w:p>
        </w:tc>
        <w:tc>
          <w:tcPr>
            <w:tcW w:w="5238" w:type="dxa"/>
            <w:gridSpan w:val="2"/>
          </w:tcPr>
          <w:p w:rsidR="00587149"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помощи в получении образования и/или профессии инвалидами в соответствии с их способностями, оказание помощи в трудоустройстве</w:t>
            </w:r>
          </w:p>
          <w:p w:rsidR="000A2305" w:rsidRDefault="000A2305" w:rsidP="00585248">
            <w:pPr>
              <w:autoSpaceDE w:val="0"/>
              <w:autoSpaceDN w:val="0"/>
              <w:adjustRightInd w:val="0"/>
              <w:spacing w:after="0" w:line="240" w:lineRule="auto"/>
              <w:rPr>
                <w:rFonts w:ascii="Times New Roman" w:hAnsi="Times New Roman"/>
              </w:rPr>
            </w:pPr>
          </w:p>
          <w:p w:rsidR="000A2305" w:rsidRDefault="000A2305" w:rsidP="00585248">
            <w:pPr>
              <w:autoSpaceDE w:val="0"/>
              <w:autoSpaceDN w:val="0"/>
              <w:adjustRightInd w:val="0"/>
              <w:spacing w:after="0" w:line="240" w:lineRule="auto"/>
              <w:rPr>
                <w:rFonts w:ascii="Times New Roman" w:hAnsi="Times New Roman"/>
              </w:rPr>
            </w:pPr>
          </w:p>
          <w:p w:rsidR="000A2305" w:rsidRDefault="000A2305" w:rsidP="00585248">
            <w:pPr>
              <w:autoSpaceDE w:val="0"/>
              <w:autoSpaceDN w:val="0"/>
              <w:adjustRightInd w:val="0"/>
              <w:spacing w:after="0" w:line="240" w:lineRule="auto"/>
              <w:rPr>
                <w:rFonts w:ascii="Times New Roman" w:hAnsi="Times New Roman"/>
              </w:rPr>
            </w:pPr>
          </w:p>
          <w:p w:rsidR="000A2305" w:rsidRDefault="000A2305" w:rsidP="00585248">
            <w:pPr>
              <w:autoSpaceDE w:val="0"/>
              <w:autoSpaceDN w:val="0"/>
              <w:adjustRightInd w:val="0"/>
              <w:spacing w:after="0" w:line="240" w:lineRule="auto"/>
              <w:rPr>
                <w:rFonts w:ascii="Times New Roman" w:hAnsi="Times New Roman"/>
              </w:rPr>
            </w:pPr>
          </w:p>
          <w:p w:rsidR="000A2305" w:rsidRPr="00EE674D" w:rsidRDefault="000A2305" w:rsidP="00585248">
            <w:pPr>
              <w:autoSpaceDE w:val="0"/>
              <w:autoSpaceDN w:val="0"/>
              <w:adjustRightInd w:val="0"/>
              <w:spacing w:after="0" w:line="240" w:lineRule="auto"/>
              <w:rPr>
                <w:rFonts w:ascii="Times New Roman" w:hAnsi="Times New Roman"/>
              </w:rPr>
            </w:pPr>
          </w:p>
        </w:tc>
        <w:tc>
          <w:tcPr>
            <w:tcW w:w="4551" w:type="dxa"/>
            <w:gridSpan w:val="41"/>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widowControl w:val="0"/>
              <w:suppressAutoHyphens/>
              <w:spacing w:after="0" w:line="240" w:lineRule="auto"/>
              <w:jc w:val="center"/>
              <w:outlineLvl w:val="1"/>
              <w:rPr>
                <w:rFonts w:ascii="Times New Roman" w:hAnsi="Times New Roman"/>
                <w:b/>
              </w:rPr>
            </w:pPr>
            <w:r w:rsidRPr="00EE674D">
              <w:rPr>
                <w:rFonts w:ascii="Times New Roman" w:hAnsi="Times New Roman"/>
                <w:b/>
              </w:rPr>
              <w:lastRenderedPageBreak/>
              <w:t>19.</w:t>
            </w:r>
          </w:p>
        </w:tc>
        <w:tc>
          <w:tcPr>
            <w:tcW w:w="9789" w:type="dxa"/>
            <w:gridSpan w:val="43"/>
          </w:tcPr>
          <w:p w:rsidR="00587149" w:rsidRPr="00EE674D" w:rsidRDefault="00587149" w:rsidP="00722583">
            <w:pPr>
              <w:widowControl w:val="0"/>
              <w:suppressAutoHyphens/>
              <w:spacing w:after="0" w:line="240" w:lineRule="auto"/>
              <w:jc w:val="center"/>
              <w:rPr>
                <w:rFonts w:ascii="Times New Roman" w:hAnsi="Times New Roman"/>
                <w:b/>
              </w:rPr>
            </w:pPr>
            <w:r w:rsidRPr="00EE674D">
              <w:rPr>
                <w:rFonts w:ascii="Times New Roman" w:hAnsi="Times New Roman"/>
                <w:b/>
              </w:rPr>
              <w:t xml:space="preserve">Социальные услуги, предоставляемые получателям </w:t>
            </w:r>
            <w:r w:rsidR="00ED7C9D">
              <w:rPr>
                <w:rFonts w:ascii="Times New Roman" w:hAnsi="Times New Roman"/>
                <w:b/>
              </w:rPr>
              <w:t xml:space="preserve">социальных услуг </w:t>
            </w:r>
            <w:r w:rsidRPr="00EE674D">
              <w:rPr>
                <w:rFonts w:ascii="Times New Roman" w:hAnsi="Times New Roman"/>
                <w:b/>
              </w:rPr>
              <w:t xml:space="preserve">(за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EE674D">
              <w:rPr>
                <w:rFonts w:ascii="Times New Roman" w:hAnsi="Times New Roman"/>
                <w:b/>
              </w:rPr>
              <w:t>и(</w:t>
            </w:r>
            <w:proofErr w:type="gramEnd"/>
            <w:r w:rsidRPr="00EE674D">
              <w:rPr>
                <w:rFonts w:ascii="Times New Roman" w:hAnsi="Times New Roman"/>
                <w:b/>
              </w:rP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отделениях милосердия, с коечным фондом органи</w:t>
            </w:r>
            <w:r w:rsidR="000A2305">
              <w:rPr>
                <w:rFonts w:ascii="Times New Roman" w:hAnsi="Times New Roman"/>
                <w:b/>
              </w:rPr>
              <w:t xml:space="preserve">зации социального обслуживания </w:t>
            </w:r>
            <w:r w:rsidRPr="00EE674D">
              <w:rPr>
                <w:rFonts w:ascii="Times New Roman" w:hAnsi="Times New Roman"/>
                <w:b/>
              </w:rPr>
              <w:t>до 100 коек</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418" w:type="dxa"/>
            <w:gridSpan w:val="8"/>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1440</w:t>
            </w:r>
          </w:p>
        </w:tc>
        <w:tc>
          <w:tcPr>
            <w:tcW w:w="1660" w:type="dxa"/>
            <w:gridSpan w:val="24"/>
          </w:tcPr>
          <w:p w:rsidR="00587149" w:rsidRPr="00EE674D" w:rsidRDefault="00587149" w:rsidP="00BA1611">
            <w:pPr>
              <w:widowControl w:val="0"/>
              <w:suppressAutoHyphens/>
              <w:spacing w:after="0" w:line="240" w:lineRule="auto"/>
              <w:jc w:val="center"/>
              <w:rPr>
                <w:rFonts w:ascii="Times New Roman" w:hAnsi="Times New Roman"/>
              </w:rPr>
            </w:pPr>
            <w:r w:rsidRPr="00EE674D">
              <w:rPr>
                <w:rFonts w:ascii="Times New Roman" w:hAnsi="Times New Roman"/>
              </w:rPr>
              <w:t>31</w:t>
            </w:r>
          </w:p>
        </w:tc>
        <w:tc>
          <w:tcPr>
            <w:tcW w:w="1473" w:type="dxa"/>
            <w:gridSpan w:val="9"/>
          </w:tcPr>
          <w:p w:rsidR="00587149" w:rsidRPr="00EE674D" w:rsidRDefault="0001748E" w:rsidP="00BA1611">
            <w:pPr>
              <w:widowControl w:val="0"/>
              <w:suppressAutoHyphens/>
              <w:spacing w:after="0" w:line="240" w:lineRule="auto"/>
              <w:jc w:val="center"/>
              <w:rPr>
                <w:rFonts w:ascii="Times New Roman" w:hAnsi="Times New Roman"/>
              </w:rPr>
            </w:pPr>
            <w:r>
              <w:rPr>
                <w:rFonts w:ascii="Times New Roman" w:hAnsi="Times New Roman"/>
              </w:rPr>
              <w:t>2252,04</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19.1.1.</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w:t>
            </w:r>
          </w:p>
        </w:tc>
        <w:tc>
          <w:tcPr>
            <w:tcW w:w="4551" w:type="dxa"/>
            <w:gridSpan w:val="41"/>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19.1.1.1.</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площадью жилых помещений в соответствии с утвержденными нормативами,</w:t>
            </w:r>
          </w:p>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уборка жилых помещений и мест общего пользования</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936"/>
        </w:trPr>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19.1.1.2.</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питанием в соответствии с утвержденными нормативами.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19.1.1.3.</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19.1.1.4.</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за счет средств получателя социальных услуг книгами, газетами, журналами, настольными играми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19.1.1.5.</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Отправка за счет средств получателя социальных услуг почтовой корреспонденции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19.1.1.6.</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Помощь в приеме пищи (кормление)</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19.1.1.7.</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Предоставление гигиенических услуг лицам, не способным по состоянию здоровья самостоятельно выполнять их</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19.1.2.</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Социально-медицинские услуги: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19.1.2.1.</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rPr>
              <w:t>контроль за</w:t>
            </w:r>
            <w:proofErr w:type="gramEnd"/>
            <w:r w:rsidRPr="00EE674D">
              <w:rPr>
                <w:rFonts w:ascii="Times New Roman" w:hAnsi="Times New Roman"/>
              </w:rPr>
              <w:t xml:space="preserve"> приемом лекарственных препаратов и др.)</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19.1.2.2.</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Проведение оздоровительных мероприятий</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19.1.2.3.</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 xml:space="preserve">Систематическое наблюдение за получателями социальных услуг для выявления отклонений в </w:t>
            </w:r>
            <w:r w:rsidRPr="00EE674D">
              <w:rPr>
                <w:rFonts w:ascii="Times New Roman" w:hAnsi="Times New Roman"/>
              </w:rPr>
              <w:lastRenderedPageBreak/>
              <w:t>состоянии их здоровья</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lastRenderedPageBreak/>
              <w:t>19.1.2.4.</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занятий по адаптивной физической культуре</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19.1.2.5.</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направленных на формирование здорового образа жизни</w:t>
            </w:r>
          </w:p>
        </w:tc>
        <w:tc>
          <w:tcPr>
            <w:tcW w:w="4551" w:type="dxa"/>
            <w:gridSpan w:val="41"/>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19.1.2.6.</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Консультирование по социально-медицинским вопросам</w:t>
            </w:r>
          </w:p>
        </w:tc>
        <w:tc>
          <w:tcPr>
            <w:tcW w:w="4551" w:type="dxa"/>
            <w:gridSpan w:val="41"/>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19.1.3.</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Социально-психологические услуги:</w:t>
            </w:r>
          </w:p>
        </w:tc>
        <w:tc>
          <w:tcPr>
            <w:tcW w:w="4551" w:type="dxa"/>
            <w:gridSpan w:val="41"/>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19.1.3.1.</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Социально-психологический патронаж</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19.1.4.</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Социально-педагогические услуги: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19.1.4.1.</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досуга (праздники, экскурсии и другие культурные мероприятия)</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19.1.5.</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Социально-правовые услуги: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19.1.5.1.</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получении юридических услуг (в том числе бесплатно)</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19.1.5.2.</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защите прав и законных интересов получателей социальных услуг</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19.1.6.</w:t>
            </w:r>
          </w:p>
        </w:tc>
        <w:tc>
          <w:tcPr>
            <w:tcW w:w="5238" w:type="dxa"/>
            <w:gridSpan w:val="2"/>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19.1.6.1.</w:t>
            </w:r>
          </w:p>
        </w:tc>
        <w:tc>
          <w:tcPr>
            <w:tcW w:w="5238" w:type="dxa"/>
            <w:gridSpan w:val="2"/>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Обучение инвалидов пользованию средствами ухода и техническими средствами реабилитации</w:t>
            </w:r>
          </w:p>
        </w:tc>
        <w:tc>
          <w:tcPr>
            <w:tcW w:w="4551" w:type="dxa"/>
            <w:gridSpan w:val="41"/>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B56BFC" w:rsidRDefault="00587149" w:rsidP="00585248">
            <w:pPr>
              <w:widowControl w:val="0"/>
              <w:suppressAutoHyphens/>
              <w:spacing w:after="0" w:line="240" w:lineRule="auto"/>
              <w:jc w:val="center"/>
              <w:outlineLvl w:val="1"/>
              <w:rPr>
                <w:rFonts w:ascii="Times New Roman" w:hAnsi="Times New Roman"/>
                <w:b/>
              </w:rPr>
            </w:pPr>
            <w:r w:rsidRPr="00B56BFC">
              <w:rPr>
                <w:rFonts w:ascii="Times New Roman" w:hAnsi="Times New Roman"/>
                <w:b/>
              </w:rPr>
              <w:t>20.</w:t>
            </w:r>
          </w:p>
        </w:tc>
        <w:tc>
          <w:tcPr>
            <w:tcW w:w="9789" w:type="dxa"/>
            <w:gridSpan w:val="43"/>
          </w:tcPr>
          <w:p w:rsidR="00587149" w:rsidRPr="00B56BFC" w:rsidRDefault="00587149" w:rsidP="00722583">
            <w:pPr>
              <w:widowControl w:val="0"/>
              <w:suppressAutoHyphens/>
              <w:spacing w:after="0" w:line="240" w:lineRule="auto"/>
              <w:jc w:val="center"/>
              <w:rPr>
                <w:rFonts w:ascii="Times New Roman" w:hAnsi="Times New Roman"/>
                <w:b/>
              </w:rPr>
            </w:pPr>
            <w:r w:rsidRPr="00B56BFC">
              <w:rPr>
                <w:rFonts w:ascii="Times New Roman" w:hAnsi="Times New Roman"/>
                <w:b/>
              </w:rPr>
              <w:t>Социальные услуги, предоставляемые получателям</w:t>
            </w:r>
            <w:r w:rsidR="00ED7C9D">
              <w:rPr>
                <w:rFonts w:ascii="Times New Roman" w:hAnsi="Times New Roman"/>
                <w:b/>
              </w:rPr>
              <w:t xml:space="preserve"> социальных услуг</w:t>
            </w:r>
            <w:r w:rsidRPr="00B56BFC">
              <w:rPr>
                <w:rFonts w:ascii="Times New Roman" w:hAnsi="Times New Roman"/>
                <w:b/>
              </w:rPr>
              <w:t xml:space="preserve">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B56BFC">
              <w:rPr>
                <w:rFonts w:ascii="Times New Roman" w:hAnsi="Times New Roman"/>
                <w:b/>
              </w:rPr>
              <w:t>и(</w:t>
            </w:r>
            <w:proofErr w:type="gramEnd"/>
            <w:r w:rsidRPr="00B56BFC">
              <w:rPr>
                <w:rFonts w:ascii="Times New Roman" w:hAnsi="Times New Roman"/>
                <w:b/>
              </w:rP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стационарной форме с постоянным проживанием на отделениях милосердия, с коечным фондом органи</w:t>
            </w:r>
            <w:r w:rsidR="000A2305">
              <w:rPr>
                <w:rFonts w:ascii="Times New Roman" w:hAnsi="Times New Roman"/>
                <w:b/>
              </w:rPr>
              <w:t xml:space="preserve">зации социального обслуживания </w:t>
            </w:r>
            <w:r w:rsidRPr="00B56BFC">
              <w:rPr>
                <w:rFonts w:ascii="Times New Roman" w:hAnsi="Times New Roman"/>
                <w:b/>
              </w:rPr>
              <w:t>свыше 101 койки</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276" w:type="dxa"/>
            <w:gridSpan w:val="19"/>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1440</w:t>
            </w:r>
          </w:p>
        </w:tc>
        <w:tc>
          <w:tcPr>
            <w:tcW w:w="1135" w:type="dxa"/>
            <w:gridSpan w:val="10"/>
          </w:tcPr>
          <w:p w:rsidR="00587149" w:rsidRPr="00EE674D" w:rsidRDefault="00587149" w:rsidP="00BA1611">
            <w:pPr>
              <w:widowControl w:val="0"/>
              <w:suppressAutoHyphens/>
              <w:spacing w:after="0" w:line="240" w:lineRule="auto"/>
              <w:jc w:val="center"/>
              <w:rPr>
                <w:rFonts w:ascii="Times New Roman" w:hAnsi="Times New Roman"/>
              </w:rPr>
            </w:pPr>
            <w:r w:rsidRPr="00EE674D">
              <w:rPr>
                <w:rFonts w:ascii="Times New Roman" w:hAnsi="Times New Roman"/>
              </w:rPr>
              <w:t>31</w:t>
            </w:r>
          </w:p>
        </w:tc>
        <w:tc>
          <w:tcPr>
            <w:tcW w:w="1473" w:type="dxa"/>
            <w:gridSpan w:val="9"/>
          </w:tcPr>
          <w:p w:rsidR="00587149" w:rsidRPr="00EE674D" w:rsidRDefault="0001748E" w:rsidP="00BA1611">
            <w:pPr>
              <w:widowControl w:val="0"/>
              <w:suppressAutoHyphens/>
              <w:spacing w:after="0" w:line="240" w:lineRule="auto"/>
              <w:jc w:val="center"/>
              <w:rPr>
                <w:rFonts w:ascii="Times New Roman" w:hAnsi="Times New Roman"/>
              </w:rPr>
            </w:pPr>
            <w:r>
              <w:rPr>
                <w:rFonts w:ascii="Times New Roman" w:hAnsi="Times New Roman"/>
              </w:rPr>
              <w:t>1490,16</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20.1.1.</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w:t>
            </w:r>
          </w:p>
        </w:tc>
        <w:tc>
          <w:tcPr>
            <w:tcW w:w="3884" w:type="dxa"/>
            <w:gridSpan w:val="38"/>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20.1.1.1.</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площадью жилых помещений в соответствии с утвержденными но</w:t>
            </w:r>
            <w:r w:rsidR="00B56BFC">
              <w:rPr>
                <w:rFonts w:ascii="Times New Roman" w:hAnsi="Times New Roman"/>
              </w:rPr>
              <w:t>рмативами,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08"/>
        </w:trPr>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20.1.1.2.</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 xml:space="preserve">Обеспечение питанием в соответствии </w:t>
            </w:r>
            <w:r w:rsidR="00B56BFC">
              <w:rPr>
                <w:rFonts w:ascii="Times New Roman" w:hAnsi="Times New Roman"/>
              </w:rPr>
              <w:t>с утвержденными нормативами.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lastRenderedPageBreak/>
              <w:t>20.1.1.3.</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мягким инвентарем (одеждой, обувью, нательным бельем и постельными принадлежностями) со</w:t>
            </w:r>
            <w:r w:rsidR="00B56BFC">
              <w:rPr>
                <w:rFonts w:ascii="Times New Roman" w:hAnsi="Times New Roman"/>
              </w:rPr>
              <w:t>гласно утвержденным нормативам.</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20.1.1.4.</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за счет средств получателя социальных услуг книгами, газетами</w:t>
            </w:r>
            <w:r w:rsidR="00B56BFC">
              <w:rPr>
                <w:rFonts w:ascii="Times New Roman" w:hAnsi="Times New Roman"/>
              </w:rPr>
              <w:t>, журналами, настольными играми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20.1.1.5.</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Отправка за счет средств получателя социальных</w:t>
            </w:r>
            <w:r w:rsidR="00B56BFC">
              <w:rPr>
                <w:rFonts w:ascii="Times New Roman" w:hAnsi="Times New Roman"/>
              </w:rPr>
              <w:t xml:space="preserve"> услуг почтовой корреспонденции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20.1.1.6.</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w:t>
            </w:r>
            <w:r w:rsidR="00B56BFC">
              <w:rPr>
                <w:rFonts w:ascii="Times New Roman" w:hAnsi="Times New Roman"/>
              </w:rPr>
              <w:t>омощь в приеме пищи (кормление)</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20.1.1.7.</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Предоставление гигиенических услуг лицам, не способным по состоянию здоровья самостояте</w:t>
            </w:r>
            <w:r w:rsidR="00B56BFC">
              <w:rPr>
                <w:rFonts w:ascii="Times New Roman" w:hAnsi="Times New Roman"/>
              </w:rPr>
              <w:t>льно выполнять их</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20.1.2.</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Социально-медицинские услуги: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20.1.2.1.</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rPr>
              <w:t>контроль за</w:t>
            </w:r>
            <w:proofErr w:type="gramEnd"/>
            <w:r w:rsidRPr="00EE674D">
              <w:rPr>
                <w:rFonts w:ascii="Times New Roman" w:hAnsi="Times New Roman"/>
              </w:rPr>
              <w:t xml:space="preserve"> приемом </w:t>
            </w:r>
            <w:r w:rsidR="00B56BFC">
              <w:rPr>
                <w:rFonts w:ascii="Times New Roman" w:hAnsi="Times New Roman"/>
              </w:rPr>
              <w:t>лекарственных препаратов и др.)</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20.1.2.2.</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Проведение оздоровител</w:t>
            </w:r>
            <w:r w:rsidR="00B56BFC">
              <w:rPr>
                <w:rFonts w:ascii="Times New Roman" w:hAnsi="Times New Roman"/>
              </w:rPr>
              <w:t>ьных мероприятий</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20.1.2.3.</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Систематическое наблюдение за получателями социальных услуг для выявления отклоне</w:t>
            </w:r>
            <w:r w:rsidR="00B56BFC">
              <w:rPr>
                <w:rFonts w:ascii="Times New Roman" w:hAnsi="Times New Roman"/>
              </w:rPr>
              <w:t>ний в состоянии их здоровья</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20.1.2.4.</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занятий по адаптивной физической культуре</w:t>
            </w:r>
          </w:p>
          <w:p w:rsidR="00587149" w:rsidRPr="00EE674D" w:rsidRDefault="00587149" w:rsidP="00585248">
            <w:pPr>
              <w:autoSpaceDE w:val="0"/>
              <w:autoSpaceDN w:val="0"/>
              <w:adjustRightInd w:val="0"/>
              <w:spacing w:after="0" w:line="240" w:lineRule="auto"/>
              <w:rPr>
                <w:rFonts w:ascii="Times New Roman" w:hAnsi="Times New Roman"/>
                <w:lang w:eastAsia="en-US"/>
              </w:rPr>
            </w:pP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20.1.2.5.</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направленных на форм</w:t>
            </w:r>
            <w:r w:rsidR="00D100B7">
              <w:rPr>
                <w:rFonts w:ascii="Times New Roman" w:hAnsi="Times New Roman"/>
              </w:rPr>
              <w:t>ирование здорового образа жизни</w:t>
            </w:r>
          </w:p>
        </w:tc>
        <w:tc>
          <w:tcPr>
            <w:tcW w:w="3884" w:type="dxa"/>
            <w:gridSpan w:val="38"/>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20.1.2.6.</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Консультирование по</w:t>
            </w:r>
            <w:r w:rsidR="00D100B7">
              <w:rPr>
                <w:rFonts w:ascii="Times New Roman" w:hAnsi="Times New Roman"/>
              </w:rPr>
              <w:t xml:space="preserve"> социально-медицинским вопросам</w:t>
            </w:r>
          </w:p>
        </w:tc>
        <w:tc>
          <w:tcPr>
            <w:tcW w:w="3884" w:type="dxa"/>
            <w:gridSpan w:val="38"/>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20.1.3.</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Социально-психологические услуги:</w:t>
            </w:r>
          </w:p>
        </w:tc>
        <w:tc>
          <w:tcPr>
            <w:tcW w:w="3884" w:type="dxa"/>
            <w:gridSpan w:val="38"/>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20.1.3.1.</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w:t>
            </w:r>
            <w:r w:rsidR="00D100B7">
              <w:rPr>
                <w:rFonts w:ascii="Times New Roman" w:hAnsi="Times New Roman"/>
              </w:rPr>
              <w:t>иально-психологический патронаж</w:t>
            </w:r>
            <w:r w:rsidRPr="00EE674D">
              <w:rPr>
                <w:rFonts w:ascii="Times New Roman" w:hAnsi="Times New Roman"/>
                <w:lang w:eastAsia="en-US"/>
              </w:rPr>
              <w:t>.</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20.1.4.</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Социально-педагогические услуги: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20.1.4.1.</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досуга (праздники, экскурсии и</w:t>
            </w:r>
            <w:r w:rsidR="00D100B7">
              <w:rPr>
                <w:rFonts w:ascii="Times New Roman" w:hAnsi="Times New Roman"/>
              </w:rPr>
              <w:t xml:space="preserve"> другие культурные мероприятия)</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20.1.5.</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Социально-правовые услуги: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D100B7" w:rsidP="00BB034D">
            <w:pPr>
              <w:widowControl w:val="0"/>
              <w:suppressAutoHyphens/>
              <w:spacing w:after="0" w:line="240" w:lineRule="auto"/>
              <w:jc w:val="center"/>
              <w:rPr>
                <w:rFonts w:ascii="Times New Roman" w:hAnsi="Times New Roman"/>
              </w:rPr>
            </w:pPr>
            <w:r>
              <w:rPr>
                <w:rFonts w:ascii="Times New Roman" w:hAnsi="Times New Roman"/>
              </w:rPr>
              <w:t>20</w:t>
            </w:r>
            <w:r w:rsidR="00587149" w:rsidRPr="00EE674D">
              <w:rPr>
                <w:rFonts w:ascii="Times New Roman" w:hAnsi="Times New Roman"/>
              </w:rPr>
              <w:t>.1.5.1.</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получении юридически</w:t>
            </w:r>
            <w:r w:rsidR="00D100B7">
              <w:rPr>
                <w:rFonts w:ascii="Times New Roman" w:hAnsi="Times New Roman"/>
              </w:rPr>
              <w:t>х услуг (в том числе бесплатно)</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20.1.5.2.</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защите прав и законных интерес</w:t>
            </w:r>
            <w:r w:rsidR="00D100B7">
              <w:rPr>
                <w:rFonts w:ascii="Times New Roman" w:hAnsi="Times New Roman"/>
              </w:rPr>
              <w:t>ов получателей социальных услуг</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20.1.6.</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20.1.6.1.</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Обучение инвалидов пользованию средствами ухода и техни</w:t>
            </w:r>
            <w:r w:rsidR="00D100B7">
              <w:rPr>
                <w:rFonts w:ascii="Times New Roman" w:hAnsi="Times New Roman"/>
              </w:rPr>
              <w:t>ческими средствами реабилитации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widowControl w:val="0"/>
              <w:suppressAutoHyphens/>
              <w:spacing w:after="0" w:line="240" w:lineRule="auto"/>
              <w:jc w:val="center"/>
              <w:outlineLvl w:val="1"/>
              <w:rPr>
                <w:rFonts w:ascii="Times New Roman" w:hAnsi="Times New Roman"/>
              </w:rPr>
            </w:pPr>
            <w:r w:rsidRPr="00EE674D">
              <w:rPr>
                <w:rFonts w:ascii="Times New Roman" w:hAnsi="Times New Roman"/>
              </w:rPr>
              <w:lastRenderedPageBreak/>
              <w:t>21.</w:t>
            </w:r>
          </w:p>
        </w:tc>
        <w:tc>
          <w:tcPr>
            <w:tcW w:w="9789" w:type="dxa"/>
            <w:gridSpan w:val="43"/>
          </w:tcPr>
          <w:p w:rsidR="00587149" w:rsidRPr="00EE674D" w:rsidRDefault="00587149" w:rsidP="00722583">
            <w:pPr>
              <w:widowControl w:val="0"/>
              <w:suppressAutoHyphens/>
              <w:spacing w:after="0" w:line="240" w:lineRule="auto"/>
              <w:jc w:val="center"/>
              <w:rPr>
                <w:rFonts w:ascii="Times New Roman" w:hAnsi="Times New Roman"/>
                <w:b/>
              </w:rPr>
            </w:pPr>
            <w:r w:rsidRPr="00EE674D">
              <w:rPr>
                <w:rFonts w:ascii="Times New Roman" w:hAnsi="Times New Roman"/>
                <w:b/>
              </w:rPr>
              <w:t>Социальные услуги, предоставляемые получателям</w:t>
            </w:r>
            <w:r w:rsidR="00ED7C9D">
              <w:rPr>
                <w:rFonts w:ascii="Times New Roman" w:hAnsi="Times New Roman"/>
                <w:b/>
              </w:rPr>
              <w:t xml:space="preserve"> социальных услуг</w:t>
            </w:r>
            <w:r w:rsidRPr="00EE674D">
              <w:rPr>
                <w:rFonts w:ascii="Times New Roman" w:hAnsi="Times New Roman"/>
                <w:b/>
              </w:rPr>
              <w:t xml:space="preserve">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EE674D">
              <w:rPr>
                <w:rFonts w:ascii="Times New Roman" w:hAnsi="Times New Roman"/>
                <w:b/>
              </w:rPr>
              <w:t>и(</w:t>
            </w:r>
            <w:proofErr w:type="gramEnd"/>
            <w:r w:rsidRPr="00EE674D">
              <w:rPr>
                <w:rFonts w:ascii="Times New Roman" w:hAnsi="Times New Roman"/>
                <w:b/>
              </w:rP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постоянным проживанием в отделениях активного долголетия в домах-интернатах общего типа, с коечным фондом организации социального обслуживания</w:t>
            </w:r>
            <w:r w:rsidR="000A2305">
              <w:rPr>
                <w:rFonts w:ascii="Times New Roman" w:hAnsi="Times New Roman"/>
                <w:b/>
              </w:rPr>
              <w:t xml:space="preserve"> </w:t>
            </w:r>
            <w:r w:rsidRPr="00EE674D">
              <w:rPr>
                <w:rFonts w:ascii="Times New Roman" w:hAnsi="Times New Roman"/>
                <w:b/>
              </w:rPr>
              <w:t>до 100 коек</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559" w:type="dxa"/>
            <w:gridSpan w:val="21"/>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1440</w:t>
            </w:r>
          </w:p>
        </w:tc>
        <w:tc>
          <w:tcPr>
            <w:tcW w:w="993" w:type="dxa"/>
            <w:gridSpan w:val="12"/>
          </w:tcPr>
          <w:p w:rsidR="00587149" w:rsidRPr="00EE674D" w:rsidRDefault="00587149" w:rsidP="00BA1611">
            <w:pPr>
              <w:widowControl w:val="0"/>
              <w:suppressAutoHyphens/>
              <w:spacing w:after="0" w:line="240" w:lineRule="auto"/>
              <w:jc w:val="center"/>
              <w:rPr>
                <w:rFonts w:ascii="Times New Roman" w:hAnsi="Times New Roman"/>
              </w:rPr>
            </w:pPr>
            <w:r w:rsidRPr="00EE674D">
              <w:rPr>
                <w:rFonts w:ascii="Times New Roman" w:hAnsi="Times New Roman"/>
              </w:rPr>
              <w:t>31</w:t>
            </w:r>
          </w:p>
        </w:tc>
        <w:tc>
          <w:tcPr>
            <w:tcW w:w="1332" w:type="dxa"/>
            <w:gridSpan w:val="5"/>
          </w:tcPr>
          <w:p w:rsidR="00587149" w:rsidRPr="00EE674D" w:rsidRDefault="0001748E" w:rsidP="00BA1611">
            <w:pPr>
              <w:widowControl w:val="0"/>
              <w:suppressAutoHyphens/>
              <w:spacing w:after="0" w:line="240" w:lineRule="auto"/>
              <w:jc w:val="center"/>
              <w:rPr>
                <w:rFonts w:ascii="Times New Roman" w:hAnsi="Times New Roman"/>
              </w:rPr>
            </w:pPr>
            <w:r>
              <w:rPr>
                <w:rFonts w:ascii="Times New Roman" w:hAnsi="Times New Roman"/>
              </w:rPr>
              <w:t>2242,15</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21.1.1.</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w:t>
            </w:r>
          </w:p>
        </w:tc>
        <w:tc>
          <w:tcPr>
            <w:tcW w:w="3884" w:type="dxa"/>
            <w:gridSpan w:val="38"/>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21.1.1.1.</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площадью жилых помещений в соответств</w:t>
            </w:r>
            <w:r w:rsidR="00D100B7">
              <w:rPr>
                <w:rFonts w:ascii="Times New Roman" w:hAnsi="Times New Roman"/>
              </w:rPr>
              <w:t>ии с утвержденными нормативами,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633"/>
        </w:trPr>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21.1.1.2.</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питанием в соответстви</w:t>
            </w:r>
            <w:r w:rsidR="00D100B7">
              <w:rPr>
                <w:rFonts w:ascii="Times New Roman" w:hAnsi="Times New Roman"/>
              </w:rPr>
              <w:t>и с утвержденными нормативами.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21.1.1.3.</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мягким инвентарем (одеждой, обувью, нательным бельем и постельными принадлежностями) со</w:t>
            </w:r>
            <w:r w:rsidR="00D100B7">
              <w:rPr>
                <w:rFonts w:ascii="Times New Roman" w:hAnsi="Times New Roman"/>
              </w:rPr>
              <w:t>гласно утвержденным нормативам.</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21.1.2.</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Социально-медицинские услуги: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21.1.2.1.</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rPr>
              <w:t>контроль за</w:t>
            </w:r>
            <w:proofErr w:type="gramEnd"/>
            <w:r w:rsidRPr="00EE674D">
              <w:rPr>
                <w:rFonts w:ascii="Times New Roman" w:hAnsi="Times New Roman"/>
              </w:rPr>
              <w:t xml:space="preserve"> приемом </w:t>
            </w:r>
            <w:r w:rsidR="00D100B7">
              <w:rPr>
                <w:rFonts w:ascii="Times New Roman" w:hAnsi="Times New Roman"/>
              </w:rPr>
              <w:t>лекарственных препаратов и др.)</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21.1.2.2.</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Проведе</w:t>
            </w:r>
            <w:r w:rsidR="00D100B7">
              <w:rPr>
                <w:rFonts w:ascii="Times New Roman" w:hAnsi="Times New Roman"/>
              </w:rPr>
              <w:t>ние оздоровительных мероприятий</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21.1.2.3.</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Систематическое наблюдение за получателями социальных услуг для выявления откл</w:t>
            </w:r>
            <w:r w:rsidR="00D100B7">
              <w:rPr>
                <w:rFonts w:ascii="Times New Roman" w:hAnsi="Times New Roman"/>
              </w:rPr>
              <w:t>онений в состоянии их здоровья</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21.1.2.4.</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занятий по</w:t>
            </w:r>
            <w:r w:rsidR="00D100B7">
              <w:rPr>
                <w:rFonts w:ascii="Times New Roman" w:hAnsi="Times New Roman"/>
              </w:rPr>
              <w:t xml:space="preserve"> адаптивной физической культуре</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21.1.2.5.</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направленных на форм</w:t>
            </w:r>
            <w:r w:rsidR="00D100B7">
              <w:rPr>
                <w:rFonts w:ascii="Times New Roman" w:hAnsi="Times New Roman"/>
              </w:rPr>
              <w:t>ирование здорового образа жизни</w:t>
            </w:r>
          </w:p>
        </w:tc>
        <w:tc>
          <w:tcPr>
            <w:tcW w:w="3884" w:type="dxa"/>
            <w:gridSpan w:val="38"/>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21.1.2.6.</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Консультирование по</w:t>
            </w:r>
            <w:r w:rsidR="00D100B7">
              <w:rPr>
                <w:rFonts w:ascii="Times New Roman" w:hAnsi="Times New Roman"/>
              </w:rPr>
              <w:t xml:space="preserve"> социально-медицинским вопросам</w:t>
            </w:r>
          </w:p>
        </w:tc>
        <w:tc>
          <w:tcPr>
            <w:tcW w:w="3884" w:type="dxa"/>
            <w:gridSpan w:val="38"/>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21.1.3.</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Социально-психологические услуги:</w:t>
            </w:r>
          </w:p>
        </w:tc>
        <w:tc>
          <w:tcPr>
            <w:tcW w:w="3884" w:type="dxa"/>
            <w:gridSpan w:val="38"/>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21.1.3.1</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 xml:space="preserve">Социально-психологическое консультирование, в том числе по вопросам внутрисемейных отношений, </w:t>
            </w:r>
            <w:r w:rsidR="00D100B7">
              <w:rPr>
                <w:rFonts w:ascii="Times New Roman" w:hAnsi="Times New Roman"/>
              </w:rPr>
              <w:t>включая диагностику и коррекцию</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21.1.3.2.</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w:t>
            </w:r>
            <w:r w:rsidR="00D100B7">
              <w:rPr>
                <w:rFonts w:ascii="Times New Roman" w:hAnsi="Times New Roman"/>
              </w:rPr>
              <w:t>иально-психологический патронаж</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21.1.4.</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Социально-педагогические услуги: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lastRenderedPageBreak/>
              <w:t>21.1.4.1.</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досуга (праздники, экскурсии и</w:t>
            </w:r>
            <w:r w:rsidR="00D100B7">
              <w:rPr>
                <w:rFonts w:ascii="Times New Roman" w:hAnsi="Times New Roman"/>
              </w:rPr>
              <w:t xml:space="preserve"> другие культурные мероприятия)</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21.1.4.2.</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Формирование позитивных интересов получателей социальных ус</w:t>
            </w:r>
            <w:r w:rsidR="00D100B7">
              <w:rPr>
                <w:rFonts w:ascii="Times New Roman" w:hAnsi="Times New Roman"/>
              </w:rPr>
              <w:t>луг (в том числе в сфере досуга)</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21.1.5.</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Социально-правовые услуги: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21.1.5.1.</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получении юридических услуг (в то</w:t>
            </w:r>
            <w:r w:rsidR="00D100B7">
              <w:rPr>
                <w:rFonts w:ascii="Times New Roman" w:hAnsi="Times New Roman"/>
              </w:rPr>
              <w:t>м числе бесплатно)</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21.1.5.2.</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защите прав и законных интерес</w:t>
            </w:r>
            <w:r w:rsidR="00D100B7">
              <w:rPr>
                <w:rFonts w:ascii="Times New Roman" w:hAnsi="Times New Roman"/>
              </w:rPr>
              <w:t>ов получателей социальных услуг</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21.1.6.</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21.1.6.1.</w:t>
            </w:r>
          </w:p>
        </w:tc>
        <w:tc>
          <w:tcPr>
            <w:tcW w:w="5905" w:type="dxa"/>
            <w:gridSpan w:val="5"/>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Обучение инвалидов пользованию средствами ухода и техни</w:t>
            </w:r>
            <w:r w:rsidR="00D100B7">
              <w:rPr>
                <w:rFonts w:ascii="Times New Roman" w:hAnsi="Times New Roman"/>
              </w:rPr>
              <w:t>ческими средствами реабилитации</w:t>
            </w:r>
          </w:p>
        </w:tc>
        <w:tc>
          <w:tcPr>
            <w:tcW w:w="3884" w:type="dxa"/>
            <w:gridSpan w:val="38"/>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21.1.6.2.</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Обучение навыкам самообслуживания, поведен</w:t>
            </w:r>
            <w:r w:rsidR="00D100B7">
              <w:rPr>
                <w:rFonts w:ascii="Times New Roman" w:hAnsi="Times New Roman"/>
              </w:rPr>
              <w:t>ия в быту и общественных местах</w:t>
            </w:r>
          </w:p>
        </w:tc>
        <w:tc>
          <w:tcPr>
            <w:tcW w:w="3884" w:type="dxa"/>
            <w:gridSpan w:val="38"/>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21.1.6.3.</w:t>
            </w:r>
          </w:p>
        </w:tc>
        <w:tc>
          <w:tcPr>
            <w:tcW w:w="5905" w:type="dxa"/>
            <w:gridSpan w:val="5"/>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обучении н</w:t>
            </w:r>
            <w:r w:rsidR="00D100B7">
              <w:rPr>
                <w:rFonts w:ascii="Times New Roman" w:hAnsi="Times New Roman"/>
              </w:rPr>
              <w:t>авыкам компьютерной грамотности</w:t>
            </w:r>
          </w:p>
        </w:tc>
        <w:tc>
          <w:tcPr>
            <w:tcW w:w="3884" w:type="dxa"/>
            <w:gridSpan w:val="38"/>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widowControl w:val="0"/>
              <w:suppressAutoHyphens/>
              <w:spacing w:after="0" w:line="240" w:lineRule="auto"/>
              <w:jc w:val="center"/>
              <w:outlineLvl w:val="1"/>
              <w:rPr>
                <w:rFonts w:ascii="Times New Roman" w:hAnsi="Times New Roman"/>
                <w:b/>
              </w:rPr>
            </w:pPr>
            <w:r w:rsidRPr="00EE674D">
              <w:rPr>
                <w:rFonts w:ascii="Times New Roman" w:hAnsi="Times New Roman"/>
                <w:b/>
              </w:rPr>
              <w:t>22.</w:t>
            </w:r>
          </w:p>
        </w:tc>
        <w:tc>
          <w:tcPr>
            <w:tcW w:w="9789" w:type="dxa"/>
            <w:gridSpan w:val="43"/>
          </w:tcPr>
          <w:p w:rsidR="00587149" w:rsidRPr="00EE674D" w:rsidRDefault="00587149" w:rsidP="00722583">
            <w:pPr>
              <w:widowControl w:val="0"/>
              <w:suppressAutoHyphens/>
              <w:spacing w:after="0" w:line="240" w:lineRule="auto"/>
              <w:jc w:val="center"/>
              <w:rPr>
                <w:rFonts w:ascii="Times New Roman" w:hAnsi="Times New Roman"/>
                <w:b/>
              </w:rPr>
            </w:pPr>
            <w:r w:rsidRPr="00EE674D">
              <w:rPr>
                <w:rFonts w:ascii="Times New Roman" w:hAnsi="Times New Roman"/>
                <w:b/>
              </w:rPr>
              <w:t>Социальные услуги, предоставляемые получателям</w:t>
            </w:r>
            <w:r w:rsidR="00ED7C9D">
              <w:rPr>
                <w:rFonts w:ascii="Times New Roman" w:hAnsi="Times New Roman"/>
                <w:b/>
              </w:rPr>
              <w:t xml:space="preserve"> социальных услуг</w:t>
            </w:r>
            <w:r w:rsidRPr="00EE674D">
              <w:rPr>
                <w:rFonts w:ascii="Times New Roman" w:hAnsi="Times New Roman"/>
                <w:b/>
              </w:rPr>
              <w:t xml:space="preserve">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EE674D">
              <w:rPr>
                <w:rFonts w:ascii="Times New Roman" w:hAnsi="Times New Roman"/>
                <w:b/>
              </w:rPr>
              <w:t>и(</w:t>
            </w:r>
            <w:proofErr w:type="gramEnd"/>
            <w:r w:rsidRPr="00EE674D">
              <w:rPr>
                <w:rFonts w:ascii="Times New Roman" w:hAnsi="Times New Roman"/>
                <w:b/>
              </w:rP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стационарной форме с постоянным проживанием в отделениях активного долголетия в домах-интернатах общего типа, с коечным фондом организации социального обслуживания  свыше 101 койки</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260" w:type="dxa"/>
            <w:gridSpan w:val="19"/>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1440</w:t>
            </w:r>
          </w:p>
        </w:tc>
        <w:tc>
          <w:tcPr>
            <w:tcW w:w="1068" w:type="dxa"/>
            <w:gridSpan w:val="10"/>
          </w:tcPr>
          <w:p w:rsidR="00587149" w:rsidRPr="00EE674D" w:rsidRDefault="00587149" w:rsidP="00BA1611">
            <w:pPr>
              <w:widowControl w:val="0"/>
              <w:suppressAutoHyphens/>
              <w:spacing w:after="0" w:line="240" w:lineRule="auto"/>
              <w:jc w:val="center"/>
              <w:rPr>
                <w:rFonts w:ascii="Times New Roman" w:hAnsi="Times New Roman"/>
              </w:rPr>
            </w:pPr>
            <w:r w:rsidRPr="00EE674D">
              <w:rPr>
                <w:rFonts w:ascii="Times New Roman" w:hAnsi="Times New Roman"/>
              </w:rPr>
              <w:t>31</w:t>
            </w:r>
          </w:p>
        </w:tc>
        <w:tc>
          <w:tcPr>
            <w:tcW w:w="1417" w:type="dxa"/>
            <w:gridSpan w:val="8"/>
          </w:tcPr>
          <w:p w:rsidR="00587149" w:rsidRPr="00EE674D" w:rsidRDefault="0001748E" w:rsidP="00BA1611">
            <w:pPr>
              <w:widowControl w:val="0"/>
              <w:suppressAutoHyphens/>
              <w:spacing w:after="0" w:line="240" w:lineRule="auto"/>
              <w:jc w:val="center"/>
              <w:rPr>
                <w:rFonts w:ascii="Times New Roman" w:hAnsi="Times New Roman"/>
              </w:rPr>
            </w:pPr>
            <w:r>
              <w:rPr>
                <w:rFonts w:ascii="Times New Roman" w:hAnsi="Times New Roman"/>
              </w:rPr>
              <w:t>1220,17</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22.1.1.</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w:t>
            </w:r>
          </w:p>
        </w:tc>
        <w:tc>
          <w:tcPr>
            <w:tcW w:w="3745" w:type="dxa"/>
            <w:gridSpan w:val="37"/>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22.1.1.1.</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площадью жилых помещений в соответств</w:t>
            </w:r>
            <w:r w:rsidR="00483020">
              <w:rPr>
                <w:rFonts w:ascii="Times New Roman" w:hAnsi="Times New Roman"/>
              </w:rPr>
              <w:t>ии с утвержденными нормативами,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81"/>
        </w:trPr>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22.1.1.2.</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питанием в соответствии с утвержде</w:t>
            </w:r>
            <w:r w:rsidR="007A12F3">
              <w:rPr>
                <w:rFonts w:ascii="Times New Roman" w:hAnsi="Times New Roman"/>
              </w:rPr>
              <w:t>нными нормативами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22.1.1.3.</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мягким инвентарем (одеждой, обувью, нательным бельем и постельными принадлежностями) со</w:t>
            </w:r>
            <w:r w:rsidR="007A12F3">
              <w:rPr>
                <w:rFonts w:ascii="Times New Roman" w:hAnsi="Times New Roman"/>
              </w:rPr>
              <w:t>гласно утвержденным нормативам.</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22.1.2.</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Социально-медицинские услуги: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lastRenderedPageBreak/>
              <w:t>22.1.2.1.</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rPr>
              <w:t>контроль за</w:t>
            </w:r>
            <w:proofErr w:type="gramEnd"/>
            <w:r w:rsidRPr="00EE674D">
              <w:rPr>
                <w:rFonts w:ascii="Times New Roman" w:hAnsi="Times New Roman"/>
              </w:rPr>
              <w:t xml:space="preserve"> приемом ле</w:t>
            </w:r>
            <w:r w:rsidR="007A12F3">
              <w:rPr>
                <w:rFonts w:ascii="Times New Roman" w:hAnsi="Times New Roman"/>
              </w:rPr>
              <w:t>карственных препаратов и др.)</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22.1.2.2.</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Проведение оздоровительных мероп</w:t>
            </w:r>
            <w:r w:rsidR="007A12F3">
              <w:rPr>
                <w:rFonts w:ascii="Times New Roman" w:hAnsi="Times New Roman"/>
              </w:rPr>
              <w:t>риятий</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22.1.2.3.</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Систематическое наблюдение за получателями социальных услуг для выявления откл</w:t>
            </w:r>
            <w:r w:rsidR="007A12F3">
              <w:rPr>
                <w:rFonts w:ascii="Times New Roman" w:hAnsi="Times New Roman"/>
              </w:rPr>
              <w:t>онений в состоянии их здоровья</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22.1.2.4.</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занятий по</w:t>
            </w:r>
            <w:r w:rsidR="007A12F3">
              <w:rPr>
                <w:rFonts w:ascii="Times New Roman" w:hAnsi="Times New Roman"/>
              </w:rPr>
              <w:t xml:space="preserve"> адаптивной физической культуре</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22.1.2.5.</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направленных на форм</w:t>
            </w:r>
            <w:r w:rsidR="007A12F3">
              <w:rPr>
                <w:rFonts w:ascii="Times New Roman" w:hAnsi="Times New Roman"/>
              </w:rPr>
              <w:t>ирование здорового образа жизни</w:t>
            </w:r>
          </w:p>
        </w:tc>
        <w:tc>
          <w:tcPr>
            <w:tcW w:w="3745" w:type="dxa"/>
            <w:gridSpan w:val="37"/>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22.1.2.6.</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Консультирование по</w:t>
            </w:r>
            <w:r w:rsidR="007A12F3">
              <w:rPr>
                <w:rFonts w:ascii="Times New Roman" w:hAnsi="Times New Roman"/>
              </w:rPr>
              <w:t xml:space="preserve"> социально-медицинским вопросам</w:t>
            </w:r>
          </w:p>
        </w:tc>
        <w:tc>
          <w:tcPr>
            <w:tcW w:w="3745" w:type="dxa"/>
            <w:gridSpan w:val="37"/>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22.1.3.</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Социально-психологические услуги:</w:t>
            </w:r>
          </w:p>
        </w:tc>
        <w:tc>
          <w:tcPr>
            <w:tcW w:w="3745" w:type="dxa"/>
            <w:gridSpan w:val="37"/>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22.1.3.1</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 xml:space="preserve">Социально-психологическое консультирование, в том числе по вопросам внутрисемейных отношений, </w:t>
            </w:r>
            <w:r w:rsidR="007A12F3">
              <w:rPr>
                <w:rFonts w:ascii="Times New Roman" w:hAnsi="Times New Roman"/>
              </w:rPr>
              <w:t>включая диагностику и коррекцию</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22.1.3.2.</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w:t>
            </w:r>
            <w:r w:rsidR="007A12F3">
              <w:rPr>
                <w:rFonts w:ascii="Times New Roman" w:hAnsi="Times New Roman"/>
              </w:rPr>
              <w:t>иально-психологический патронаж</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22.1.4.</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Социально-педагогические услуги: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22.1.4.1.</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досуга (праздники, экскурсии и</w:t>
            </w:r>
            <w:r w:rsidR="007A12F3">
              <w:rPr>
                <w:rFonts w:ascii="Times New Roman" w:hAnsi="Times New Roman"/>
              </w:rPr>
              <w:t xml:space="preserve"> другие культурные мероприятия)</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22.1.4.2.</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Формирование позитивных интересов получателей социальных ус</w:t>
            </w:r>
            <w:r w:rsidR="007A12F3">
              <w:rPr>
                <w:rFonts w:ascii="Times New Roman" w:hAnsi="Times New Roman"/>
              </w:rPr>
              <w:t>луг (в том числе в сфере досуга)</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22.1.5.</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Социально-правовые услуги: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22.1.5.1.</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получении юридически</w:t>
            </w:r>
            <w:r w:rsidR="007A12F3">
              <w:rPr>
                <w:rFonts w:ascii="Times New Roman" w:hAnsi="Times New Roman"/>
              </w:rPr>
              <w:t>х услуг (в том числе бесплатно)</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22.1.5.2.</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защите прав и законных интерес</w:t>
            </w:r>
            <w:r w:rsidR="007A12F3">
              <w:rPr>
                <w:rFonts w:ascii="Times New Roman" w:hAnsi="Times New Roman"/>
              </w:rPr>
              <w:t>ов получателей социальных услуг</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22.1.6.</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22.1.6.1.</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Обучение инвалидов пользованию средствами ухода и техни</w:t>
            </w:r>
            <w:r w:rsidR="007A12F3">
              <w:rPr>
                <w:rFonts w:ascii="Times New Roman" w:hAnsi="Times New Roman"/>
              </w:rPr>
              <w:t>ческими средствами реабилитации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22.1.6.2.</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Обучение навыкам самообслуживания, поведен</w:t>
            </w:r>
            <w:r w:rsidR="007A12F3">
              <w:rPr>
                <w:rFonts w:ascii="Times New Roman" w:hAnsi="Times New Roman"/>
              </w:rPr>
              <w:t>ия в быту и общественных местах</w:t>
            </w:r>
          </w:p>
        </w:tc>
        <w:tc>
          <w:tcPr>
            <w:tcW w:w="3745" w:type="dxa"/>
            <w:gridSpan w:val="37"/>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22.1.6.3.</w:t>
            </w:r>
          </w:p>
        </w:tc>
        <w:tc>
          <w:tcPr>
            <w:tcW w:w="6044" w:type="dxa"/>
            <w:gridSpan w:val="6"/>
          </w:tcPr>
          <w:p w:rsidR="00587149"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обучении н</w:t>
            </w:r>
            <w:r w:rsidR="007A12F3">
              <w:rPr>
                <w:rFonts w:ascii="Times New Roman" w:hAnsi="Times New Roman"/>
              </w:rPr>
              <w:t>авыкам компьютерной грамотности</w:t>
            </w:r>
          </w:p>
          <w:p w:rsidR="000A2305" w:rsidRDefault="000A2305" w:rsidP="00585248">
            <w:pPr>
              <w:widowControl w:val="0"/>
              <w:suppressAutoHyphens/>
              <w:spacing w:after="0" w:line="240" w:lineRule="auto"/>
              <w:rPr>
                <w:rFonts w:ascii="Times New Roman" w:hAnsi="Times New Roman"/>
              </w:rPr>
            </w:pPr>
          </w:p>
          <w:p w:rsidR="000A2305" w:rsidRDefault="000A2305" w:rsidP="00585248">
            <w:pPr>
              <w:widowControl w:val="0"/>
              <w:suppressAutoHyphens/>
              <w:spacing w:after="0" w:line="240" w:lineRule="auto"/>
              <w:rPr>
                <w:rFonts w:ascii="Times New Roman" w:hAnsi="Times New Roman"/>
              </w:rPr>
            </w:pPr>
          </w:p>
          <w:p w:rsidR="000A2305" w:rsidRDefault="000A2305" w:rsidP="00585248">
            <w:pPr>
              <w:widowControl w:val="0"/>
              <w:suppressAutoHyphens/>
              <w:spacing w:after="0" w:line="240" w:lineRule="auto"/>
              <w:rPr>
                <w:rFonts w:ascii="Times New Roman" w:hAnsi="Times New Roman"/>
              </w:rPr>
            </w:pPr>
          </w:p>
          <w:p w:rsidR="000A2305" w:rsidRPr="00EE674D" w:rsidRDefault="000A2305" w:rsidP="00585248">
            <w:pPr>
              <w:widowControl w:val="0"/>
              <w:suppressAutoHyphens/>
              <w:spacing w:after="0" w:line="240" w:lineRule="auto"/>
              <w:rPr>
                <w:rFonts w:ascii="Times New Roman" w:hAnsi="Times New Roman"/>
              </w:rPr>
            </w:pPr>
          </w:p>
        </w:tc>
        <w:tc>
          <w:tcPr>
            <w:tcW w:w="3745" w:type="dxa"/>
            <w:gridSpan w:val="37"/>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widowControl w:val="0"/>
              <w:suppressAutoHyphens/>
              <w:spacing w:after="0" w:line="240" w:lineRule="auto"/>
              <w:jc w:val="center"/>
              <w:outlineLvl w:val="1"/>
              <w:rPr>
                <w:rFonts w:ascii="Times New Roman" w:hAnsi="Times New Roman"/>
                <w:b/>
              </w:rPr>
            </w:pPr>
            <w:r w:rsidRPr="00EE674D">
              <w:rPr>
                <w:rFonts w:ascii="Times New Roman" w:hAnsi="Times New Roman"/>
                <w:b/>
              </w:rPr>
              <w:lastRenderedPageBreak/>
              <w:t>23.</w:t>
            </w:r>
          </w:p>
        </w:tc>
        <w:tc>
          <w:tcPr>
            <w:tcW w:w="9789" w:type="dxa"/>
            <w:gridSpan w:val="43"/>
          </w:tcPr>
          <w:p w:rsidR="00587149" w:rsidRPr="00EE674D" w:rsidRDefault="00587149" w:rsidP="00722583">
            <w:pPr>
              <w:widowControl w:val="0"/>
              <w:suppressAutoHyphens/>
              <w:spacing w:after="0" w:line="240" w:lineRule="auto"/>
              <w:jc w:val="center"/>
              <w:rPr>
                <w:rFonts w:ascii="Times New Roman" w:hAnsi="Times New Roman"/>
                <w:b/>
              </w:rPr>
            </w:pPr>
            <w:r w:rsidRPr="00EE674D">
              <w:rPr>
                <w:rFonts w:ascii="Times New Roman" w:hAnsi="Times New Roman"/>
                <w:b/>
              </w:rPr>
              <w:t xml:space="preserve">Социальные услуги, предоставляемые получателям </w:t>
            </w:r>
            <w:r w:rsidR="00ED7C9D">
              <w:rPr>
                <w:rFonts w:ascii="Times New Roman" w:hAnsi="Times New Roman"/>
                <w:b/>
              </w:rPr>
              <w:t>социальных услуг</w:t>
            </w:r>
            <w:r w:rsidR="00ED7C9D" w:rsidRPr="00EE674D">
              <w:rPr>
                <w:rFonts w:ascii="Times New Roman" w:hAnsi="Times New Roman"/>
                <w:b/>
              </w:rPr>
              <w:t xml:space="preserve"> </w:t>
            </w:r>
            <w:r w:rsidRPr="00EE674D">
              <w:rPr>
                <w:rFonts w:ascii="Times New Roman" w:hAnsi="Times New Roman"/>
                <w:b/>
              </w:rPr>
              <w:t xml:space="preserve">(за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EE674D">
              <w:rPr>
                <w:rFonts w:ascii="Times New Roman" w:hAnsi="Times New Roman"/>
                <w:b/>
              </w:rPr>
              <w:t>и(</w:t>
            </w:r>
            <w:proofErr w:type="gramEnd"/>
            <w:r w:rsidRPr="00EE674D">
              <w:rPr>
                <w:rFonts w:ascii="Times New Roman" w:hAnsi="Times New Roman"/>
                <w:b/>
              </w:rP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 отделениях милосердия в домах-интернатах общего типа, с коечным фондом организации социального обслуживания до 100 коек</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080" w:type="dxa"/>
            <w:gridSpan w:val="14"/>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1440</w:t>
            </w:r>
          </w:p>
        </w:tc>
        <w:tc>
          <w:tcPr>
            <w:tcW w:w="1261" w:type="dxa"/>
            <w:gridSpan w:val="16"/>
          </w:tcPr>
          <w:p w:rsidR="00587149" w:rsidRPr="00EE674D" w:rsidRDefault="00587149" w:rsidP="00BA1611">
            <w:pPr>
              <w:widowControl w:val="0"/>
              <w:suppressAutoHyphens/>
              <w:spacing w:after="0" w:line="240" w:lineRule="auto"/>
              <w:jc w:val="center"/>
              <w:rPr>
                <w:rFonts w:ascii="Times New Roman" w:hAnsi="Times New Roman"/>
              </w:rPr>
            </w:pPr>
            <w:r w:rsidRPr="00EE674D">
              <w:rPr>
                <w:rFonts w:ascii="Times New Roman" w:hAnsi="Times New Roman"/>
              </w:rPr>
              <w:t>31</w:t>
            </w:r>
          </w:p>
        </w:tc>
        <w:tc>
          <w:tcPr>
            <w:tcW w:w="1404" w:type="dxa"/>
            <w:gridSpan w:val="7"/>
          </w:tcPr>
          <w:p w:rsidR="00587149" w:rsidRPr="00EE674D" w:rsidRDefault="0001748E" w:rsidP="00BA1611">
            <w:pPr>
              <w:widowControl w:val="0"/>
              <w:suppressAutoHyphens/>
              <w:spacing w:after="0" w:line="240" w:lineRule="auto"/>
              <w:jc w:val="center"/>
              <w:rPr>
                <w:rFonts w:ascii="Times New Roman" w:hAnsi="Times New Roman"/>
              </w:rPr>
            </w:pPr>
            <w:r>
              <w:rPr>
                <w:rFonts w:ascii="Times New Roman" w:hAnsi="Times New Roman"/>
              </w:rPr>
              <w:t>2252,04</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23.1.1.</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w:t>
            </w:r>
          </w:p>
        </w:tc>
        <w:tc>
          <w:tcPr>
            <w:tcW w:w="3745" w:type="dxa"/>
            <w:gridSpan w:val="37"/>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23.1.1.1.</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площадью жилых помещений в соответств</w:t>
            </w:r>
            <w:r w:rsidR="007A12F3">
              <w:rPr>
                <w:rFonts w:ascii="Times New Roman" w:hAnsi="Times New Roman"/>
              </w:rPr>
              <w:t>ии с утвержденными нормативами,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678"/>
        </w:trPr>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23.1.1.2.</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питанием в соответстви</w:t>
            </w:r>
            <w:r w:rsidR="007A12F3">
              <w:rPr>
                <w:rFonts w:ascii="Times New Roman" w:hAnsi="Times New Roman"/>
              </w:rPr>
              <w:t>и с утвержденными нормативами.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23.1.1.3.</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мягким инвентарем (одеждой, обувью, нательным бельем и постельными принадлежностями) со</w:t>
            </w:r>
            <w:r w:rsidR="007A12F3">
              <w:rPr>
                <w:rFonts w:ascii="Times New Roman" w:hAnsi="Times New Roman"/>
              </w:rPr>
              <w:t>гласно утвержденным нормативам.</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23.1.1.4.</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за счет средств получателя социальных услуг книгами, газетами</w:t>
            </w:r>
            <w:r w:rsidR="007A12F3">
              <w:rPr>
                <w:rFonts w:ascii="Times New Roman" w:hAnsi="Times New Roman"/>
              </w:rPr>
              <w:t>, журналами, настольными играми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23.1.1.5.</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Отправка за счет средств получателя социальных услуг почтово</w:t>
            </w:r>
            <w:r w:rsidR="007A12F3">
              <w:rPr>
                <w:rFonts w:ascii="Times New Roman" w:hAnsi="Times New Roman"/>
              </w:rPr>
              <w:t>й корреспонденции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23.1.1.6.</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w:t>
            </w:r>
            <w:r w:rsidR="007A12F3">
              <w:rPr>
                <w:rFonts w:ascii="Times New Roman" w:hAnsi="Times New Roman"/>
              </w:rPr>
              <w:t>омощь в приеме пищи (кормление)</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23.1.1.7.</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Предоставление гигиенических услуг лицам, не способным по состоянию здоро</w:t>
            </w:r>
            <w:r w:rsidR="007A12F3">
              <w:rPr>
                <w:rFonts w:ascii="Times New Roman" w:hAnsi="Times New Roman"/>
              </w:rPr>
              <w:t>вья самостоятельно выполнять их</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23.1.2.</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Социально-медицинские услуги: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23.1.2.1.</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rPr>
              <w:t>контроль за</w:t>
            </w:r>
            <w:proofErr w:type="gramEnd"/>
            <w:r w:rsidRPr="00EE674D">
              <w:rPr>
                <w:rFonts w:ascii="Times New Roman" w:hAnsi="Times New Roman"/>
              </w:rPr>
              <w:t xml:space="preserve"> приемом лекарст</w:t>
            </w:r>
            <w:r w:rsidR="007A12F3">
              <w:rPr>
                <w:rFonts w:ascii="Times New Roman" w:hAnsi="Times New Roman"/>
              </w:rPr>
              <w:t>венных препаратов и др.)</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23.1.2.2.</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Проведе</w:t>
            </w:r>
            <w:r w:rsidR="007A12F3">
              <w:rPr>
                <w:rFonts w:ascii="Times New Roman" w:hAnsi="Times New Roman"/>
              </w:rPr>
              <w:t>ние оздоровительных мероприятий</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23.1.2.3.</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Систематическое наблюдение за получателями социальных услуг для выявления отклонений в состоянии их з</w:t>
            </w:r>
            <w:r w:rsidR="007A12F3">
              <w:rPr>
                <w:rFonts w:ascii="Times New Roman" w:hAnsi="Times New Roman"/>
              </w:rPr>
              <w:t>доровья</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23.1.2.4.</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занятий по</w:t>
            </w:r>
            <w:r w:rsidR="007A12F3">
              <w:rPr>
                <w:rFonts w:ascii="Times New Roman" w:hAnsi="Times New Roman"/>
              </w:rPr>
              <w:t xml:space="preserve"> адаптивной физической культуре</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23.1.2.5.</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направленных на форм</w:t>
            </w:r>
            <w:r w:rsidR="007A12F3">
              <w:rPr>
                <w:rFonts w:ascii="Times New Roman" w:hAnsi="Times New Roman"/>
              </w:rPr>
              <w:t>ирование здорового образа жизни</w:t>
            </w:r>
          </w:p>
        </w:tc>
        <w:tc>
          <w:tcPr>
            <w:tcW w:w="3745" w:type="dxa"/>
            <w:gridSpan w:val="37"/>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23.1.2.6.</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Консультирование по</w:t>
            </w:r>
            <w:r w:rsidR="007A12F3">
              <w:rPr>
                <w:rFonts w:ascii="Times New Roman" w:hAnsi="Times New Roman"/>
              </w:rPr>
              <w:t xml:space="preserve"> социально-медицинским вопросам</w:t>
            </w:r>
          </w:p>
        </w:tc>
        <w:tc>
          <w:tcPr>
            <w:tcW w:w="3745" w:type="dxa"/>
            <w:gridSpan w:val="37"/>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lastRenderedPageBreak/>
              <w:t>23.1.3.</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Социально-психологические услуги:</w:t>
            </w:r>
          </w:p>
        </w:tc>
        <w:tc>
          <w:tcPr>
            <w:tcW w:w="3745" w:type="dxa"/>
            <w:gridSpan w:val="37"/>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23.1.3.1.</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w:t>
            </w:r>
            <w:r w:rsidR="007A12F3">
              <w:rPr>
                <w:rFonts w:ascii="Times New Roman" w:hAnsi="Times New Roman"/>
              </w:rPr>
              <w:t>иально-психологический патронаж</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23.1.4.</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Социально-педагогические услуги: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23.1.4.1.</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досуга (праздники, экскурсии и</w:t>
            </w:r>
            <w:r w:rsidR="007A12F3">
              <w:rPr>
                <w:rFonts w:ascii="Times New Roman" w:hAnsi="Times New Roman"/>
              </w:rPr>
              <w:t xml:space="preserve"> другие культурные мероприятия)</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23.1.5.</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Социально-правовые услуги: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23.1.5.1.</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получении юридически</w:t>
            </w:r>
            <w:r w:rsidR="007A12F3">
              <w:rPr>
                <w:rFonts w:ascii="Times New Roman" w:hAnsi="Times New Roman"/>
              </w:rPr>
              <w:t>х услуг (в том числе бесплатно)</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23.1.5.2.</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защите прав и законных интересов получателей социал</w:t>
            </w:r>
            <w:r w:rsidR="007A12F3">
              <w:rPr>
                <w:rFonts w:ascii="Times New Roman" w:hAnsi="Times New Roman"/>
              </w:rPr>
              <w:t>ьных услуг</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23.1.6.</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23.1.6.1.</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Обучение инвалидов пользованию средствами ухода и техни</w:t>
            </w:r>
            <w:r w:rsidR="007A12F3">
              <w:rPr>
                <w:rFonts w:ascii="Times New Roman" w:hAnsi="Times New Roman"/>
              </w:rPr>
              <w:t>ческими средствами реабилитации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widowControl w:val="0"/>
              <w:suppressAutoHyphens/>
              <w:spacing w:after="0" w:line="240" w:lineRule="auto"/>
              <w:jc w:val="center"/>
              <w:outlineLvl w:val="1"/>
              <w:rPr>
                <w:rFonts w:ascii="Times New Roman" w:hAnsi="Times New Roman"/>
                <w:b/>
              </w:rPr>
            </w:pPr>
            <w:r w:rsidRPr="00EE674D">
              <w:rPr>
                <w:rFonts w:ascii="Times New Roman" w:hAnsi="Times New Roman"/>
                <w:b/>
              </w:rPr>
              <w:t>24.</w:t>
            </w:r>
          </w:p>
        </w:tc>
        <w:tc>
          <w:tcPr>
            <w:tcW w:w="9789" w:type="dxa"/>
            <w:gridSpan w:val="43"/>
          </w:tcPr>
          <w:p w:rsidR="000A2305" w:rsidRDefault="00587149" w:rsidP="00ED7C9D">
            <w:pPr>
              <w:widowControl w:val="0"/>
              <w:suppressAutoHyphens/>
              <w:spacing w:after="0" w:line="240" w:lineRule="auto"/>
              <w:jc w:val="center"/>
              <w:rPr>
                <w:rFonts w:ascii="Times New Roman" w:hAnsi="Times New Roman"/>
                <w:b/>
              </w:rPr>
            </w:pPr>
            <w:r w:rsidRPr="00EE674D">
              <w:rPr>
                <w:rFonts w:ascii="Times New Roman" w:hAnsi="Times New Roman"/>
                <w:b/>
              </w:rPr>
              <w:t>Социальные услуги, предоставляемые получателям</w:t>
            </w:r>
            <w:r w:rsidR="00ED7C9D">
              <w:rPr>
                <w:rFonts w:ascii="Times New Roman" w:hAnsi="Times New Roman"/>
                <w:b/>
              </w:rPr>
              <w:t xml:space="preserve"> социальных услуг</w:t>
            </w:r>
            <w:r w:rsidRPr="00EE674D">
              <w:rPr>
                <w:rFonts w:ascii="Times New Roman" w:hAnsi="Times New Roman"/>
                <w:b/>
              </w:rPr>
              <w:t xml:space="preserve"> </w:t>
            </w:r>
          </w:p>
          <w:p w:rsidR="00587149" w:rsidRPr="00EE674D" w:rsidRDefault="00587149" w:rsidP="00722583">
            <w:pPr>
              <w:widowControl w:val="0"/>
              <w:suppressAutoHyphens/>
              <w:spacing w:after="0" w:line="240" w:lineRule="auto"/>
              <w:jc w:val="center"/>
              <w:rPr>
                <w:rFonts w:ascii="Times New Roman" w:hAnsi="Times New Roman"/>
                <w:b/>
              </w:rPr>
            </w:pPr>
            <w:r w:rsidRPr="00EE674D">
              <w:rPr>
                <w:rFonts w:ascii="Times New Roman" w:hAnsi="Times New Roman"/>
                <w:b/>
              </w:rPr>
              <w:t xml:space="preserve">(за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EE674D">
              <w:rPr>
                <w:rFonts w:ascii="Times New Roman" w:hAnsi="Times New Roman"/>
                <w:b/>
              </w:rPr>
              <w:t>и(</w:t>
            </w:r>
            <w:proofErr w:type="gramEnd"/>
            <w:r w:rsidRPr="00EE674D">
              <w:rPr>
                <w:rFonts w:ascii="Times New Roman" w:hAnsi="Times New Roman"/>
                <w:b/>
              </w:rP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в</w:t>
            </w:r>
            <w:r w:rsidR="00ED7C9D">
              <w:rPr>
                <w:rFonts w:ascii="Times New Roman" w:hAnsi="Times New Roman"/>
                <w:b/>
              </w:rPr>
              <w:t xml:space="preserve"> </w:t>
            </w:r>
            <w:r w:rsidRPr="00EE674D">
              <w:rPr>
                <w:rFonts w:ascii="Times New Roman" w:hAnsi="Times New Roman"/>
                <w:b/>
              </w:rPr>
              <w:t>отделениях милосердия в домах-интернатах общего типа, с коечным фондом организации социального обслуживания</w:t>
            </w:r>
            <w:r w:rsidR="000A2305">
              <w:rPr>
                <w:rFonts w:ascii="Times New Roman" w:hAnsi="Times New Roman"/>
                <w:b/>
              </w:rPr>
              <w:t xml:space="preserve"> </w:t>
            </w:r>
            <w:r w:rsidRPr="00EE674D">
              <w:rPr>
                <w:rFonts w:ascii="Times New Roman" w:hAnsi="Times New Roman"/>
                <w:b/>
              </w:rPr>
              <w:t>свыше 101 койки</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260" w:type="dxa"/>
            <w:gridSpan w:val="19"/>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1440</w:t>
            </w:r>
          </w:p>
        </w:tc>
        <w:tc>
          <w:tcPr>
            <w:tcW w:w="1081" w:type="dxa"/>
            <w:gridSpan w:val="11"/>
          </w:tcPr>
          <w:p w:rsidR="00587149" w:rsidRPr="00EE674D" w:rsidRDefault="00587149" w:rsidP="00BA1611">
            <w:pPr>
              <w:widowControl w:val="0"/>
              <w:suppressAutoHyphens/>
              <w:spacing w:after="0" w:line="240" w:lineRule="auto"/>
              <w:jc w:val="center"/>
              <w:rPr>
                <w:rFonts w:ascii="Times New Roman" w:hAnsi="Times New Roman"/>
              </w:rPr>
            </w:pPr>
            <w:r w:rsidRPr="00EE674D">
              <w:rPr>
                <w:rFonts w:ascii="Times New Roman" w:hAnsi="Times New Roman"/>
              </w:rPr>
              <w:t>31</w:t>
            </w:r>
          </w:p>
        </w:tc>
        <w:tc>
          <w:tcPr>
            <w:tcW w:w="1404" w:type="dxa"/>
            <w:gridSpan w:val="7"/>
          </w:tcPr>
          <w:p w:rsidR="00587149" w:rsidRPr="00EE674D" w:rsidRDefault="0001748E" w:rsidP="00BA1611">
            <w:pPr>
              <w:widowControl w:val="0"/>
              <w:suppressAutoHyphens/>
              <w:spacing w:after="0" w:line="240" w:lineRule="auto"/>
              <w:jc w:val="center"/>
              <w:rPr>
                <w:rFonts w:ascii="Times New Roman" w:hAnsi="Times New Roman"/>
              </w:rPr>
            </w:pPr>
            <w:r>
              <w:rPr>
                <w:rFonts w:ascii="Times New Roman" w:hAnsi="Times New Roman"/>
              </w:rPr>
              <w:t>1490,16</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24.1.1.</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w:t>
            </w:r>
          </w:p>
        </w:tc>
        <w:tc>
          <w:tcPr>
            <w:tcW w:w="3745" w:type="dxa"/>
            <w:gridSpan w:val="37"/>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24.1.1.1.</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площадью жилых помещений в соответствии с утвержденными нормативами,</w:t>
            </w:r>
          </w:p>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уборка жилых помещ</w:t>
            </w:r>
            <w:r w:rsidR="007A12F3">
              <w:rPr>
                <w:rFonts w:ascii="Times New Roman" w:hAnsi="Times New Roman"/>
              </w:rPr>
              <w:t>ений и мест общего пользования</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612"/>
        </w:trPr>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24.1.1.2.</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питанием в соответстви</w:t>
            </w:r>
            <w:r w:rsidR="007A12F3">
              <w:rPr>
                <w:rFonts w:ascii="Times New Roman" w:hAnsi="Times New Roman"/>
              </w:rPr>
              <w:t>и с утвержденными нормативами.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24.1.1.3.</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мягким инвентарем (одеждой, обувью, нательным бельем и постельными принадлежностями) со</w:t>
            </w:r>
            <w:r w:rsidR="007A12F3">
              <w:rPr>
                <w:rFonts w:ascii="Times New Roman" w:hAnsi="Times New Roman"/>
              </w:rPr>
              <w:t>гласно утвержденным нормативам.</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24.1.1.4.</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за счет средств получателя социальных услуг книгами, газетами</w:t>
            </w:r>
            <w:r w:rsidR="007A12F3">
              <w:rPr>
                <w:rFonts w:ascii="Times New Roman" w:hAnsi="Times New Roman"/>
              </w:rPr>
              <w:t>, журналами, настольными играми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24.1.1.5.</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Отправка за счет средств получателя социальных</w:t>
            </w:r>
            <w:r w:rsidR="007A12F3">
              <w:rPr>
                <w:rFonts w:ascii="Times New Roman" w:hAnsi="Times New Roman"/>
              </w:rPr>
              <w:t xml:space="preserve"> услуг </w:t>
            </w:r>
            <w:r w:rsidR="007A12F3">
              <w:rPr>
                <w:rFonts w:ascii="Times New Roman" w:hAnsi="Times New Roman"/>
              </w:rPr>
              <w:lastRenderedPageBreak/>
              <w:t>почтовой корреспонденции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lastRenderedPageBreak/>
              <w:t>24.1.1.6.</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w:t>
            </w:r>
            <w:r w:rsidR="007A12F3">
              <w:rPr>
                <w:rFonts w:ascii="Times New Roman" w:hAnsi="Times New Roman"/>
              </w:rPr>
              <w:t>омощь в приеме пищи (кормление)</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24.1.1.7.</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 xml:space="preserve">Предоставление гигиенических услуг лицам, не способным по состоянию здоровья </w:t>
            </w:r>
            <w:r w:rsidR="007A12F3">
              <w:rPr>
                <w:rFonts w:ascii="Times New Roman" w:hAnsi="Times New Roman"/>
              </w:rPr>
              <w:t>самостоятельно выполнять их</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24.1.2.</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Социально-медицинские услуги: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24.1.2.1.</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rPr>
              <w:t>контроль за</w:t>
            </w:r>
            <w:proofErr w:type="gramEnd"/>
            <w:r w:rsidRPr="00EE674D">
              <w:rPr>
                <w:rFonts w:ascii="Times New Roman" w:hAnsi="Times New Roman"/>
              </w:rPr>
              <w:t xml:space="preserve"> приемом </w:t>
            </w:r>
            <w:r w:rsidR="007A12F3">
              <w:rPr>
                <w:rFonts w:ascii="Times New Roman" w:hAnsi="Times New Roman"/>
              </w:rPr>
              <w:t>лекарственных препаратов и др.)</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24.1.2.2.</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Проведе</w:t>
            </w:r>
            <w:r w:rsidR="007A12F3">
              <w:rPr>
                <w:rFonts w:ascii="Times New Roman" w:hAnsi="Times New Roman"/>
              </w:rPr>
              <w:t>ние оздоровительных мероприятий</w:t>
            </w:r>
            <w:r w:rsidRPr="00EE674D">
              <w:rPr>
                <w:rFonts w:ascii="Times New Roman" w:hAnsi="Times New Roman"/>
              </w:rPr>
              <w:t>.</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24.1.2.3.</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Систематическое наблюдение за получателями социальных услуг для выявления откл</w:t>
            </w:r>
            <w:r w:rsidR="007A12F3">
              <w:rPr>
                <w:rFonts w:ascii="Times New Roman" w:hAnsi="Times New Roman"/>
              </w:rPr>
              <w:t>онений в состоянии их здоровья</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24.1.2.4.</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занятий по</w:t>
            </w:r>
            <w:r w:rsidR="007A12F3">
              <w:rPr>
                <w:rFonts w:ascii="Times New Roman" w:hAnsi="Times New Roman"/>
              </w:rPr>
              <w:t xml:space="preserve"> адаптивной физической культуре</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24.1.2.5.</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направленных на форм</w:t>
            </w:r>
            <w:r w:rsidR="007A12F3">
              <w:rPr>
                <w:rFonts w:ascii="Times New Roman" w:hAnsi="Times New Roman"/>
              </w:rPr>
              <w:t>ирование здорового образа жизни</w:t>
            </w:r>
          </w:p>
        </w:tc>
        <w:tc>
          <w:tcPr>
            <w:tcW w:w="3745" w:type="dxa"/>
            <w:gridSpan w:val="37"/>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24.1.2.6.</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Консультирование по социально-медицинским</w:t>
            </w:r>
            <w:r w:rsidR="007A12F3">
              <w:rPr>
                <w:rFonts w:ascii="Times New Roman" w:hAnsi="Times New Roman"/>
              </w:rPr>
              <w:t xml:space="preserve"> вопросам</w:t>
            </w:r>
          </w:p>
        </w:tc>
        <w:tc>
          <w:tcPr>
            <w:tcW w:w="3745" w:type="dxa"/>
            <w:gridSpan w:val="37"/>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24.1.3.</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Социально-психологические услуги:</w:t>
            </w:r>
          </w:p>
        </w:tc>
        <w:tc>
          <w:tcPr>
            <w:tcW w:w="3745" w:type="dxa"/>
            <w:gridSpan w:val="37"/>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24.1.3.1.</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Социально-психологически</w:t>
            </w:r>
            <w:r w:rsidR="007A12F3">
              <w:rPr>
                <w:rFonts w:ascii="Times New Roman" w:hAnsi="Times New Roman"/>
              </w:rPr>
              <w:t>й патронаж</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24.1.4.</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Социально-педагогические услуги: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24.1.4.1.</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досуга (праздники, экскурсии и д</w:t>
            </w:r>
            <w:r w:rsidR="007A12F3">
              <w:rPr>
                <w:rFonts w:ascii="Times New Roman" w:hAnsi="Times New Roman"/>
              </w:rPr>
              <w:t>ругие культурные мероприятия)</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24.1.5.</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Социально-правовые услуги: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24.1.5.1.</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получении юридически</w:t>
            </w:r>
            <w:r w:rsidR="007A12F3">
              <w:rPr>
                <w:rFonts w:ascii="Times New Roman" w:hAnsi="Times New Roman"/>
              </w:rPr>
              <w:t>х услуг (в том числе бесплатно)</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24.1.5.2.</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защите прав и законных интерес</w:t>
            </w:r>
            <w:r w:rsidR="007A12F3">
              <w:rPr>
                <w:rFonts w:ascii="Times New Roman" w:hAnsi="Times New Roman"/>
              </w:rPr>
              <w:t>ов получателей социальных услуг</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24.1.6.</w:t>
            </w:r>
          </w:p>
        </w:tc>
        <w:tc>
          <w:tcPr>
            <w:tcW w:w="6044" w:type="dxa"/>
            <w:gridSpan w:val="6"/>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24.1.6.1.</w:t>
            </w:r>
          </w:p>
        </w:tc>
        <w:tc>
          <w:tcPr>
            <w:tcW w:w="6044" w:type="dxa"/>
            <w:gridSpan w:val="6"/>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Обучение инвалидов пользованию средствами ухода и техническими средст</w:t>
            </w:r>
            <w:r w:rsidR="007A12F3">
              <w:rPr>
                <w:rFonts w:ascii="Times New Roman" w:hAnsi="Times New Roman"/>
              </w:rPr>
              <w:t>вами реабилитации</w:t>
            </w:r>
          </w:p>
        </w:tc>
        <w:tc>
          <w:tcPr>
            <w:tcW w:w="3745" w:type="dxa"/>
            <w:gridSpan w:val="37"/>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widowControl w:val="0"/>
              <w:suppressAutoHyphens/>
              <w:spacing w:after="0" w:line="240" w:lineRule="auto"/>
              <w:jc w:val="center"/>
              <w:outlineLvl w:val="1"/>
              <w:rPr>
                <w:rFonts w:ascii="Times New Roman" w:hAnsi="Times New Roman"/>
                <w:b/>
              </w:rPr>
            </w:pPr>
            <w:r w:rsidRPr="00EE674D">
              <w:rPr>
                <w:rFonts w:ascii="Times New Roman" w:hAnsi="Times New Roman"/>
                <w:b/>
              </w:rPr>
              <w:t>25.</w:t>
            </w:r>
          </w:p>
        </w:tc>
        <w:tc>
          <w:tcPr>
            <w:tcW w:w="9789" w:type="dxa"/>
            <w:gridSpan w:val="43"/>
          </w:tcPr>
          <w:p w:rsidR="00587149" w:rsidRPr="00EE674D" w:rsidRDefault="00587149" w:rsidP="00722583">
            <w:pPr>
              <w:widowControl w:val="0"/>
              <w:suppressAutoHyphens/>
              <w:spacing w:after="0" w:line="240" w:lineRule="auto"/>
              <w:jc w:val="center"/>
              <w:rPr>
                <w:rFonts w:ascii="Times New Roman" w:hAnsi="Times New Roman"/>
                <w:b/>
              </w:rPr>
            </w:pPr>
            <w:r w:rsidRPr="00EE674D">
              <w:rPr>
                <w:rFonts w:ascii="Times New Roman" w:hAnsi="Times New Roman"/>
                <w:b/>
              </w:rPr>
              <w:t xml:space="preserve">Социальные услуги, предоставляемые получателям </w:t>
            </w:r>
            <w:r w:rsidR="0036051B">
              <w:rPr>
                <w:rFonts w:ascii="Times New Roman" w:hAnsi="Times New Roman"/>
                <w:b/>
              </w:rPr>
              <w:t>социальных услуг</w:t>
            </w:r>
            <w:r w:rsidR="0036051B" w:rsidRPr="00EE674D">
              <w:rPr>
                <w:rFonts w:ascii="Times New Roman" w:hAnsi="Times New Roman"/>
                <w:b/>
              </w:rPr>
              <w:t xml:space="preserve"> </w:t>
            </w:r>
            <w:r w:rsidRPr="00EE674D">
              <w:rPr>
                <w:rFonts w:ascii="Times New Roman" w:hAnsi="Times New Roman"/>
                <w:b/>
              </w:rPr>
              <w:t xml:space="preserve">(за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EE674D">
              <w:rPr>
                <w:rFonts w:ascii="Times New Roman" w:hAnsi="Times New Roman"/>
                <w:b/>
              </w:rPr>
              <w:t>и(</w:t>
            </w:r>
            <w:proofErr w:type="gramEnd"/>
            <w:r w:rsidRPr="00EE674D">
              <w:rPr>
                <w:rFonts w:ascii="Times New Roman" w:hAnsi="Times New Roman"/>
                <w:b/>
              </w:rP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геронтопсихиатрических отделениях в домах-интернатах общего типа, с коечным фондом организации социального обслуживания до 100 коек</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lastRenderedPageBreak/>
              <w:t>25.1.</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260" w:type="dxa"/>
            <w:gridSpan w:val="20"/>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1440</w:t>
            </w:r>
          </w:p>
        </w:tc>
        <w:tc>
          <w:tcPr>
            <w:tcW w:w="901" w:type="dxa"/>
            <w:gridSpan w:val="9"/>
          </w:tcPr>
          <w:p w:rsidR="00587149" w:rsidRPr="00EE674D" w:rsidRDefault="00587149" w:rsidP="00BA1611">
            <w:pPr>
              <w:widowControl w:val="0"/>
              <w:suppressAutoHyphens/>
              <w:spacing w:after="0" w:line="240" w:lineRule="auto"/>
              <w:jc w:val="center"/>
              <w:rPr>
                <w:rFonts w:ascii="Times New Roman" w:hAnsi="Times New Roman"/>
              </w:rPr>
            </w:pPr>
            <w:r w:rsidRPr="00EE674D">
              <w:rPr>
                <w:rFonts w:ascii="Times New Roman" w:hAnsi="Times New Roman"/>
              </w:rPr>
              <w:t>31</w:t>
            </w:r>
          </w:p>
        </w:tc>
        <w:tc>
          <w:tcPr>
            <w:tcW w:w="1404" w:type="dxa"/>
            <w:gridSpan w:val="7"/>
          </w:tcPr>
          <w:p w:rsidR="00587149" w:rsidRPr="00EE674D" w:rsidRDefault="0001748E" w:rsidP="00C45787">
            <w:pPr>
              <w:widowControl w:val="0"/>
              <w:suppressAutoHyphens/>
              <w:spacing w:after="0" w:line="240" w:lineRule="auto"/>
              <w:jc w:val="center"/>
              <w:rPr>
                <w:rFonts w:ascii="Times New Roman" w:hAnsi="Times New Roman"/>
              </w:rPr>
            </w:pPr>
            <w:r>
              <w:rPr>
                <w:rFonts w:ascii="Times New Roman" w:hAnsi="Times New Roman"/>
              </w:rPr>
              <w:t>2341,25</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25.1.1.</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w:t>
            </w:r>
          </w:p>
        </w:tc>
        <w:tc>
          <w:tcPr>
            <w:tcW w:w="3565" w:type="dxa"/>
            <w:gridSpan w:val="36"/>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25.1.1.1.</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площадью жилых помещений в соответств</w:t>
            </w:r>
            <w:r w:rsidR="007A12F3">
              <w:rPr>
                <w:rFonts w:ascii="Times New Roman" w:hAnsi="Times New Roman"/>
              </w:rPr>
              <w:t>ии с утвержденными нормативами,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601"/>
        </w:trPr>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25.1.1.2.</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питанием в соответстви</w:t>
            </w:r>
            <w:r w:rsidR="007A12F3">
              <w:rPr>
                <w:rFonts w:ascii="Times New Roman" w:hAnsi="Times New Roman"/>
              </w:rPr>
              <w:t>и с утвержденными нормативами.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25.1.1.3.</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мягким инвентарем (одеждой, обувью, нательным бельем и постельными принадлежностями) со</w:t>
            </w:r>
            <w:r w:rsidR="007A12F3">
              <w:rPr>
                <w:rFonts w:ascii="Times New Roman" w:hAnsi="Times New Roman"/>
              </w:rPr>
              <w:t>гласно утвержденным нормативам.</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25.1.1.4.</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за счет средств получателя социальных услуг книгами, газетами</w:t>
            </w:r>
            <w:r w:rsidR="007A12F3">
              <w:rPr>
                <w:rFonts w:ascii="Times New Roman" w:hAnsi="Times New Roman"/>
              </w:rPr>
              <w:t>, журналами, настольными играми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25.1.1.5.</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Отправка за счет средств получателя социальных</w:t>
            </w:r>
            <w:r w:rsidR="007A12F3">
              <w:rPr>
                <w:rFonts w:ascii="Times New Roman" w:hAnsi="Times New Roman"/>
              </w:rPr>
              <w:t xml:space="preserve"> услуг почтовой корреспонденции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25.1.1.6.</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w:t>
            </w:r>
            <w:r w:rsidR="007A12F3">
              <w:rPr>
                <w:rFonts w:ascii="Times New Roman" w:hAnsi="Times New Roman"/>
              </w:rPr>
              <w:t>омощь в приеме пищи (кормление)</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25.1.1.7.</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Предоставление гигиенических услуг лицам, не способным по состоянию здоро</w:t>
            </w:r>
            <w:r w:rsidR="00483020">
              <w:rPr>
                <w:rFonts w:ascii="Times New Roman" w:hAnsi="Times New Roman"/>
              </w:rPr>
              <w:t>вья самостоятельно выполнять их</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25.1.2.</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Социально-медицинские услуги: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25.1.2.1.</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rPr>
              <w:t>контроль за</w:t>
            </w:r>
            <w:proofErr w:type="gramEnd"/>
            <w:r w:rsidRPr="00EE674D">
              <w:rPr>
                <w:rFonts w:ascii="Times New Roman" w:hAnsi="Times New Roman"/>
              </w:rPr>
              <w:t xml:space="preserve"> приемом </w:t>
            </w:r>
            <w:r w:rsidR="007A12F3">
              <w:rPr>
                <w:rFonts w:ascii="Times New Roman" w:hAnsi="Times New Roman"/>
              </w:rPr>
              <w:t>лекарственных препаратов и др.)</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25.1.2.2.</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Проведе</w:t>
            </w:r>
            <w:r w:rsidR="007A12F3">
              <w:rPr>
                <w:rFonts w:ascii="Times New Roman" w:hAnsi="Times New Roman"/>
              </w:rPr>
              <w:t>ние оздоровительных мероприятий</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25.1.2.3.</w:t>
            </w:r>
          </w:p>
        </w:tc>
        <w:tc>
          <w:tcPr>
            <w:tcW w:w="6224" w:type="dxa"/>
            <w:gridSpan w:val="7"/>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Систематическое наблюдение за получателями социальных услуг для выявления откл</w:t>
            </w:r>
            <w:r w:rsidR="007A12F3">
              <w:rPr>
                <w:rFonts w:ascii="Times New Roman" w:hAnsi="Times New Roman"/>
              </w:rPr>
              <w:t>онений в состоянии их здоровья</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25.1.2.4.</w:t>
            </w:r>
          </w:p>
        </w:tc>
        <w:tc>
          <w:tcPr>
            <w:tcW w:w="6224" w:type="dxa"/>
            <w:gridSpan w:val="7"/>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занятий по</w:t>
            </w:r>
            <w:r w:rsidR="007A12F3">
              <w:rPr>
                <w:rFonts w:ascii="Times New Roman" w:hAnsi="Times New Roman"/>
              </w:rPr>
              <w:t xml:space="preserve"> адаптивной физической культуре</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25.1.2.5.</w:t>
            </w:r>
          </w:p>
        </w:tc>
        <w:tc>
          <w:tcPr>
            <w:tcW w:w="6224" w:type="dxa"/>
            <w:gridSpan w:val="7"/>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направленных на форм</w:t>
            </w:r>
            <w:r w:rsidR="00483020">
              <w:rPr>
                <w:rFonts w:ascii="Times New Roman" w:hAnsi="Times New Roman"/>
              </w:rPr>
              <w:t>ирование здорового образа жизни</w:t>
            </w:r>
          </w:p>
        </w:tc>
        <w:tc>
          <w:tcPr>
            <w:tcW w:w="3565" w:type="dxa"/>
            <w:gridSpan w:val="36"/>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25.1.2.6.</w:t>
            </w:r>
          </w:p>
        </w:tc>
        <w:tc>
          <w:tcPr>
            <w:tcW w:w="6224" w:type="dxa"/>
            <w:gridSpan w:val="7"/>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Консультирование по</w:t>
            </w:r>
            <w:r w:rsidR="00483020">
              <w:rPr>
                <w:rFonts w:ascii="Times New Roman" w:hAnsi="Times New Roman"/>
              </w:rPr>
              <w:t xml:space="preserve"> социально-медицинским вопросам</w:t>
            </w:r>
          </w:p>
        </w:tc>
        <w:tc>
          <w:tcPr>
            <w:tcW w:w="3565" w:type="dxa"/>
            <w:gridSpan w:val="36"/>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25.1.3.</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Социально-психологические услуги:</w:t>
            </w:r>
          </w:p>
        </w:tc>
        <w:tc>
          <w:tcPr>
            <w:tcW w:w="3565" w:type="dxa"/>
            <w:gridSpan w:val="36"/>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25.1.3.1.</w:t>
            </w:r>
          </w:p>
        </w:tc>
        <w:tc>
          <w:tcPr>
            <w:tcW w:w="6224" w:type="dxa"/>
            <w:gridSpan w:val="7"/>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w:t>
            </w:r>
            <w:r w:rsidR="00483020">
              <w:rPr>
                <w:rFonts w:ascii="Times New Roman" w:hAnsi="Times New Roman"/>
              </w:rPr>
              <w:t>иально-психологический патронаж</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25.1.4.</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Социально-педагогические услуги: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25.1.4.1.</w:t>
            </w:r>
          </w:p>
        </w:tc>
        <w:tc>
          <w:tcPr>
            <w:tcW w:w="6224" w:type="dxa"/>
            <w:gridSpan w:val="7"/>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досуга (праздники, экскурсии и</w:t>
            </w:r>
            <w:r w:rsidR="00483020">
              <w:rPr>
                <w:rFonts w:ascii="Times New Roman" w:hAnsi="Times New Roman"/>
              </w:rPr>
              <w:t xml:space="preserve"> другие культурные мероприятия)</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lastRenderedPageBreak/>
              <w:t>25.1.5.</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Социально-правовые услуги: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25.1.5.1.</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получении юридически</w:t>
            </w:r>
            <w:r w:rsidR="00483020">
              <w:rPr>
                <w:rFonts w:ascii="Times New Roman" w:hAnsi="Times New Roman"/>
              </w:rPr>
              <w:t>х услуг (в том числе бесплатно)</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25.1.5.2.</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защите прав и законных интерес</w:t>
            </w:r>
            <w:r w:rsidR="00483020">
              <w:rPr>
                <w:rFonts w:ascii="Times New Roman" w:hAnsi="Times New Roman"/>
              </w:rPr>
              <w:t>ов получателей социальных услуг</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25.1.6.</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25.1.6.1.</w:t>
            </w:r>
          </w:p>
        </w:tc>
        <w:tc>
          <w:tcPr>
            <w:tcW w:w="6224" w:type="dxa"/>
            <w:gridSpan w:val="7"/>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Обучение инвалидов пользованию средствами ухода и техни</w:t>
            </w:r>
            <w:r w:rsidR="00483020">
              <w:rPr>
                <w:rFonts w:ascii="Times New Roman" w:hAnsi="Times New Roman"/>
              </w:rPr>
              <w:t>ческими средствами реабилитации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585248">
            <w:pPr>
              <w:widowControl w:val="0"/>
              <w:suppressAutoHyphens/>
              <w:spacing w:after="0" w:line="240" w:lineRule="auto"/>
              <w:jc w:val="center"/>
              <w:outlineLvl w:val="1"/>
              <w:rPr>
                <w:rFonts w:ascii="Times New Roman" w:hAnsi="Times New Roman"/>
                <w:b/>
              </w:rPr>
            </w:pPr>
            <w:r w:rsidRPr="00EE674D">
              <w:rPr>
                <w:rFonts w:ascii="Times New Roman" w:hAnsi="Times New Roman"/>
                <w:b/>
              </w:rPr>
              <w:t>26.</w:t>
            </w:r>
          </w:p>
        </w:tc>
        <w:tc>
          <w:tcPr>
            <w:tcW w:w="9789" w:type="dxa"/>
            <w:gridSpan w:val="43"/>
          </w:tcPr>
          <w:p w:rsidR="00587149" w:rsidRPr="00EE674D" w:rsidRDefault="00587149" w:rsidP="00722583">
            <w:pPr>
              <w:widowControl w:val="0"/>
              <w:suppressAutoHyphens/>
              <w:spacing w:after="0" w:line="240" w:lineRule="auto"/>
              <w:jc w:val="center"/>
              <w:rPr>
                <w:rFonts w:ascii="Times New Roman" w:hAnsi="Times New Roman"/>
                <w:b/>
              </w:rPr>
            </w:pPr>
            <w:r w:rsidRPr="00EE674D">
              <w:rPr>
                <w:rFonts w:ascii="Times New Roman" w:hAnsi="Times New Roman"/>
                <w:b/>
              </w:rPr>
              <w:t xml:space="preserve">Социальные услуги, предоставляемые получателям </w:t>
            </w:r>
            <w:r w:rsidR="003B1716">
              <w:rPr>
                <w:rFonts w:ascii="Times New Roman" w:hAnsi="Times New Roman"/>
                <w:b/>
              </w:rPr>
              <w:t xml:space="preserve">социальных услуг </w:t>
            </w:r>
            <w:r w:rsidRPr="00EE674D">
              <w:rPr>
                <w:rFonts w:ascii="Times New Roman" w:hAnsi="Times New Roman"/>
                <w:b/>
              </w:rPr>
              <w:t xml:space="preserve">(за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w:t>
            </w:r>
            <w:proofErr w:type="gramStart"/>
            <w:r w:rsidRPr="00EE674D">
              <w:rPr>
                <w:rFonts w:ascii="Times New Roman" w:hAnsi="Times New Roman"/>
                <w:b/>
              </w:rPr>
              <w:t>и(</w:t>
            </w:r>
            <w:proofErr w:type="gramEnd"/>
            <w:r w:rsidRPr="00EE674D">
              <w:rPr>
                <w:rFonts w:ascii="Times New Roman" w:hAnsi="Times New Roman"/>
                <w:b/>
              </w:rPr>
              <w:t>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геронтопсихиатрических отделениях в домах-интернатах общего типа, с коечным фондом организации социального обслуживания свыше 101 койки</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260" w:type="dxa"/>
            <w:gridSpan w:val="20"/>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1440</w:t>
            </w:r>
          </w:p>
        </w:tc>
        <w:tc>
          <w:tcPr>
            <w:tcW w:w="1081" w:type="dxa"/>
            <w:gridSpan w:val="13"/>
          </w:tcPr>
          <w:p w:rsidR="00587149" w:rsidRPr="00EE674D" w:rsidRDefault="00587149" w:rsidP="00BA1611">
            <w:pPr>
              <w:widowControl w:val="0"/>
              <w:suppressAutoHyphens/>
              <w:spacing w:after="0" w:line="240" w:lineRule="auto"/>
              <w:jc w:val="center"/>
              <w:rPr>
                <w:rFonts w:ascii="Times New Roman" w:hAnsi="Times New Roman"/>
              </w:rPr>
            </w:pPr>
            <w:r w:rsidRPr="00EE674D">
              <w:rPr>
                <w:rFonts w:ascii="Times New Roman" w:hAnsi="Times New Roman"/>
              </w:rPr>
              <w:t>31</w:t>
            </w:r>
          </w:p>
        </w:tc>
        <w:tc>
          <w:tcPr>
            <w:tcW w:w="1224" w:type="dxa"/>
            <w:gridSpan w:val="3"/>
          </w:tcPr>
          <w:p w:rsidR="00587149" w:rsidRPr="00EE674D" w:rsidRDefault="0001748E" w:rsidP="00BA1611">
            <w:pPr>
              <w:widowControl w:val="0"/>
              <w:suppressAutoHyphens/>
              <w:spacing w:after="0" w:line="240" w:lineRule="auto"/>
              <w:jc w:val="center"/>
              <w:rPr>
                <w:rFonts w:ascii="Times New Roman" w:hAnsi="Times New Roman"/>
              </w:rPr>
            </w:pPr>
            <w:r>
              <w:rPr>
                <w:rFonts w:ascii="Times New Roman" w:hAnsi="Times New Roman"/>
              </w:rPr>
              <w:t>1702,59</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26.1.1.</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Социально-бытовые услуги:</w:t>
            </w:r>
          </w:p>
        </w:tc>
        <w:tc>
          <w:tcPr>
            <w:tcW w:w="3565" w:type="dxa"/>
            <w:gridSpan w:val="36"/>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26.1.1.1.</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площадью жилых помещений в соответств</w:t>
            </w:r>
            <w:r w:rsidR="002E1395">
              <w:rPr>
                <w:rFonts w:ascii="Times New Roman" w:hAnsi="Times New Roman"/>
              </w:rPr>
              <w:t>ии с утвержденными нормативами,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457"/>
        </w:trPr>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26.1.1.2.</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питанием в соответстви</w:t>
            </w:r>
            <w:r w:rsidR="002E1395">
              <w:rPr>
                <w:rFonts w:ascii="Times New Roman" w:hAnsi="Times New Roman"/>
              </w:rPr>
              <w:t>и с утвержденными нормативами.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26.1.1.3.</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мягким инвентарем (одеждой, обувью, нательным бельем и постельными принадлежностями) со</w:t>
            </w:r>
            <w:r w:rsidR="002E1395">
              <w:rPr>
                <w:rFonts w:ascii="Times New Roman" w:hAnsi="Times New Roman"/>
              </w:rPr>
              <w:t>гласно утвержденным нормативам.</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26.1.1.4.</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Обеспечение за счет средств получателя социальных услуг книгами, газетами</w:t>
            </w:r>
            <w:r w:rsidR="002E1395">
              <w:rPr>
                <w:rFonts w:ascii="Times New Roman" w:hAnsi="Times New Roman"/>
              </w:rPr>
              <w:t>, журналами, настольными играми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26.1.1.5.</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Отправка за счет средств получателя социальных услуг почтовой корре</w:t>
            </w:r>
            <w:r w:rsidR="002E1395">
              <w:rPr>
                <w:rFonts w:ascii="Times New Roman" w:hAnsi="Times New Roman"/>
              </w:rPr>
              <w:t>спонденции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26.1.1.6.</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w:t>
            </w:r>
            <w:r w:rsidR="002E1395">
              <w:rPr>
                <w:rFonts w:ascii="Times New Roman" w:hAnsi="Times New Roman"/>
              </w:rPr>
              <w:t>омощь в приеме пищи (кормление)</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26.1.1.7.</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Предоставление гигиенических услуг лицам, не способным по состоянию здоро</w:t>
            </w:r>
            <w:r w:rsidR="002E1395">
              <w:rPr>
                <w:rFonts w:ascii="Times New Roman" w:hAnsi="Times New Roman"/>
              </w:rPr>
              <w:t>вья самостоятельно выполнять их</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26.1.2.</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Социально-медицинские услуги: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26.1.2.1.</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 xml:space="preserve">Выполнение процедур, связанных с сохранением здоровья </w:t>
            </w:r>
            <w:r w:rsidRPr="00EE674D">
              <w:rPr>
                <w:rFonts w:ascii="Times New Roman" w:hAnsi="Times New Roman"/>
              </w:rPr>
              <w:lastRenderedPageBreak/>
              <w:t xml:space="preserve">получателей социальных услуг (измерение температуры тела, артериального давления, </w:t>
            </w:r>
            <w:proofErr w:type="gramStart"/>
            <w:r w:rsidRPr="00EE674D">
              <w:rPr>
                <w:rFonts w:ascii="Times New Roman" w:hAnsi="Times New Roman"/>
              </w:rPr>
              <w:t>контроль за</w:t>
            </w:r>
            <w:proofErr w:type="gramEnd"/>
            <w:r w:rsidRPr="00EE674D">
              <w:rPr>
                <w:rFonts w:ascii="Times New Roman" w:hAnsi="Times New Roman"/>
              </w:rPr>
              <w:t xml:space="preserve"> приемом </w:t>
            </w:r>
            <w:r w:rsidR="002E1395">
              <w:rPr>
                <w:rFonts w:ascii="Times New Roman" w:hAnsi="Times New Roman"/>
              </w:rPr>
              <w:t>лекарственных препаратов и др.)</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lastRenderedPageBreak/>
              <w:t>26.1.2.2.</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Проведе</w:t>
            </w:r>
            <w:r w:rsidR="002E1395">
              <w:rPr>
                <w:rFonts w:ascii="Times New Roman" w:hAnsi="Times New Roman"/>
              </w:rPr>
              <w:t>ние оздоровительных мероприятий</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26.1.2.3.</w:t>
            </w:r>
          </w:p>
        </w:tc>
        <w:tc>
          <w:tcPr>
            <w:tcW w:w="6224" w:type="dxa"/>
            <w:gridSpan w:val="7"/>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Систематическое наблюдение за получателями социальных услуг для выявления откл</w:t>
            </w:r>
            <w:r w:rsidR="002E1395">
              <w:rPr>
                <w:rFonts w:ascii="Times New Roman" w:hAnsi="Times New Roman"/>
              </w:rPr>
              <w:t>онений в состоянии их здоровья</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26.1.2.4.</w:t>
            </w:r>
          </w:p>
        </w:tc>
        <w:tc>
          <w:tcPr>
            <w:tcW w:w="6224" w:type="dxa"/>
            <w:gridSpan w:val="7"/>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занятий по</w:t>
            </w:r>
            <w:r w:rsidR="002E1395">
              <w:rPr>
                <w:rFonts w:ascii="Times New Roman" w:hAnsi="Times New Roman"/>
              </w:rPr>
              <w:t xml:space="preserve"> адаптивной физической культуре</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26.1.2.5.</w:t>
            </w:r>
          </w:p>
        </w:tc>
        <w:tc>
          <w:tcPr>
            <w:tcW w:w="6224" w:type="dxa"/>
            <w:gridSpan w:val="7"/>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направленных на форм</w:t>
            </w:r>
            <w:r w:rsidR="002E1395">
              <w:rPr>
                <w:rFonts w:ascii="Times New Roman" w:hAnsi="Times New Roman"/>
              </w:rPr>
              <w:t>ирование здорового образа жизни</w:t>
            </w:r>
          </w:p>
        </w:tc>
        <w:tc>
          <w:tcPr>
            <w:tcW w:w="3565" w:type="dxa"/>
            <w:gridSpan w:val="36"/>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26.1.2.6.</w:t>
            </w:r>
          </w:p>
        </w:tc>
        <w:tc>
          <w:tcPr>
            <w:tcW w:w="6224" w:type="dxa"/>
            <w:gridSpan w:val="7"/>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Консультирование по</w:t>
            </w:r>
            <w:r w:rsidR="002E1395">
              <w:rPr>
                <w:rFonts w:ascii="Times New Roman" w:hAnsi="Times New Roman"/>
              </w:rPr>
              <w:t xml:space="preserve"> социально-медицинским вопросам</w:t>
            </w:r>
          </w:p>
        </w:tc>
        <w:tc>
          <w:tcPr>
            <w:tcW w:w="3565" w:type="dxa"/>
            <w:gridSpan w:val="36"/>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26.1.3.</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Социально-психологические услуги:</w:t>
            </w:r>
          </w:p>
        </w:tc>
        <w:tc>
          <w:tcPr>
            <w:tcW w:w="3565" w:type="dxa"/>
            <w:gridSpan w:val="36"/>
            <w:vMerge w:val="restart"/>
          </w:tcPr>
          <w:p w:rsidR="00587149" w:rsidRPr="00EE674D" w:rsidRDefault="00587149" w:rsidP="00585248">
            <w:pPr>
              <w:widowControl w:val="0"/>
              <w:suppressAutoHyphens/>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26.1.3.1.</w:t>
            </w:r>
          </w:p>
        </w:tc>
        <w:tc>
          <w:tcPr>
            <w:tcW w:w="6224" w:type="dxa"/>
            <w:gridSpan w:val="7"/>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Соц</w:t>
            </w:r>
            <w:r w:rsidR="002E1395">
              <w:rPr>
                <w:rFonts w:ascii="Times New Roman" w:hAnsi="Times New Roman"/>
              </w:rPr>
              <w:t>иально-психологический патронаж</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26.1.4.</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Социально-педагогические услуги: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26.1.4.1.</w:t>
            </w:r>
          </w:p>
        </w:tc>
        <w:tc>
          <w:tcPr>
            <w:tcW w:w="6224" w:type="dxa"/>
            <w:gridSpan w:val="7"/>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досуга (праздники, экскурсии и</w:t>
            </w:r>
            <w:r w:rsidR="002E1395">
              <w:rPr>
                <w:rFonts w:ascii="Times New Roman" w:hAnsi="Times New Roman"/>
              </w:rPr>
              <w:t xml:space="preserve"> другие культурные мероприятия)</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26.1.5.</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Социально-правовые услуги: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26.1.5.1.</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получении юридически</w:t>
            </w:r>
            <w:r w:rsidR="002E1395">
              <w:rPr>
                <w:rFonts w:ascii="Times New Roman" w:hAnsi="Times New Roman"/>
              </w:rPr>
              <w:t>х услуг (в том числе бесплатно)</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26.1.5.2.</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Оказание помощи в защите прав и законных интерес</w:t>
            </w:r>
            <w:r w:rsidR="002E1395">
              <w:rPr>
                <w:rFonts w:ascii="Times New Roman" w:hAnsi="Times New Roman"/>
              </w:rPr>
              <w:t>ов получателей социальных услуг</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26.1.6.</w:t>
            </w:r>
          </w:p>
        </w:tc>
        <w:tc>
          <w:tcPr>
            <w:tcW w:w="6224" w:type="dxa"/>
            <w:gridSpan w:val="7"/>
          </w:tcPr>
          <w:p w:rsidR="00587149" w:rsidRPr="00EE674D" w:rsidRDefault="00587149" w:rsidP="00585248">
            <w:pPr>
              <w:widowControl w:val="0"/>
              <w:suppressAutoHyphens/>
              <w:spacing w:after="0" w:line="240" w:lineRule="auto"/>
              <w:rPr>
                <w:rFonts w:ascii="Times New Roman" w:hAnsi="Times New Roman"/>
              </w:rPr>
            </w:pPr>
            <w:r w:rsidRPr="00EE674D">
              <w:rPr>
                <w:rFonts w:ascii="Times New Roman" w:hAnsi="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26" w:type="dxa"/>
          </w:tcPr>
          <w:p w:rsidR="00587149" w:rsidRPr="00EE674D" w:rsidRDefault="00587149" w:rsidP="00BB034D">
            <w:pPr>
              <w:widowControl w:val="0"/>
              <w:suppressAutoHyphens/>
              <w:spacing w:after="0" w:line="240" w:lineRule="auto"/>
              <w:jc w:val="center"/>
              <w:rPr>
                <w:rFonts w:ascii="Times New Roman" w:hAnsi="Times New Roman"/>
              </w:rPr>
            </w:pPr>
            <w:r w:rsidRPr="00EE674D">
              <w:rPr>
                <w:rFonts w:ascii="Times New Roman" w:hAnsi="Times New Roman"/>
              </w:rPr>
              <w:t>26.1.6.1.</w:t>
            </w:r>
          </w:p>
        </w:tc>
        <w:tc>
          <w:tcPr>
            <w:tcW w:w="6224" w:type="dxa"/>
            <w:gridSpan w:val="7"/>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Обучение инвалидов пользованию средствами ухода и техни</w:t>
            </w:r>
            <w:r w:rsidR="002E1395">
              <w:rPr>
                <w:rFonts w:ascii="Times New Roman" w:hAnsi="Times New Roman"/>
              </w:rPr>
              <w:t>ческими средствами реабилитации</w:t>
            </w:r>
          </w:p>
        </w:tc>
        <w:tc>
          <w:tcPr>
            <w:tcW w:w="3565" w:type="dxa"/>
            <w:gridSpan w:val="36"/>
            <w:vMerge/>
          </w:tcPr>
          <w:p w:rsidR="00587149" w:rsidRPr="00EE674D" w:rsidRDefault="00587149" w:rsidP="00585248">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jc w:val="center"/>
              <w:outlineLvl w:val="1"/>
              <w:rPr>
                <w:rFonts w:ascii="Times New Roman" w:hAnsi="Times New Roman" w:cs="Times New Roman"/>
                <w:b/>
                <w:color w:val="auto"/>
                <w:sz w:val="22"/>
                <w:szCs w:val="22"/>
              </w:rPr>
            </w:pPr>
            <w:r w:rsidRPr="00EE674D">
              <w:rPr>
                <w:rFonts w:ascii="Times New Roman" w:hAnsi="Times New Roman" w:cs="Times New Roman"/>
                <w:b/>
                <w:color w:val="auto"/>
                <w:sz w:val="22"/>
                <w:szCs w:val="22"/>
              </w:rPr>
              <w:t>27.</w:t>
            </w:r>
          </w:p>
        </w:tc>
        <w:tc>
          <w:tcPr>
            <w:tcW w:w="9781" w:type="dxa"/>
            <w:gridSpan w:val="42"/>
          </w:tcPr>
          <w:p w:rsidR="00587149" w:rsidRPr="007A12F3" w:rsidRDefault="00587149" w:rsidP="007E4185">
            <w:pPr>
              <w:pStyle w:val="ConsPlusNormal"/>
              <w:spacing w:line="240" w:lineRule="auto"/>
              <w:jc w:val="center"/>
              <w:rPr>
                <w:rFonts w:ascii="Times New Roman" w:hAnsi="Times New Roman" w:cs="Times New Roman"/>
                <w:b/>
                <w:color w:val="auto"/>
                <w:sz w:val="22"/>
                <w:szCs w:val="22"/>
              </w:rPr>
            </w:pPr>
            <w:r w:rsidRPr="007A12F3">
              <w:rPr>
                <w:rFonts w:ascii="Times New Roman" w:hAnsi="Times New Roman" w:cs="Times New Roman"/>
                <w:b/>
                <w:color w:val="auto"/>
                <w:sz w:val="22"/>
                <w:szCs w:val="22"/>
              </w:rPr>
              <w:t>Социальные услуги, предоставляемые детям-инвалидам в отделениях социальной реабилитации в стационарной форме с постоянным проживанием</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560" w:type="dxa"/>
            <w:gridSpan w:val="20"/>
          </w:tcPr>
          <w:p w:rsidR="00587149" w:rsidRPr="00EE674D" w:rsidRDefault="00587149" w:rsidP="00C367F9">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1440</w:t>
            </w:r>
          </w:p>
        </w:tc>
        <w:tc>
          <w:tcPr>
            <w:tcW w:w="992" w:type="dxa"/>
            <w:gridSpan w:val="13"/>
          </w:tcPr>
          <w:p w:rsidR="00587149" w:rsidRPr="00EE674D" w:rsidRDefault="00587149" w:rsidP="00C367F9">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31</w:t>
            </w:r>
          </w:p>
        </w:tc>
        <w:tc>
          <w:tcPr>
            <w:tcW w:w="992" w:type="dxa"/>
          </w:tcPr>
          <w:p w:rsidR="00587149" w:rsidRPr="00EE674D" w:rsidRDefault="0001748E" w:rsidP="00C367F9">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2955,99</w:t>
            </w: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27.1.1.</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w:t>
            </w:r>
          </w:p>
        </w:tc>
        <w:tc>
          <w:tcPr>
            <w:tcW w:w="3544" w:type="dxa"/>
            <w:gridSpan w:val="34"/>
            <w:vMerge w:val="restart"/>
            <w:tcBorders>
              <w:bottom w:val="nil"/>
            </w:tcBorders>
          </w:tcPr>
          <w:p w:rsidR="00587149" w:rsidRPr="00EE674D" w:rsidRDefault="00587149" w:rsidP="00C367F9">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27.1.1.1.</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площадью жилых помещений в соответствии с утвержденными нормативами,</w:t>
            </w:r>
          </w:p>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уборка жилых помещений и мест общег</w:t>
            </w:r>
            <w:r w:rsidR="007A12F3">
              <w:rPr>
                <w:rFonts w:ascii="Times New Roman" w:hAnsi="Times New Roman" w:cs="Times New Roman"/>
                <w:color w:val="auto"/>
                <w:sz w:val="22"/>
                <w:szCs w:val="22"/>
              </w:rPr>
              <w:t xml:space="preserve">о пользования </w:t>
            </w:r>
          </w:p>
        </w:tc>
        <w:tc>
          <w:tcPr>
            <w:tcW w:w="3544" w:type="dxa"/>
            <w:gridSpan w:val="34"/>
            <w:vMerge/>
            <w:tcBorders>
              <w:bottom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73"/>
        </w:trPr>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27.1.1.2.</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питанием в соответстви</w:t>
            </w:r>
            <w:r w:rsidR="007A12F3">
              <w:rPr>
                <w:rFonts w:ascii="Times New Roman" w:hAnsi="Times New Roman" w:cs="Times New Roman"/>
                <w:color w:val="auto"/>
                <w:sz w:val="22"/>
                <w:szCs w:val="22"/>
              </w:rPr>
              <w:t xml:space="preserve">и с утвержденными нормативами. </w:t>
            </w:r>
          </w:p>
        </w:tc>
        <w:tc>
          <w:tcPr>
            <w:tcW w:w="3544" w:type="dxa"/>
            <w:gridSpan w:val="34"/>
            <w:vMerge/>
            <w:tcBorders>
              <w:bottom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lastRenderedPageBreak/>
              <w:t>27.1.1.3.</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мягким инвентарем (одеждой, обувью, нательным бельем и постельными принадлежностями) со</w:t>
            </w:r>
            <w:r w:rsidR="007A12F3">
              <w:rPr>
                <w:rFonts w:ascii="Times New Roman" w:hAnsi="Times New Roman" w:cs="Times New Roman"/>
                <w:color w:val="auto"/>
                <w:sz w:val="22"/>
                <w:szCs w:val="22"/>
              </w:rPr>
              <w:t>гласно утвержденным нормативам.</w:t>
            </w:r>
          </w:p>
        </w:tc>
        <w:tc>
          <w:tcPr>
            <w:tcW w:w="3544" w:type="dxa"/>
            <w:gridSpan w:val="34"/>
            <w:vMerge/>
            <w:tcBorders>
              <w:bottom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27.1.2.</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Социально-медицинские услуги:</w:t>
            </w:r>
          </w:p>
        </w:tc>
        <w:tc>
          <w:tcPr>
            <w:tcW w:w="3544" w:type="dxa"/>
            <w:gridSpan w:val="34"/>
            <w:vMerge/>
            <w:tcBorders>
              <w:bottom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27.1.2.1.</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cs="Times New Roman"/>
                <w:color w:val="auto"/>
                <w:sz w:val="22"/>
                <w:szCs w:val="22"/>
              </w:rPr>
              <w:t>контроль за</w:t>
            </w:r>
            <w:proofErr w:type="gramEnd"/>
            <w:r w:rsidRPr="00EE674D">
              <w:rPr>
                <w:rFonts w:ascii="Times New Roman" w:hAnsi="Times New Roman" w:cs="Times New Roman"/>
                <w:color w:val="auto"/>
                <w:sz w:val="22"/>
                <w:szCs w:val="22"/>
              </w:rPr>
              <w:t xml:space="preserve"> приемом </w:t>
            </w:r>
            <w:r w:rsidR="007A12F3">
              <w:rPr>
                <w:rFonts w:ascii="Times New Roman" w:hAnsi="Times New Roman" w:cs="Times New Roman"/>
                <w:color w:val="auto"/>
                <w:sz w:val="22"/>
                <w:szCs w:val="22"/>
              </w:rPr>
              <w:t>лекарственных препаратов и др.)</w:t>
            </w:r>
          </w:p>
        </w:tc>
        <w:tc>
          <w:tcPr>
            <w:tcW w:w="3544" w:type="dxa"/>
            <w:gridSpan w:val="34"/>
            <w:vMerge/>
            <w:tcBorders>
              <w:bottom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27.1.2.2.</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w:t>
            </w:r>
            <w:r w:rsidR="007A12F3">
              <w:rPr>
                <w:rFonts w:ascii="Times New Roman" w:hAnsi="Times New Roman" w:cs="Times New Roman"/>
                <w:color w:val="auto"/>
                <w:sz w:val="22"/>
                <w:szCs w:val="22"/>
              </w:rPr>
              <w:t>ние оздоровительных мероприятий</w:t>
            </w:r>
          </w:p>
        </w:tc>
        <w:tc>
          <w:tcPr>
            <w:tcW w:w="3544" w:type="dxa"/>
            <w:gridSpan w:val="34"/>
            <w:vMerge/>
            <w:tcBorders>
              <w:bottom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27.1.2.3.</w:t>
            </w:r>
          </w:p>
        </w:tc>
        <w:tc>
          <w:tcPr>
            <w:tcW w:w="6237" w:type="dxa"/>
            <w:gridSpan w:val="8"/>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Систематическое наблюдение за получателями социальных услуг для выявления отклонений в состоя</w:t>
            </w:r>
            <w:r w:rsidR="007A12F3">
              <w:rPr>
                <w:rFonts w:ascii="Times New Roman" w:hAnsi="Times New Roman"/>
              </w:rPr>
              <w:t xml:space="preserve">нии их здоровья </w:t>
            </w:r>
          </w:p>
        </w:tc>
        <w:tc>
          <w:tcPr>
            <w:tcW w:w="3544" w:type="dxa"/>
            <w:gridSpan w:val="34"/>
            <w:vMerge/>
            <w:tcBorders>
              <w:bottom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27.1.2.4.</w:t>
            </w:r>
          </w:p>
        </w:tc>
        <w:tc>
          <w:tcPr>
            <w:tcW w:w="6237" w:type="dxa"/>
            <w:gridSpan w:val="8"/>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занятий по адаптивной физической культуре</w:t>
            </w:r>
          </w:p>
          <w:p w:rsidR="00587149" w:rsidRPr="00EE674D" w:rsidRDefault="00587149" w:rsidP="00585248">
            <w:pPr>
              <w:autoSpaceDE w:val="0"/>
              <w:autoSpaceDN w:val="0"/>
              <w:adjustRightInd w:val="0"/>
              <w:spacing w:after="0" w:line="240" w:lineRule="auto"/>
              <w:rPr>
                <w:rFonts w:ascii="Times New Roman" w:hAnsi="Times New Roman"/>
                <w:lang w:eastAsia="en-US"/>
              </w:rPr>
            </w:pPr>
          </w:p>
        </w:tc>
        <w:tc>
          <w:tcPr>
            <w:tcW w:w="3544" w:type="dxa"/>
            <w:gridSpan w:val="34"/>
            <w:vMerge/>
            <w:tcBorders>
              <w:bottom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27.1.2.5.</w:t>
            </w:r>
          </w:p>
        </w:tc>
        <w:tc>
          <w:tcPr>
            <w:tcW w:w="6237" w:type="dxa"/>
            <w:gridSpan w:val="8"/>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направленных на форм</w:t>
            </w:r>
            <w:r w:rsidR="007A12F3">
              <w:rPr>
                <w:rFonts w:ascii="Times New Roman" w:hAnsi="Times New Roman"/>
              </w:rPr>
              <w:t>ирование здорового образа жизни</w:t>
            </w:r>
          </w:p>
        </w:tc>
        <w:tc>
          <w:tcPr>
            <w:tcW w:w="3544" w:type="dxa"/>
            <w:gridSpan w:val="34"/>
            <w:tcBorders>
              <w:top w:val="nil"/>
              <w:bottom w:val="nil"/>
              <w:right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27.1.2.6.</w:t>
            </w:r>
          </w:p>
        </w:tc>
        <w:tc>
          <w:tcPr>
            <w:tcW w:w="6237" w:type="dxa"/>
            <w:gridSpan w:val="8"/>
          </w:tcPr>
          <w:p w:rsidR="00587149" w:rsidRPr="00EE674D"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Консультирование по</w:t>
            </w:r>
            <w:r w:rsidR="007A12F3">
              <w:rPr>
                <w:rFonts w:ascii="Times New Roman" w:hAnsi="Times New Roman"/>
              </w:rPr>
              <w:t xml:space="preserve"> социально-медицинским вопросам</w:t>
            </w:r>
          </w:p>
        </w:tc>
        <w:tc>
          <w:tcPr>
            <w:tcW w:w="3544" w:type="dxa"/>
            <w:gridSpan w:val="34"/>
            <w:tcBorders>
              <w:top w:val="nil"/>
              <w:bottom w:val="nil"/>
              <w:right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27.1.3.</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Социально-психологические услуги:</w:t>
            </w:r>
          </w:p>
        </w:tc>
        <w:tc>
          <w:tcPr>
            <w:tcW w:w="3544" w:type="dxa"/>
            <w:gridSpan w:val="34"/>
            <w:vMerge w:val="restart"/>
            <w:tcBorders>
              <w:top w:val="nil"/>
            </w:tcBorders>
          </w:tcPr>
          <w:p w:rsidR="00587149" w:rsidRPr="00EE674D" w:rsidRDefault="00587149" w:rsidP="00C367F9">
            <w:pPr>
              <w:pStyle w:val="ConsPlusNormal"/>
              <w:spacing w:line="240" w:lineRule="auto"/>
              <w:jc w:val="center"/>
              <w:rPr>
                <w:rFonts w:ascii="Times New Roman" w:hAnsi="Times New Roman" w:cs="Times New Roman"/>
                <w:color w:val="auto"/>
                <w:sz w:val="22"/>
                <w:szCs w:val="22"/>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27.1.3.1.</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Социально-психологическое консультирование, в том числе по вопросам внутрисемейных отношений, </w:t>
            </w:r>
            <w:r w:rsidR="007A12F3">
              <w:rPr>
                <w:rFonts w:ascii="Times New Roman" w:hAnsi="Times New Roman" w:cs="Times New Roman"/>
                <w:color w:val="auto"/>
                <w:sz w:val="22"/>
                <w:szCs w:val="22"/>
              </w:rPr>
              <w:t>включая диагностику и коррекцию</w:t>
            </w:r>
          </w:p>
        </w:tc>
        <w:tc>
          <w:tcPr>
            <w:tcW w:w="3544" w:type="dxa"/>
            <w:gridSpan w:val="34"/>
            <w:vMerge/>
            <w:tcBorders>
              <w:top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27.1.3.2.</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w:t>
            </w:r>
            <w:r w:rsidR="007A12F3">
              <w:rPr>
                <w:rFonts w:ascii="Times New Roman" w:hAnsi="Times New Roman" w:cs="Times New Roman"/>
                <w:color w:val="auto"/>
                <w:sz w:val="22"/>
                <w:szCs w:val="22"/>
              </w:rPr>
              <w:t>иально-психологический патронаж</w:t>
            </w:r>
          </w:p>
        </w:tc>
        <w:tc>
          <w:tcPr>
            <w:tcW w:w="3544" w:type="dxa"/>
            <w:gridSpan w:val="34"/>
            <w:vMerge/>
            <w:tcBorders>
              <w:top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27.1.4.</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Социально-педагогические услуги:</w:t>
            </w:r>
          </w:p>
        </w:tc>
        <w:tc>
          <w:tcPr>
            <w:tcW w:w="3544" w:type="dxa"/>
            <w:gridSpan w:val="34"/>
            <w:vMerge/>
            <w:tcBorders>
              <w:top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27.1.4.1.</w:t>
            </w:r>
          </w:p>
        </w:tc>
        <w:tc>
          <w:tcPr>
            <w:tcW w:w="6237" w:type="dxa"/>
            <w:gridSpan w:val="8"/>
          </w:tcPr>
          <w:p w:rsidR="00587149" w:rsidRPr="007A12F3" w:rsidRDefault="00587149" w:rsidP="00585248">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досуга (праздники, экскурсии и</w:t>
            </w:r>
            <w:r w:rsidR="007A12F3">
              <w:rPr>
                <w:rFonts w:ascii="Times New Roman" w:hAnsi="Times New Roman"/>
              </w:rPr>
              <w:t xml:space="preserve"> другие культурные мероприятия)</w:t>
            </w:r>
          </w:p>
        </w:tc>
        <w:tc>
          <w:tcPr>
            <w:tcW w:w="3544" w:type="dxa"/>
            <w:gridSpan w:val="34"/>
            <w:vMerge/>
            <w:tcBorders>
              <w:top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27.1.4.2.</w:t>
            </w:r>
          </w:p>
        </w:tc>
        <w:tc>
          <w:tcPr>
            <w:tcW w:w="6237" w:type="dxa"/>
            <w:gridSpan w:val="8"/>
          </w:tcPr>
          <w:p w:rsidR="00587149" w:rsidRPr="00EE674D" w:rsidRDefault="00587149" w:rsidP="00585248">
            <w:pPr>
              <w:widowControl w:val="0"/>
              <w:autoSpaceDE w:val="0"/>
              <w:autoSpaceDN w:val="0"/>
              <w:adjustRightInd w:val="0"/>
              <w:spacing w:after="0" w:line="240" w:lineRule="auto"/>
              <w:rPr>
                <w:rFonts w:ascii="Times New Roman" w:hAnsi="Times New Roman"/>
              </w:rPr>
            </w:pPr>
            <w:r w:rsidRPr="00EE674D">
              <w:rPr>
                <w:rFonts w:ascii="Times New Roman" w:hAnsi="Times New Roman"/>
              </w:rPr>
              <w:t>Формирование позитивных интересов получателей социальных ус</w:t>
            </w:r>
            <w:r w:rsidR="007A12F3">
              <w:rPr>
                <w:rFonts w:ascii="Times New Roman" w:hAnsi="Times New Roman"/>
              </w:rPr>
              <w:t>луг (в том числе в сфере досуга)</w:t>
            </w:r>
          </w:p>
        </w:tc>
        <w:tc>
          <w:tcPr>
            <w:tcW w:w="3544" w:type="dxa"/>
            <w:gridSpan w:val="34"/>
            <w:vMerge/>
            <w:tcBorders>
              <w:top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27.1.4.3.</w:t>
            </w:r>
          </w:p>
        </w:tc>
        <w:tc>
          <w:tcPr>
            <w:tcW w:w="6237" w:type="dxa"/>
            <w:gridSpan w:val="8"/>
          </w:tcPr>
          <w:p w:rsidR="00587149" w:rsidRPr="00EE674D" w:rsidRDefault="00587149" w:rsidP="00585248">
            <w:pPr>
              <w:widowControl w:val="0"/>
              <w:autoSpaceDE w:val="0"/>
              <w:autoSpaceDN w:val="0"/>
              <w:adjustRightInd w:val="0"/>
              <w:spacing w:after="0" w:line="240" w:lineRule="auto"/>
              <w:rPr>
                <w:rFonts w:ascii="Times New Roman" w:hAnsi="Times New Roman"/>
              </w:rPr>
            </w:pPr>
            <w:r w:rsidRPr="00EE674D">
              <w:rPr>
                <w:rFonts w:ascii="Times New Roman" w:hAnsi="Times New Roman"/>
              </w:rPr>
              <w:t>Социально-педагогическая коррекция, включая</w:t>
            </w:r>
            <w:r w:rsidR="007A12F3">
              <w:rPr>
                <w:rFonts w:ascii="Times New Roman" w:hAnsi="Times New Roman"/>
              </w:rPr>
              <w:t xml:space="preserve"> диагностику и консультирование</w:t>
            </w:r>
          </w:p>
        </w:tc>
        <w:tc>
          <w:tcPr>
            <w:tcW w:w="3544" w:type="dxa"/>
            <w:gridSpan w:val="34"/>
            <w:vMerge/>
            <w:tcBorders>
              <w:top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27.1.5.</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Социально-правовые услуги:</w:t>
            </w:r>
          </w:p>
        </w:tc>
        <w:tc>
          <w:tcPr>
            <w:tcW w:w="3544" w:type="dxa"/>
            <w:gridSpan w:val="34"/>
            <w:vMerge/>
            <w:tcBorders>
              <w:top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27.1.5.1.</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получении юридически</w:t>
            </w:r>
            <w:r w:rsidR="007A12F3">
              <w:rPr>
                <w:rFonts w:ascii="Times New Roman" w:hAnsi="Times New Roman" w:cs="Times New Roman"/>
                <w:color w:val="auto"/>
                <w:sz w:val="22"/>
                <w:szCs w:val="22"/>
              </w:rPr>
              <w:t>х услуг (в том числе бесплатно)</w:t>
            </w:r>
          </w:p>
        </w:tc>
        <w:tc>
          <w:tcPr>
            <w:tcW w:w="3544" w:type="dxa"/>
            <w:gridSpan w:val="34"/>
            <w:vMerge/>
            <w:tcBorders>
              <w:top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27.1.5.2.</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Оказание помощи в защите прав и законных интересов </w:t>
            </w:r>
            <w:r w:rsidR="007A12F3">
              <w:rPr>
                <w:rFonts w:ascii="Times New Roman" w:hAnsi="Times New Roman" w:cs="Times New Roman"/>
                <w:color w:val="auto"/>
                <w:sz w:val="22"/>
                <w:szCs w:val="22"/>
              </w:rPr>
              <w:t>получателей социальных услуг</w:t>
            </w:r>
          </w:p>
        </w:tc>
        <w:tc>
          <w:tcPr>
            <w:tcW w:w="3544" w:type="dxa"/>
            <w:gridSpan w:val="34"/>
            <w:vMerge/>
            <w:tcBorders>
              <w:top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27.1.6.</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Услуги в целях повышения коммуникативного потенциала получателей социальных услуг, имеющих ограничения жизнедеятельности</w:t>
            </w:r>
          </w:p>
        </w:tc>
        <w:tc>
          <w:tcPr>
            <w:tcW w:w="3544" w:type="dxa"/>
            <w:gridSpan w:val="34"/>
            <w:vMerge/>
            <w:tcBorders>
              <w:top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27.1.6.1.</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Обучение инвалидов пользованию средствами ухода и техни</w:t>
            </w:r>
            <w:r w:rsidR="007A12F3">
              <w:rPr>
                <w:rFonts w:ascii="Times New Roman" w:hAnsi="Times New Roman" w:cs="Times New Roman"/>
                <w:color w:val="auto"/>
                <w:sz w:val="22"/>
                <w:szCs w:val="22"/>
              </w:rPr>
              <w:t>ческими средствами реабилитации</w:t>
            </w:r>
          </w:p>
        </w:tc>
        <w:tc>
          <w:tcPr>
            <w:tcW w:w="3544" w:type="dxa"/>
            <w:gridSpan w:val="34"/>
            <w:vMerge/>
            <w:tcBorders>
              <w:top w:val="nil"/>
              <w:bottom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lastRenderedPageBreak/>
              <w:t>27.1.6.2.</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Обучение навыкам самообслуживания, поведен</w:t>
            </w:r>
            <w:r w:rsidR="00CC3A4E">
              <w:rPr>
                <w:rFonts w:ascii="Times New Roman" w:hAnsi="Times New Roman" w:cs="Times New Roman"/>
                <w:color w:val="auto"/>
                <w:sz w:val="22"/>
                <w:szCs w:val="22"/>
              </w:rPr>
              <w:t>ия в быту и общественных местах</w:t>
            </w:r>
          </w:p>
        </w:tc>
        <w:tc>
          <w:tcPr>
            <w:tcW w:w="3544" w:type="dxa"/>
            <w:gridSpan w:val="34"/>
            <w:tcBorders>
              <w:top w:val="nil"/>
              <w:bottom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27.1.7.</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Социально-трудовые услуги:</w:t>
            </w:r>
          </w:p>
        </w:tc>
        <w:tc>
          <w:tcPr>
            <w:tcW w:w="3544" w:type="dxa"/>
            <w:gridSpan w:val="34"/>
            <w:tcBorders>
              <w:top w:val="nil"/>
              <w:bottom w:val="nil"/>
            </w:tcBorders>
          </w:tcPr>
          <w:p w:rsidR="00587149" w:rsidRPr="00EE674D" w:rsidRDefault="00587149" w:rsidP="00C367F9">
            <w:pPr>
              <w:spacing w:after="0" w:line="240" w:lineRule="auto"/>
              <w:rPr>
                <w:rFonts w:ascii="Times New Roman" w:hAnsi="Times New Roman"/>
              </w:rPr>
            </w:pPr>
          </w:p>
        </w:tc>
      </w:tr>
      <w:tr w:rsidR="0058714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27.1.7.1.</w:t>
            </w:r>
          </w:p>
        </w:tc>
        <w:tc>
          <w:tcPr>
            <w:tcW w:w="6237" w:type="dxa"/>
            <w:gridSpan w:val="8"/>
          </w:tcPr>
          <w:p w:rsidR="00587149" w:rsidRPr="00EE674D" w:rsidRDefault="00587149" w:rsidP="00585248">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мероприятий по использованию трудовых возможностей и обучению дос</w:t>
            </w:r>
            <w:r w:rsidR="00CC3A4E">
              <w:rPr>
                <w:rFonts w:ascii="Times New Roman" w:hAnsi="Times New Roman" w:cs="Times New Roman"/>
                <w:color w:val="auto"/>
                <w:sz w:val="22"/>
                <w:szCs w:val="22"/>
              </w:rPr>
              <w:t>тупным профессиональным навыкам</w:t>
            </w:r>
          </w:p>
        </w:tc>
        <w:tc>
          <w:tcPr>
            <w:tcW w:w="3544" w:type="dxa"/>
            <w:gridSpan w:val="34"/>
            <w:tcBorders>
              <w:top w:val="nil"/>
              <w:bottom w:val="nil"/>
            </w:tcBorders>
          </w:tcPr>
          <w:p w:rsidR="00587149" w:rsidRPr="00EE674D" w:rsidRDefault="00587149" w:rsidP="00C367F9">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7E4185" w:rsidP="007E4185">
            <w:pPr>
              <w:pStyle w:val="ConsPlusNormal"/>
              <w:spacing w:line="240" w:lineRule="auto"/>
              <w:jc w:val="center"/>
              <w:outlineLvl w:val="1"/>
              <w:rPr>
                <w:rFonts w:ascii="Times New Roman" w:hAnsi="Times New Roman" w:cs="Times New Roman"/>
                <w:b/>
                <w:color w:val="auto"/>
                <w:sz w:val="22"/>
                <w:szCs w:val="22"/>
              </w:rPr>
            </w:pPr>
            <w:r>
              <w:rPr>
                <w:rFonts w:ascii="Times New Roman" w:hAnsi="Times New Roman" w:cs="Times New Roman"/>
                <w:b/>
                <w:color w:val="auto"/>
                <w:sz w:val="22"/>
                <w:szCs w:val="22"/>
              </w:rPr>
              <w:t>28</w:t>
            </w:r>
            <w:r w:rsidRPr="00EE674D">
              <w:rPr>
                <w:rFonts w:ascii="Times New Roman" w:hAnsi="Times New Roman" w:cs="Times New Roman"/>
                <w:b/>
                <w:color w:val="auto"/>
                <w:sz w:val="22"/>
                <w:szCs w:val="22"/>
              </w:rPr>
              <w:t>.</w:t>
            </w:r>
          </w:p>
        </w:tc>
        <w:tc>
          <w:tcPr>
            <w:tcW w:w="9781" w:type="dxa"/>
            <w:gridSpan w:val="42"/>
          </w:tcPr>
          <w:p w:rsidR="007E4185" w:rsidRPr="007A12F3" w:rsidRDefault="007E4185" w:rsidP="007E4185">
            <w:pPr>
              <w:pStyle w:val="ConsPlusNormal"/>
              <w:spacing w:line="240" w:lineRule="auto"/>
              <w:jc w:val="center"/>
              <w:rPr>
                <w:rFonts w:ascii="Times New Roman" w:hAnsi="Times New Roman" w:cs="Times New Roman"/>
                <w:b/>
                <w:color w:val="auto"/>
                <w:sz w:val="22"/>
                <w:szCs w:val="22"/>
              </w:rPr>
            </w:pPr>
            <w:r w:rsidRPr="007A12F3">
              <w:rPr>
                <w:rFonts w:ascii="Times New Roman" w:hAnsi="Times New Roman" w:cs="Times New Roman"/>
                <w:b/>
                <w:color w:val="auto"/>
                <w:sz w:val="22"/>
                <w:szCs w:val="22"/>
              </w:rPr>
              <w:t xml:space="preserve">Социальные услуги, предоставляемые детям-инвалидам в отделениях </w:t>
            </w:r>
            <w:proofErr w:type="spellStart"/>
            <w:proofErr w:type="gramStart"/>
            <w:r w:rsidRPr="007A12F3">
              <w:rPr>
                <w:rFonts w:ascii="Times New Roman" w:hAnsi="Times New Roman" w:cs="Times New Roman"/>
                <w:b/>
                <w:color w:val="auto"/>
                <w:sz w:val="22"/>
                <w:szCs w:val="22"/>
              </w:rPr>
              <w:t>медико</w:t>
            </w:r>
            <w:proofErr w:type="spellEnd"/>
            <w:r>
              <w:rPr>
                <w:rFonts w:ascii="Times New Roman" w:hAnsi="Times New Roman" w:cs="Times New Roman"/>
                <w:b/>
                <w:color w:val="auto"/>
                <w:sz w:val="22"/>
                <w:szCs w:val="22"/>
              </w:rPr>
              <w:t xml:space="preserve"> </w:t>
            </w:r>
            <w:r w:rsidRPr="007A12F3">
              <w:rPr>
                <w:rFonts w:ascii="Times New Roman" w:hAnsi="Times New Roman" w:cs="Times New Roman"/>
                <w:b/>
                <w:color w:val="auto"/>
                <w:sz w:val="22"/>
                <w:szCs w:val="22"/>
              </w:rPr>
              <w:t>-</w:t>
            </w:r>
            <w:r>
              <w:rPr>
                <w:rFonts w:ascii="Times New Roman" w:hAnsi="Times New Roman" w:cs="Times New Roman"/>
                <w:b/>
                <w:color w:val="auto"/>
                <w:sz w:val="22"/>
                <w:szCs w:val="22"/>
              </w:rPr>
              <w:t xml:space="preserve"> </w:t>
            </w:r>
            <w:r w:rsidRPr="007A12F3">
              <w:rPr>
                <w:rFonts w:ascii="Times New Roman" w:hAnsi="Times New Roman" w:cs="Times New Roman"/>
                <w:b/>
                <w:color w:val="auto"/>
                <w:sz w:val="22"/>
                <w:szCs w:val="22"/>
              </w:rPr>
              <w:t>социальной</w:t>
            </w:r>
            <w:proofErr w:type="gramEnd"/>
            <w:r w:rsidRPr="007A12F3">
              <w:rPr>
                <w:rFonts w:ascii="Times New Roman" w:hAnsi="Times New Roman" w:cs="Times New Roman"/>
                <w:b/>
                <w:color w:val="auto"/>
                <w:sz w:val="22"/>
                <w:szCs w:val="22"/>
              </w:rPr>
              <w:t xml:space="preserve"> реабилитации в стационарной форме с постоянным проживанием</w:t>
            </w: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w:t>
            </w:r>
            <w:r>
              <w:rPr>
                <w:rFonts w:ascii="Times New Roman" w:hAnsi="Times New Roman" w:cs="Times New Roman"/>
                <w:color w:val="auto"/>
                <w:sz w:val="22"/>
                <w:szCs w:val="22"/>
              </w:rPr>
              <w:t>8</w:t>
            </w:r>
            <w:r w:rsidRPr="00EE674D">
              <w:rPr>
                <w:rFonts w:ascii="Times New Roman" w:hAnsi="Times New Roman" w:cs="Times New Roman"/>
                <w:color w:val="auto"/>
                <w:sz w:val="22"/>
                <w:szCs w:val="22"/>
              </w:rPr>
              <w:t>.1.</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560" w:type="dxa"/>
            <w:gridSpan w:val="20"/>
          </w:tcPr>
          <w:p w:rsidR="007E4185" w:rsidRPr="00EE674D" w:rsidRDefault="007E4185" w:rsidP="007E4185">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1440</w:t>
            </w:r>
          </w:p>
        </w:tc>
        <w:tc>
          <w:tcPr>
            <w:tcW w:w="992" w:type="dxa"/>
            <w:gridSpan w:val="13"/>
          </w:tcPr>
          <w:p w:rsidR="007E4185" w:rsidRPr="00EE674D" w:rsidRDefault="007E4185" w:rsidP="007E4185">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31</w:t>
            </w:r>
          </w:p>
        </w:tc>
        <w:tc>
          <w:tcPr>
            <w:tcW w:w="992" w:type="dxa"/>
          </w:tcPr>
          <w:p w:rsidR="007E4185" w:rsidRPr="00EE674D" w:rsidRDefault="0001748E" w:rsidP="007E4185">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2955,99</w:t>
            </w: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w:t>
            </w:r>
            <w:r>
              <w:rPr>
                <w:rFonts w:ascii="Times New Roman" w:hAnsi="Times New Roman" w:cs="Times New Roman"/>
                <w:color w:val="auto"/>
                <w:sz w:val="22"/>
                <w:szCs w:val="22"/>
              </w:rPr>
              <w:t>8</w:t>
            </w:r>
            <w:r w:rsidRPr="00EE674D">
              <w:rPr>
                <w:rFonts w:ascii="Times New Roman" w:hAnsi="Times New Roman" w:cs="Times New Roman"/>
                <w:color w:val="auto"/>
                <w:sz w:val="22"/>
                <w:szCs w:val="22"/>
              </w:rPr>
              <w:t>.1.1.</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w:t>
            </w:r>
          </w:p>
        </w:tc>
        <w:tc>
          <w:tcPr>
            <w:tcW w:w="3544" w:type="dxa"/>
            <w:gridSpan w:val="34"/>
            <w:vMerge w:val="restart"/>
            <w:tcBorders>
              <w:bottom w:val="nil"/>
            </w:tcBorders>
          </w:tcPr>
          <w:p w:rsidR="007E4185" w:rsidRPr="00EE674D" w:rsidRDefault="007E4185" w:rsidP="007E4185">
            <w:pPr>
              <w:pStyle w:val="ConsPlusNormal"/>
              <w:spacing w:line="240" w:lineRule="auto"/>
              <w:jc w:val="center"/>
              <w:rPr>
                <w:rFonts w:ascii="Times New Roman" w:hAnsi="Times New Roman" w:cs="Times New Roman"/>
                <w:color w:val="auto"/>
                <w:sz w:val="22"/>
                <w:szCs w:val="22"/>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w:t>
            </w:r>
            <w:r>
              <w:rPr>
                <w:rFonts w:ascii="Times New Roman" w:hAnsi="Times New Roman" w:cs="Times New Roman"/>
                <w:color w:val="auto"/>
                <w:sz w:val="22"/>
                <w:szCs w:val="22"/>
              </w:rPr>
              <w:t>8</w:t>
            </w:r>
            <w:r w:rsidRPr="00EE674D">
              <w:rPr>
                <w:rFonts w:ascii="Times New Roman" w:hAnsi="Times New Roman" w:cs="Times New Roman"/>
                <w:color w:val="auto"/>
                <w:sz w:val="22"/>
                <w:szCs w:val="22"/>
              </w:rPr>
              <w:t>.1.1.1.</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площадью жилых помещений в соответствии с утвержденными нормативами,</w:t>
            </w:r>
          </w:p>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уборка жилых помещений и мест общег</w:t>
            </w:r>
            <w:r>
              <w:rPr>
                <w:rFonts w:ascii="Times New Roman" w:hAnsi="Times New Roman" w:cs="Times New Roman"/>
                <w:color w:val="auto"/>
                <w:sz w:val="22"/>
                <w:szCs w:val="22"/>
              </w:rPr>
              <w:t xml:space="preserve">о пользования </w:t>
            </w:r>
          </w:p>
        </w:tc>
        <w:tc>
          <w:tcPr>
            <w:tcW w:w="3544" w:type="dxa"/>
            <w:gridSpan w:val="34"/>
            <w:vMerge/>
            <w:tcBorders>
              <w:bottom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73"/>
        </w:trPr>
        <w:tc>
          <w:tcPr>
            <w:tcW w:w="1134" w:type="dxa"/>
            <w:gridSpan w:val="2"/>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w:t>
            </w:r>
            <w:r>
              <w:rPr>
                <w:rFonts w:ascii="Times New Roman" w:hAnsi="Times New Roman" w:cs="Times New Roman"/>
                <w:color w:val="auto"/>
                <w:sz w:val="22"/>
                <w:szCs w:val="22"/>
              </w:rPr>
              <w:t>8</w:t>
            </w:r>
            <w:r w:rsidRPr="00EE674D">
              <w:rPr>
                <w:rFonts w:ascii="Times New Roman" w:hAnsi="Times New Roman" w:cs="Times New Roman"/>
                <w:color w:val="auto"/>
                <w:sz w:val="22"/>
                <w:szCs w:val="22"/>
              </w:rPr>
              <w:t>.1.1.2.</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питанием в соответстви</w:t>
            </w:r>
            <w:r>
              <w:rPr>
                <w:rFonts w:ascii="Times New Roman" w:hAnsi="Times New Roman" w:cs="Times New Roman"/>
                <w:color w:val="auto"/>
                <w:sz w:val="22"/>
                <w:szCs w:val="22"/>
              </w:rPr>
              <w:t xml:space="preserve">и с утвержденными нормативами. </w:t>
            </w:r>
          </w:p>
        </w:tc>
        <w:tc>
          <w:tcPr>
            <w:tcW w:w="3544" w:type="dxa"/>
            <w:gridSpan w:val="34"/>
            <w:vMerge/>
            <w:tcBorders>
              <w:bottom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w:t>
            </w:r>
            <w:r>
              <w:rPr>
                <w:rFonts w:ascii="Times New Roman" w:hAnsi="Times New Roman" w:cs="Times New Roman"/>
                <w:color w:val="auto"/>
                <w:sz w:val="22"/>
                <w:szCs w:val="22"/>
              </w:rPr>
              <w:t>8</w:t>
            </w:r>
            <w:r w:rsidRPr="00EE674D">
              <w:rPr>
                <w:rFonts w:ascii="Times New Roman" w:hAnsi="Times New Roman" w:cs="Times New Roman"/>
                <w:color w:val="auto"/>
                <w:sz w:val="22"/>
                <w:szCs w:val="22"/>
              </w:rPr>
              <w:t>.1.1.3.</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мягким инвентарем (одеждой, обувью, нательным бельем и постельными принадлежностями) со</w:t>
            </w:r>
            <w:r>
              <w:rPr>
                <w:rFonts w:ascii="Times New Roman" w:hAnsi="Times New Roman" w:cs="Times New Roman"/>
                <w:color w:val="auto"/>
                <w:sz w:val="22"/>
                <w:szCs w:val="22"/>
              </w:rPr>
              <w:t>гласно утвержденным нормативам.</w:t>
            </w:r>
          </w:p>
        </w:tc>
        <w:tc>
          <w:tcPr>
            <w:tcW w:w="3544" w:type="dxa"/>
            <w:gridSpan w:val="34"/>
            <w:vMerge/>
            <w:tcBorders>
              <w:bottom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7E418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28.1.1.4.</w:t>
            </w:r>
          </w:p>
        </w:tc>
        <w:tc>
          <w:tcPr>
            <w:tcW w:w="6237" w:type="dxa"/>
            <w:gridSpan w:val="8"/>
          </w:tcPr>
          <w:p w:rsidR="007E4185" w:rsidRPr="00EE674D" w:rsidRDefault="007E4185" w:rsidP="007E4185">
            <w:pPr>
              <w:widowControl w:val="0"/>
              <w:suppressAutoHyphens/>
              <w:spacing w:after="0" w:line="240" w:lineRule="auto"/>
              <w:rPr>
                <w:rFonts w:ascii="Times New Roman" w:hAnsi="Times New Roman"/>
              </w:rPr>
            </w:pPr>
            <w:r w:rsidRPr="00EE674D">
              <w:rPr>
                <w:rFonts w:ascii="Times New Roman" w:hAnsi="Times New Roman"/>
              </w:rPr>
              <w:t>П</w:t>
            </w:r>
            <w:r>
              <w:rPr>
                <w:rFonts w:ascii="Times New Roman" w:hAnsi="Times New Roman"/>
              </w:rPr>
              <w:t>омощь в приеме пищи (кормление)</w:t>
            </w:r>
          </w:p>
        </w:tc>
        <w:tc>
          <w:tcPr>
            <w:tcW w:w="3544" w:type="dxa"/>
            <w:gridSpan w:val="34"/>
            <w:vMerge/>
            <w:tcBorders>
              <w:bottom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7E418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28.1.1.5.</w:t>
            </w:r>
          </w:p>
        </w:tc>
        <w:tc>
          <w:tcPr>
            <w:tcW w:w="6237" w:type="dxa"/>
            <w:gridSpan w:val="8"/>
          </w:tcPr>
          <w:p w:rsidR="007E4185" w:rsidRPr="00EE674D" w:rsidRDefault="007E4185" w:rsidP="007E4185">
            <w:pPr>
              <w:widowControl w:val="0"/>
              <w:suppressAutoHyphens/>
              <w:spacing w:after="0" w:line="240" w:lineRule="auto"/>
              <w:rPr>
                <w:rFonts w:ascii="Times New Roman" w:hAnsi="Times New Roman"/>
              </w:rPr>
            </w:pPr>
            <w:r w:rsidRPr="00EE674D">
              <w:rPr>
                <w:rFonts w:ascii="Times New Roman" w:hAnsi="Times New Roman"/>
              </w:rPr>
              <w:t>Предоставление гигиенических услуг лицам, не способным по состоянию здоро</w:t>
            </w:r>
            <w:r>
              <w:rPr>
                <w:rFonts w:ascii="Times New Roman" w:hAnsi="Times New Roman"/>
              </w:rPr>
              <w:t>вья самостоятельно выполнять их</w:t>
            </w:r>
          </w:p>
        </w:tc>
        <w:tc>
          <w:tcPr>
            <w:tcW w:w="3544" w:type="dxa"/>
            <w:gridSpan w:val="34"/>
            <w:vMerge/>
            <w:tcBorders>
              <w:bottom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.1.2.</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Социально-медицинские услуги:</w:t>
            </w:r>
          </w:p>
        </w:tc>
        <w:tc>
          <w:tcPr>
            <w:tcW w:w="3544" w:type="dxa"/>
            <w:gridSpan w:val="34"/>
            <w:vMerge/>
            <w:tcBorders>
              <w:bottom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.1.2.1.</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cs="Times New Roman"/>
                <w:color w:val="auto"/>
                <w:sz w:val="22"/>
                <w:szCs w:val="22"/>
              </w:rPr>
              <w:t>контроль за</w:t>
            </w:r>
            <w:proofErr w:type="gramEnd"/>
            <w:r w:rsidRPr="00EE674D">
              <w:rPr>
                <w:rFonts w:ascii="Times New Roman" w:hAnsi="Times New Roman" w:cs="Times New Roman"/>
                <w:color w:val="auto"/>
                <w:sz w:val="22"/>
                <w:szCs w:val="22"/>
              </w:rPr>
              <w:t xml:space="preserve"> приемом </w:t>
            </w:r>
            <w:r>
              <w:rPr>
                <w:rFonts w:ascii="Times New Roman" w:hAnsi="Times New Roman" w:cs="Times New Roman"/>
                <w:color w:val="auto"/>
                <w:sz w:val="22"/>
                <w:szCs w:val="22"/>
              </w:rPr>
              <w:t>лекарственных препаратов и др.)</w:t>
            </w:r>
          </w:p>
        </w:tc>
        <w:tc>
          <w:tcPr>
            <w:tcW w:w="3544" w:type="dxa"/>
            <w:gridSpan w:val="34"/>
            <w:vMerge/>
            <w:tcBorders>
              <w:bottom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.1.2.2.</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w:t>
            </w:r>
            <w:r>
              <w:rPr>
                <w:rFonts w:ascii="Times New Roman" w:hAnsi="Times New Roman" w:cs="Times New Roman"/>
                <w:color w:val="auto"/>
                <w:sz w:val="22"/>
                <w:szCs w:val="22"/>
              </w:rPr>
              <w:t>ние оздоровительных мероприятий</w:t>
            </w:r>
          </w:p>
        </w:tc>
        <w:tc>
          <w:tcPr>
            <w:tcW w:w="3544" w:type="dxa"/>
            <w:gridSpan w:val="34"/>
            <w:vMerge/>
            <w:tcBorders>
              <w:bottom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.1.2.3.</w:t>
            </w:r>
          </w:p>
        </w:tc>
        <w:tc>
          <w:tcPr>
            <w:tcW w:w="6237" w:type="dxa"/>
            <w:gridSpan w:val="8"/>
          </w:tcPr>
          <w:p w:rsidR="007E4185" w:rsidRPr="00EE674D" w:rsidRDefault="007E4185" w:rsidP="007E4185">
            <w:pPr>
              <w:autoSpaceDE w:val="0"/>
              <w:autoSpaceDN w:val="0"/>
              <w:adjustRightInd w:val="0"/>
              <w:spacing w:after="0" w:line="240" w:lineRule="auto"/>
              <w:rPr>
                <w:rFonts w:ascii="Times New Roman" w:hAnsi="Times New Roman"/>
              </w:rPr>
            </w:pPr>
            <w:r w:rsidRPr="00EE674D">
              <w:rPr>
                <w:rFonts w:ascii="Times New Roman" w:hAnsi="Times New Roman"/>
              </w:rPr>
              <w:t>Систематическое наблюдение за получателями социальных услуг для выявления отклонений в состоя</w:t>
            </w:r>
            <w:r>
              <w:rPr>
                <w:rFonts w:ascii="Times New Roman" w:hAnsi="Times New Roman"/>
              </w:rPr>
              <w:t xml:space="preserve">нии их здоровья </w:t>
            </w:r>
          </w:p>
        </w:tc>
        <w:tc>
          <w:tcPr>
            <w:tcW w:w="3544" w:type="dxa"/>
            <w:gridSpan w:val="34"/>
            <w:vMerge/>
            <w:tcBorders>
              <w:bottom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.1.2.4.</w:t>
            </w:r>
          </w:p>
        </w:tc>
        <w:tc>
          <w:tcPr>
            <w:tcW w:w="6237" w:type="dxa"/>
            <w:gridSpan w:val="8"/>
          </w:tcPr>
          <w:p w:rsidR="007E4185" w:rsidRPr="00EE674D" w:rsidRDefault="007E4185" w:rsidP="007E4185">
            <w:pPr>
              <w:autoSpaceDE w:val="0"/>
              <w:autoSpaceDN w:val="0"/>
              <w:adjustRightInd w:val="0"/>
              <w:spacing w:after="0" w:line="240" w:lineRule="auto"/>
              <w:rPr>
                <w:rFonts w:ascii="Times New Roman" w:hAnsi="Times New Roman"/>
              </w:rPr>
            </w:pPr>
            <w:r w:rsidRPr="00EE674D">
              <w:rPr>
                <w:rFonts w:ascii="Times New Roman" w:hAnsi="Times New Roman"/>
              </w:rPr>
              <w:t>Проведение занятий по адаптивной физической культуре</w:t>
            </w:r>
          </w:p>
          <w:p w:rsidR="007E4185" w:rsidRPr="00EE674D" w:rsidRDefault="007E4185" w:rsidP="007E4185">
            <w:pPr>
              <w:autoSpaceDE w:val="0"/>
              <w:autoSpaceDN w:val="0"/>
              <w:adjustRightInd w:val="0"/>
              <w:spacing w:after="0" w:line="240" w:lineRule="auto"/>
              <w:rPr>
                <w:rFonts w:ascii="Times New Roman" w:hAnsi="Times New Roman"/>
                <w:lang w:eastAsia="en-US"/>
              </w:rPr>
            </w:pPr>
          </w:p>
        </w:tc>
        <w:tc>
          <w:tcPr>
            <w:tcW w:w="3544" w:type="dxa"/>
            <w:gridSpan w:val="34"/>
            <w:vMerge/>
            <w:tcBorders>
              <w:bottom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.1.2.5.</w:t>
            </w:r>
          </w:p>
        </w:tc>
        <w:tc>
          <w:tcPr>
            <w:tcW w:w="6237" w:type="dxa"/>
            <w:gridSpan w:val="8"/>
          </w:tcPr>
          <w:p w:rsidR="007E4185" w:rsidRPr="00EE674D" w:rsidRDefault="007E4185" w:rsidP="007E4185">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направленных на форм</w:t>
            </w:r>
            <w:r>
              <w:rPr>
                <w:rFonts w:ascii="Times New Roman" w:hAnsi="Times New Roman"/>
              </w:rPr>
              <w:t>ирование здорового образа жизни</w:t>
            </w:r>
          </w:p>
        </w:tc>
        <w:tc>
          <w:tcPr>
            <w:tcW w:w="3544" w:type="dxa"/>
            <w:gridSpan w:val="34"/>
            <w:tcBorders>
              <w:top w:val="nil"/>
              <w:bottom w:val="nil"/>
              <w:right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.1.2.6.</w:t>
            </w:r>
          </w:p>
        </w:tc>
        <w:tc>
          <w:tcPr>
            <w:tcW w:w="6237" w:type="dxa"/>
            <w:gridSpan w:val="8"/>
          </w:tcPr>
          <w:p w:rsidR="007E4185" w:rsidRPr="00EE674D" w:rsidRDefault="007E4185" w:rsidP="007E4185">
            <w:pPr>
              <w:autoSpaceDE w:val="0"/>
              <w:autoSpaceDN w:val="0"/>
              <w:adjustRightInd w:val="0"/>
              <w:spacing w:after="0" w:line="240" w:lineRule="auto"/>
              <w:rPr>
                <w:rFonts w:ascii="Times New Roman" w:hAnsi="Times New Roman"/>
              </w:rPr>
            </w:pPr>
            <w:r w:rsidRPr="00EE674D">
              <w:rPr>
                <w:rFonts w:ascii="Times New Roman" w:hAnsi="Times New Roman"/>
              </w:rPr>
              <w:t>Консультирование по</w:t>
            </w:r>
            <w:r>
              <w:rPr>
                <w:rFonts w:ascii="Times New Roman" w:hAnsi="Times New Roman"/>
              </w:rPr>
              <w:t xml:space="preserve"> социально-медицинским вопросам</w:t>
            </w:r>
          </w:p>
        </w:tc>
        <w:tc>
          <w:tcPr>
            <w:tcW w:w="3544" w:type="dxa"/>
            <w:gridSpan w:val="34"/>
            <w:tcBorders>
              <w:top w:val="nil"/>
              <w:bottom w:val="nil"/>
              <w:right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28</w:t>
            </w:r>
            <w:r w:rsidR="007E4185" w:rsidRPr="00EE674D">
              <w:rPr>
                <w:rFonts w:ascii="Times New Roman" w:hAnsi="Times New Roman" w:cs="Times New Roman"/>
                <w:color w:val="auto"/>
                <w:sz w:val="22"/>
                <w:szCs w:val="22"/>
              </w:rPr>
              <w:t>.1.3.</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Социально-психологические услуги:</w:t>
            </w:r>
          </w:p>
        </w:tc>
        <w:tc>
          <w:tcPr>
            <w:tcW w:w="3544" w:type="dxa"/>
            <w:gridSpan w:val="34"/>
            <w:vMerge w:val="restart"/>
            <w:tcBorders>
              <w:top w:val="nil"/>
            </w:tcBorders>
          </w:tcPr>
          <w:p w:rsidR="007E4185" w:rsidRPr="00EE674D" w:rsidRDefault="007E4185" w:rsidP="007E4185">
            <w:pPr>
              <w:pStyle w:val="ConsPlusNormal"/>
              <w:spacing w:line="240" w:lineRule="auto"/>
              <w:jc w:val="center"/>
              <w:rPr>
                <w:rFonts w:ascii="Times New Roman" w:hAnsi="Times New Roman" w:cs="Times New Roman"/>
                <w:color w:val="auto"/>
                <w:sz w:val="22"/>
                <w:szCs w:val="22"/>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.1.3.1.</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Социально-психологическое консультирование, в том числе по вопросам внутрисемейных отношений, </w:t>
            </w:r>
            <w:r>
              <w:rPr>
                <w:rFonts w:ascii="Times New Roman" w:hAnsi="Times New Roman" w:cs="Times New Roman"/>
                <w:color w:val="auto"/>
                <w:sz w:val="22"/>
                <w:szCs w:val="22"/>
              </w:rPr>
              <w:t>включая диагностику и коррекцию</w:t>
            </w:r>
          </w:p>
        </w:tc>
        <w:tc>
          <w:tcPr>
            <w:tcW w:w="3544" w:type="dxa"/>
            <w:gridSpan w:val="34"/>
            <w:vMerge/>
            <w:tcBorders>
              <w:top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7E4185" w:rsidP="00C4083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w:t>
            </w:r>
            <w:r w:rsidR="00C40835">
              <w:rPr>
                <w:rFonts w:ascii="Times New Roman" w:hAnsi="Times New Roman" w:cs="Times New Roman"/>
                <w:color w:val="auto"/>
                <w:sz w:val="22"/>
                <w:szCs w:val="22"/>
              </w:rPr>
              <w:t>8</w:t>
            </w:r>
            <w:r w:rsidRPr="00EE674D">
              <w:rPr>
                <w:rFonts w:ascii="Times New Roman" w:hAnsi="Times New Roman" w:cs="Times New Roman"/>
                <w:color w:val="auto"/>
                <w:sz w:val="22"/>
                <w:szCs w:val="22"/>
              </w:rPr>
              <w:t>.1.3.2.</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w:t>
            </w:r>
            <w:r>
              <w:rPr>
                <w:rFonts w:ascii="Times New Roman" w:hAnsi="Times New Roman" w:cs="Times New Roman"/>
                <w:color w:val="auto"/>
                <w:sz w:val="22"/>
                <w:szCs w:val="22"/>
              </w:rPr>
              <w:t>иально-психологический патронаж</w:t>
            </w:r>
          </w:p>
        </w:tc>
        <w:tc>
          <w:tcPr>
            <w:tcW w:w="3544" w:type="dxa"/>
            <w:gridSpan w:val="34"/>
            <w:vMerge/>
            <w:tcBorders>
              <w:top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.1.4.</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Социально-педагогические услуги:</w:t>
            </w:r>
          </w:p>
        </w:tc>
        <w:tc>
          <w:tcPr>
            <w:tcW w:w="3544" w:type="dxa"/>
            <w:gridSpan w:val="34"/>
            <w:vMerge/>
            <w:tcBorders>
              <w:top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.1.4.1.</w:t>
            </w:r>
          </w:p>
        </w:tc>
        <w:tc>
          <w:tcPr>
            <w:tcW w:w="6237" w:type="dxa"/>
            <w:gridSpan w:val="8"/>
          </w:tcPr>
          <w:p w:rsidR="007E4185" w:rsidRPr="007A12F3" w:rsidRDefault="007E4185" w:rsidP="007E4185">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досуга (праздники, экскурсии и</w:t>
            </w:r>
            <w:r>
              <w:rPr>
                <w:rFonts w:ascii="Times New Roman" w:hAnsi="Times New Roman"/>
              </w:rPr>
              <w:t xml:space="preserve"> другие культурные мероприятия)</w:t>
            </w:r>
          </w:p>
        </w:tc>
        <w:tc>
          <w:tcPr>
            <w:tcW w:w="3544" w:type="dxa"/>
            <w:gridSpan w:val="34"/>
            <w:vMerge/>
            <w:tcBorders>
              <w:top w:val="nil"/>
            </w:tcBorders>
          </w:tcPr>
          <w:p w:rsidR="007E4185" w:rsidRPr="00EE674D" w:rsidRDefault="007E4185" w:rsidP="007E4185">
            <w:pPr>
              <w:spacing w:after="0" w:line="240" w:lineRule="auto"/>
              <w:rPr>
                <w:rFonts w:ascii="Times New Roman" w:hAnsi="Times New Roman"/>
              </w:rPr>
            </w:pPr>
          </w:p>
        </w:tc>
      </w:tr>
      <w:tr w:rsidR="005F17B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F17B9" w:rsidRDefault="005F17B9"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28.1.4.2.</w:t>
            </w:r>
          </w:p>
        </w:tc>
        <w:tc>
          <w:tcPr>
            <w:tcW w:w="6237" w:type="dxa"/>
            <w:gridSpan w:val="8"/>
          </w:tcPr>
          <w:p w:rsidR="005F17B9" w:rsidRPr="00EE674D" w:rsidRDefault="005F17B9" w:rsidP="007E4185">
            <w:pPr>
              <w:autoSpaceDE w:val="0"/>
              <w:autoSpaceDN w:val="0"/>
              <w:adjustRightInd w:val="0"/>
              <w:spacing w:after="0" w:line="240" w:lineRule="auto"/>
              <w:rPr>
                <w:rFonts w:ascii="Times New Roman" w:hAnsi="Times New Roman"/>
              </w:rPr>
            </w:pPr>
            <w:r w:rsidRPr="00EE674D">
              <w:rPr>
                <w:rFonts w:ascii="Times New Roman" w:hAnsi="Times New Roman"/>
              </w:rPr>
              <w:t>Формирование позитивных интересов получателей социальных ус</w:t>
            </w:r>
            <w:r>
              <w:rPr>
                <w:rFonts w:ascii="Times New Roman" w:hAnsi="Times New Roman"/>
              </w:rPr>
              <w:t>луг (в том числе в сфере досуга)</w:t>
            </w:r>
          </w:p>
        </w:tc>
        <w:tc>
          <w:tcPr>
            <w:tcW w:w="3544" w:type="dxa"/>
            <w:gridSpan w:val="34"/>
            <w:vMerge/>
            <w:tcBorders>
              <w:top w:val="nil"/>
            </w:tcBorders>
          </w:tcPr>
          <w:p w:rsidR="005F17B9" w:rsidRPr="00EE674D" w:rsidRDefault="005F17B9"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.1.4</w:t>
            </w:r>
            <w:r w:rsidR="005F17B9">
              <w:rPr>
                <w:rFonts w:ascii="Times New Roman" w:hAnsi="Times New Roman" w:cs="Times New Roman"/>
                <w:color w:val="auto"/>
                <w:sz w:val="22"/>
                <w:szCs w:val="22"/>
              </w:rPr>
              <w:t>.3</w:t>
            </w:r>
            <w:r w:rsidR="007E4185" w:rsidRPr="00EE674D">
              <w:rPr>
                <w:rFonts w:ascii="Times New Roman" w:hAnsi="Times New Roman" w:cs="Times New Roman"/>
                <w:color w:val="auto"/>
                <w:sz w:val="22"/>
                <w:szCs w:val="22"/>
              </w:rPr>
              <w:t>.</w:t>
            </w:r>
          </w:p>
        </w:tc>
        <w:tc>
          <w:tcPr>
            <w:tcW w:w="6237" w:type="dxa"/>
            <w:gridSpan w:val="8"/>
          </w:tcPr>
          <w:p w:rsidR="007E4185" w:rsidRPr="00EE674D" w:rsidRDefault="007E4185" w:rsidP="007E4185">
            <w:pPr>
              <w:widowControl w:val="0"/>
              <w:autoSpaceDE w:val="0"/>
              <w:autoSpaceDN w:val="0"/>
              <w:adjustRightInd w:val="0"/>
              <w:spacing w:after="0" w:line="240" w:lineRule="auto"/>
              <w:rPr>
                <w:rFonts w:ascii="Times New Roman" w:hAnsi="Times New Roman"/>
              </w:rPr>
            </w:pPr>
            <w:r w:rsidRPr="00EE674D">
              <w:rPr>
                <w:rFonts w:ascii="Times New Roman" w:hAnsi="Times New Roman"/>
              </w:rPr>
              <w:t>Социально-педагогическая коррекция, включая</w:t>
            </w:r>
            <w:r>
              <w:rPr>
                <w:rFonts w:ascii="Times New Roman" w:hAnsi="Times New Roman"/>
              </w:rPr>
              <w:t xml:space="preserve"> диагностику и консультирование</w:t>
            </w:r>
          </w:p>
        </w:tc>
        <w:tc>
          <w:tcPr>
            <w:tcW w:w="3544" w:type="dxa"/>
            <w:gridSpan w:val="34"/>
            <w:vMerge/>
            <w:tcBorders>
              <w:top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.1.5.</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Социально-правовые услуги:</w:t>
            </w:r>
          </w:p>
        </w:tc>
        <w:tc>
          <w:tcPr>
            <w:tcW w:w="3544" w:type="dxa"/>
            <w:gridSpan w:val="34"/>
            <w:vMerge/>
            <w:tcBorders>
              <w:top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.1.5.1.</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получении юридически</w:t>
            </w:r>
            <w:r>
              <w:rPr>
                <w:rFonts w:ascii="Times New Roman" w:hAnsi="Times New Roman" w:cs="Times New Roman"/>
                <w:color w:val="auto"/>
                <w:sz w:val="22"/>
                <w:szCs w:val="22"/>
              </w:rPr>
              <w:t>х услуг (в том числе бесплатно)</w:t>
            </w:r>
          </w:p>
        </w:tc>
        <w:tc>
          <w:tcPr>
            <w:tcW w:w="3544" w:type="dxa"/>
            <w:gridSpan w:val="34"/>
            <w:vMerge/>
            <w:tcBorders>
              <w:top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.1.5.2.</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Оказание помощи в защите прав и законных интересов </w:t>
            </w:r>
            <w:r>
              <w:rPr>
                <w:rFonts w:ascii="Times New Roman" w:hAnsi="Times New Roman" w:cs="Times New Roman"/>
                <w:color w:val="auto"/>
                <w:sz w:val="22"/>
                <w:szCs w:val="22"/>
              </w:rPr>
              <w:t>получателей социальных услуг</w:t>
            </w:r>
          </w:p>
        </w:tc>
        <w:tc>
          <w:tcPr>
            <w:tcW w:w="3544" w:type="dxa"/>
            <w:gridSpan w:val="34"/>
            <w:vMerge/>
            <w:tcBorders>
              <w:top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.1.6.</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Услуги в целях повышения коммуникативного потенциала получателей социальных услуг, имеющих ограничения жизнедеятельности</w:t>
            </w:r>
          </w:p>
        </w:tc>
        <w:tc>
          <w:tcPr>
            <w:tcW w:w="3544" w:type="dxa"/>
            <w:gridSpan w:val="34"/>
            <w:vMerge/>
            <w:tcBorders>
              <w:top w:val="nil"/>
            </w:tcBorders>
          </w:tcPr>
          <w:p w:rsidR="007E4185" w:rsidRPr="00EE674D" w:rsidRDefault="007E4185" w:rsidP="007E4185">
            <w:pPr>
              <w:spacing w:after="0" w:line="240" w:lineRule="auto"/>
              <w:rPr>
                <w:rFonts w:ascii="Times New Roman" w:hAnsi="Times New Roman"/>
              </w:rPr>
            </w:pPr>
          </w:p>
        </w:tc>
      </w:tr>
      <w:tr w:rsidR="007E418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7E4185" w:rsidRPr="00EE674D" w:rsidRDefault="00C40835"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w:t>
            </w:r>
            <w:r w:rsidR="007E4185" w:rsidRPr="00EE674D">
              <w:rPr>
                <w:rFonts w:ascii="Times New Roman" w:hAnsi="Times New Roman" w:cs="Times New Roman"/>
                <w:color w:val="auto"/>
                <w:sz w:val="22"/>
                <w:szCs w:val="22"/>
              </w:rPr>
              <w:t>.1.6.1.</w:t>
            </w:r>
          </w:p>
        </w:tc>
        <w:tc>
          <w:tcPr>
            <w:tcW w:w="6237" w:type="dxa"/>
            <w:gridSpan w:val="8"/>
          </w:tcPr>
          <w:p w:rsidR="007E4185" w:rsidRPr="00EE674D" w:rsidRDefault="007E4185"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Обучение инвалидов пользованию средствами ухода и техни</w:t>
            </w:r>
            <w:r>
              <w:rPr>
                <w:rFonts w:ascii="Times New Roman" w:hAnsi="Times New Roman" w:cs="Times New Roman"/>
                <w:color w:val="auto"/>
                <w:sz w:val="22"/>
                <w:szCs w:val="22"/>
              </w:rPr>
              <w:t>ческими средствами реабилитации</w:t>
            </w:r>
          </w:p>
        </w:tc>
        <w:tc>
          <w:tcPr>
            <w:tcW w:w="3544" w:type="dxa"/>
            <w:gridSpan w:val="34"/>
            <w:vMerge/>
            <w:tcBorders>
              <w:top w:val="nil"/>
              <w:bottom w:val="nil"/>
            </w:tcBorders>
          </w:tcPr>
          <w:p w:rsidR="007E4185" w:rsidRPr="00EE674D" w:rsidRDefault="007E4185" w:rsidP="007E4185">
            <w:pPr>
              <w:spacing w:after="0" w:line="240" w:lineRule="auto"/>
              <w:rPr>
                <w:rFonts w:ascii="Times New Roman" w:hAnsi="Times New Roman"/>
              </w:rPr>
            </w:pPr>
          </w:p>
        </w:tc>
      </w:tr>
      <w:tr w:rsidR="005F17B9"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5F17B9" w:rsidRDefault="005F17B9" w:rsidP="007E418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28.1.6.2.</w:t>
            </w:r>
          </w:p>
        </w:tc>
        <w:tc>
          <w:tcPr>
            <w:tcW w:w="6237" w:type="dxa"/>
            <w:gridSpan w:val="8"/>
          </w:tcPr>
          <w:p w:rsidR="005F17B9" w:rsidRPr="00EE674D" w:rsidRDefault="005F17B9" w:rsidP="007E418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Обучение навыкам самообслуживания, поведен</w:t>
            </w:r>
            <w:r>
              <w:rPr>
                <w:rFonts w:ascii="Times New Roman" w:hAnsi="Times New Roman" w:cs="Times New Roman"/>
                <w:color w:val="auto"/>
                <w:sz w:val="22"/>
                <w:szCs w:val="22"/>
              </w:rPr>
              <w:t>ия в быту и общественных местах</w:t>
            </w:r>
          </w:p>
        </w:tc>
        <w:tc>
          <w:tcPr>
            <w:tcW w:w="3544" w:type="dxa"/>
            <w:gridSpan w:val="34"/>
            <w:tcBorders>
              <w:top w:val="nil"/>
              <w:bottom w:val="nil"/>
            </w:tcBorders>
          </w:tcPr>
          <w:p w:rsidR="005F17B9" w:rsidRPr="00EE674D" w:rsidRDefault="005F17B9" w:rsidP="007E4185">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C40835">
            <w:pPr>
              <w:pStyle w:val="ConsPlusNormal"/>
              <w:spacing w:line="240" w:lineRule="auto"/>
              <w:jc w:val="center"/>
              <w:outlineLvl w:val="1"/>
              <w:rPr>
                <w:rFonts w:ascii="Times New Roman" w:hAnsi="Times New Roman" w:cs="Times New Roman"/>
                <w:b/>
                <w:color w:val="auto"/>
                <w:sz w:val="22"/>
                <w:szCs w:val="22"/>
              </w:rPr>
            </w:pPr>
            <w:r>
              <w:rPr>
                <w:rFonts w:ascii="Times New Roman" w:hAnsi="Times New Roman" w:cs="Times New Roman"/>
                <w:b/>
                <w:color w:val="auto"/>
                <w:sz w:val="22"/>
                <w:szCs w:val="22"/>
              </w:rPr>
              <w:t>29</w:t>
            </w:r>
            <w:r w:rsidRPr="00EE674D">
              <w:rPr>
                <w:rFonts w:ascii="Times New Roman" w:hAnsi="Times New Roman" w:cs="Times New Roman"/>
                <w:b/>
                <w:color w:val="auto"/>
                <w:sz w:val="22"/>
                <w:szCs w:val="22"/>
              </w:rPr>
              <w:t>.</w:t>
            </w:r>
          </w:p>
        </w:tc>
        <w:tc>
          <w:tcPr>
            <w:tcW w:w="9781" w:type="dxa"/>
            <w:gridSpan w:val="42"/>
          </w:tcPr>
          <w:p w:rsidR="00C40835" w:rsidRPr="007A12F3" w:rsidRDefault="00C40835" w:rsidP="00C40835">
            <w:pPr>
              <w:pStyle w:val="ConsPlusNormal"/>
              <w:spacing w:line="240" w:lineRule="auto"/>
              <w:jc w:val="center"/>
              <w:rPr>
                <w:rFonts w:ascii="Times New Roman" w:hAnsi="Times New Roman" w:cs="Times New Roman"/>
                <w:b/>
                <w:color w:val="auto"/>
                <w:sz w:val="22"/>
                <w:szCs w:val="22"/>
              </w:rPr>
            </w:pPr>
            <w:r w:rsidRPr="007A12F3">
              <w:rPr>
                <w:rFonts w:ascii="Times New Roman" w:hAnsi="Times New Roman" w:cs="Times New Roman"/>
                <w:b/>
                <w:color w:val="auto"/>
                <w:sz w:val="22"/>
                <w:szCs w:val="22"/>
              </w:rPr>
              <w:t xml:space="preserve">Социальные услуги, предоставляемые детям-инвалидам в отделениях </w:t>
            </w:r>
            <w:r>
              <w:rPr>
                <w:rFonts w:ascii="Times New Roman" w:hAnsi="Times New Roman" w:cs="Times New Roman"/>
                <w:b/>
                <w:color w:val="auto"/>
                <w:sz w:val="22"/>
                <w:szCs w:val="22"/>
              </w:rPr>
              <w:t>психолого-педагогической помощи</w:t>
            </w:r>
            <w:r w:rsidRPr="007A12F3">
              <w:rPr>
                <w:rFonts w:ascii="Times New Roman" w:hAnsi="Times New Roman" w:cs="Times New Roman"/>
                <w:b/>
                <w:color w:val="auto"/>
                <w:sz w:val="22"/>
                <w:szCs w:val="22"/>
              </w:rPr>
              <w:t xml:space="preserve"> в стационарной форме с постоянным проживанием</w:t>
            </w: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C40835">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w:t>
            </w:r>
            <w:r>
              <w:rPr>
                <w:rFonts w:ascii="Times New Roman" w:hAnsi="Times New Roman" w:cs="Times New Roman"/>
                <w:color w:val="auto"/>
                <w:sz w:val="22"/>
                <w:szCs w:val="22"/>
              </w:rPr>
              <w:t>9</w:t>
            </w:r>
            <w:r w:rsidRPr="00EE674D">
              <w:rPr>
                <w:rFonts w:ascii="Times New Roman" w:hAnsi="Times New Roman" w:cs="Times New Roman"/>
                <w:color w:val="auto"/>
                <w:sz w:val="22"/>
                <w:szCs w:val="22"/>
              </w:rPr>
              <w:t>.1.</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1560" w:type="dxa"/>
            <w:gridSpan w:val="20"/>
          </w:tcPr>
          <w:p w:rsidR="00C40835" w:rsidRPr="00EE674D" w:rsidRDefault="00C40835" w:rsidP="005F17B9">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1440</w:t>
            </w:r>
          </w:p>
        </w:tc>
        <w:tc>
          <w:tcPr>
            <w:tcW w:w="992" w:type="dxa"/>
            <w:gridSpan w:val="13"/>
          </w:tcPr>
          <w:p w:rsidR="00C40835" w:rsidRPr="00EE674D" w:rsidRDefault="00C40835" w:rsidP="005F17B9">
            <w:pPr>
              <w:pStyle w:val="ConsPlusNormal"/>
              <w:spacing w:line="240" w:lineRule="auto"/>
              <w:jc w:val="center"/>
              <w:rPr>
                <w:rFonts w:ascii="Times New Roman" w:hAnsi="Times New Roman" w:cs="Times New Roman"/>
                <w:color w:val="auto"/>
                <w:sz w:val="22"/>
                <w:szCs w:val="22"/>
              </w:rPr>
            </w:pPr>
            <w:r w:rsidRPr="00EE674D">
              <w:rPr>
                <w:rFonts w:ascii="Times New Roman" w:hAnsi="Times New Roman" w:cs="Times New Roman"/>
                <w:color w:val="auto"/>
                <w:sz w:val="22"/>
                <w:szCs w:val="22"/>
              </w:rPr>
              <w:t>31</w:t>
            </w:r>
          </w:p>
        </w:tc>
        <w:tc>
          <w:tcPr>
            <w:tcW w:w="992" w:type="dxa"/>
          </w:tcPr>
          <w:p w:rsidR="00C40835" w:rsidRPr="00EE674D" w:rsidRDefault="001E010B" w:rsidP="005F17B9">
            <w:pPr>
              <w:pStyle w:val="ConsPlusNormal"/>
              <w:spacing w:line="240" w:lineRule="auto"/>
              <w:jc w:val="center"/>
              <w:rPr>
                <w:rFonts w:ascii="Times New Roman" w:hAnsi="Times New Roman" w:cs="Times New Roman"/>
                <w:color w:val="auto"/>
                <w:sz w:val="22"/>
                <w:szCs w:val="22"/>
              </w:rPr>
            </w:pPr>
            <w:r>
              <w:rPr>
                <w:rFonts w:ascii="Times New Roman" w:hAnsi="Times New Roman" w:cs="Times New Roman"/>
                <w:color w:val="auto"/>
                <w:sz w:val="22"/>
                <w:szCs w:val="22"/>
              </w:rPr>
              <w:t>2955,99</w:t>
            </w: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w:t>
            </w:r>
            <w:r>
              <w:rPr>
                <w:rFonts w:ascii="Times New Roman" w:hAnsi="Times New Roman" w:cs="Times New Roman"/>
                <w:color w:val="auto"/>
                <w:sz w:val="22"/>
                <w:szCs w:val="22"/>
              </w:rPr>
              <w:t>9</w:t>
            </w:r>
            <w:r w:rsidRPr="00EE674D">
              <w:rPr>
                <w:rFonts w:ascii="Times New Roman" w:hAnsi="Times New Roman" w:cs="Times New Roman"/>
                <w:color w:val="auto"/>
                <w:sz w:val="22"/>
                <w:szCs w:val="22"/>
              </w:rPr>
              <w:t>.1.1.</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Социально-бытовые услуги:</w:t>
            </w:r>
          </w:p>
        </w:tc>
        <w:tc>
          <w:tcPr>
            <w:tcW w:w="3544" w:type="dxa"/>
            <w:gridSpan w:val="34"/>
            <w:vMerge w:val="restart"/>
            <w:tcBorders>
              <w:bottom w:val="nil"/>
            </w:tcBorders>
          </w:tcPr>
          <w:p w:rsidR="00C40835" w:rsidRPr="00EE674D" w:rsidRDefault="00C40835" w:rsidP="005F17B9">
            <w:pPr>
              <w:pStyle w:val="ConsPlusNormal"/>
              <w:spacing w:line="240" w:lineRule="auto"/>
              <w:jc w:val="center"/>
              <w:rPr>
                <w:rFonts w:ascii="Times New Roman" w:hAnsi="Times New Roman" w:cs="Times New Roman"/>
                <w:color w:val="auto"/>
                <w:sz w:val="22"/>
                <w:szCs w:val="22"/>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w:t>
            </w:r>
            <w:r>
              <w:rPr>
                <w:rFonts w:ascii="Times New Roman" w:hAnsi="Times New Roman" w:cs="Times New Roman"/>
                <w:color w:val="auto"/>
                <w:sz w:val="22"/>
                <w:szCs w:val="22"/>
              </w:rPr>
              <w:t>9</w:t>
            </w:r>
            <w:r w:rsidRPr="00EE674D">
              <w:rPr>
                <w:rFonts w:ascii="Times New Roman" w:hAnsi="Times New Roman" w:cs="Times New Roman"/>
                <w:color w:val="auto"/>
                <w:sz w:val="22"/>
                <w:szCs w:val="22"/>
              </w:rPr>
              <w:t>.1.1.1.</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площадью жилых помещений в соответствии с утвержденными нормативами,</w:t>
            </w:r>
          </w:p>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уборка жилых помещений и мест общег</w:t>
            </w:r>
            <w:r>
              <w:rPr>
                <w:rFonts w:ascii="Times New Roman" w:hAnsi="Times New Roman" w:cs="Times New Roman"/>
                <w:color w:val="auto"/>
                <w:sz w:val="22"/>
                <w:szCs w:val="22"/>
              </w:rPr>
              <w:t xml:space="preserve">о пользования </w:t>
            </w:r>
          </w:p>
        </w:tc>
        <w:tc>
          <w:tcPr>
            <w:tcW w:w="3544" w:type="dxa"/>
            <w:gridSpan w:val="34"/>
            <w:vMerge/>
            <w:tcBorders>
              <w:bottom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73"/>
        </w:trPr>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w:t>
            </w:r>
            <w:r>
              <w:rPr>
                <w:rFonts w:ascii="Times New Roman" w:hAnsi="Times New Roman" w:cs="Times New Roman"/>
                <w:color w:val="auto"/>
                <w:sz w:val="22"/>
                <w:szCs w:val="22"/>
              </w:rPr>
              <w:t>9</w:t>
            </w:r>
            <w:r w:rsidRPr="00EE674D">
              <w:rPr>
                <w:rFonts w:ascii="Times New Roman" w:hAnsi="Times New Roman" w:cs="Times New Roman"/>
                <w:color w:val="auto"/>
                <w:sz w:val="22"/>
                <w:szCs w:val="22"/>
              </w:rPr>
              <w:t>.1.1.2.</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Обеспечение питанием в соответстви</w:t>
            </w:r>
            <w:r>
              <w:rPr>
                <w:rFonts w:ascii="Times New Roman" w:hAnsi="Times New Roman" w:cs="Times New Roman"/>
                <w:color w:val="auto"/>
                <w:sz w:val="22"/>
                <w:szCs w:val="22"/>
              </w:rPr>
              <w:t xml:space="preserve">и с утвержденными нормативами. </w:t>
            </w:r>
          </w:p>
        </w:tc>
        <w:tc>
          <w:tcPr>
            <w:tcW w:w="3544" w:type="dxa"/>
            <w:gridSpan w:val="34"/>
            <w:vMerge/>
            <w:tcBorders>
              <w:bottom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w:t>
            </w:r>
            <w:r>
              <w:rPr>
                <w:rFonts w:ascii="Times New Roman" w:hAnsi="Times New Roman" w:cs="Times New Roman"/>
                <w:color w:val="auto"/>
                <w:sz w:val="22"/>
                <w:szCs w:val="22"/>
              </w:rPr>
              <w:t>9</w:t>
            </w:r>
            <w:r w:rsidRPr="00EE674D">
              <w:rPr>
                <w:rFonts w:ascii="Times New Roman" w:hAnsi="Times New Roman" w:cs="Times New Roman"/>
                <w:color w:val="auto"/>
                <w:sz w:val="22"/>
                <w:szCs w:val="22"/>
              </w:rPr>
              <w:t>.1.1.3.</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Обеспечение мягким инвентарем (одеждой, обувью, нательным </w:t>
            </w:r>
            <w:r w:rsidRPr="00EE674D">
              <w:rPr>
                <w:rFonts w:ascii="Times New Roman" w:hAnsi="Times New Roman" w:cs="Times New Roman"/>
                <w:color w:val="auto"/>
                <w:sz w:val="22"/>
                <w:szCs w:val="22"/>
              </w:rPr>
              <w:lastRenderedPageBreak/>
              <w:t>бельем и постельными принадлежностями) со</w:t>
            </w:r>
            <w:r>
              <w:rPr>
                <w:rFonts w:ascii="Times New Roman" w:hAnsi="Times New Roman" w:cs="Times New Roman"/>
                <w:color w:val="auto"/>
                <w:sz w:val="22"/>
                <w:szCs w:val="22"/>
              </w:rPr>
              <w:t>гласно утвержденным нормативам.</w:t>
            </w:r>
          </w:p>
        </w:tc>
        <w:tc>
          <w:tcPr>
            <w:tcW w:w="3544" w:type="dxa"/>
            <w:gridSpan w:val="34"/>
            <w:vMerge/>
            <w:tcBorders>
              <w:bottom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29.1.1.4.</w:t>
            </w:r>
          </w:p>
        </w:tc>
        <w:tc>
          <w:tcPr>
            <w:tcW w:w="6237" w:type="dxa"/>
            <w:gridSpan w:val="8"/>
          </w:tcPr>
          <w:p w:rsidR="00C40835" w:rsidRPr="00EE674D" w:rsidRDefault="00C40835" w:rsidP="005F17B9">
            <w:pPr>
              <w:widowControl w:val="0"/>
              <w:suppressAutoHyphens/>
              <w:spacing w:after="0" w:line="240" w:lineRule="auto"/>
              <w:rPr>
                <w:rFonts w:ascii="Times New Roman" w:hAnsi="Times New Roman"/>
              </w:rPr>
            </w:pPr>
            <w:r w:rsidRPr="00EE674D">
              <w:rPr>
                <w:rFonts w:ascii="Times New Roman" w:hAnsi="Times New Roman"/>
              </w:rPr>
              <w:t>П</w:t>
            </w:r>
            <w:r>
              <w:rPr>
                <w:rFonts w:ascii="Times New Roman" w:hAnsi="Times New Roman"/>
              </w:rPr>
              <w:t>омощь в приеме пищи (кормление)</w:t>
            </w:r>
          </w:p>
        </w:tc>
        <w:tc>
          <w:tcPr>
            <w:tcW w:w="3544" w:type="dxa"/>
            <w:gridSpan w:val="34"/>
            <w:vMerge/>
            <w:tcBorders>
              <w:bottom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29.1.1.5.</w:t>
            </w:r>
          </w:p>
        </w:tc>
        <w:tc>
          <w:tcPr>
            <w:tcW w:w="6237" w:type="dxa"/>
            <w:gridSpan w:val="8"/>
          </w:tcPr>
          <w:p w:rsidR="00C40835" w:rsidRPr="00EE674D" w:rsidRDefault="00C40835" w:rsidP="005F17B9">
            <w:pPr>
              <w:widowControl w:val="0"/>
              <w:suppressAutoHyphens/>
              <w:spacing w:after="0" w:line="240" w:lineRule="auto"/>
              <w:rPr>
                <w:rFonts w:ascii="Times New Roman" w:hAnsi="Times New Roman"/>
              </w:rPr>
            </w:pPr>
            <w:r w:rsidRPr="00EE674D">
              <w:rPr>
                <w:rFonts w:ascii="Times New Roman" w:hAnsi="Times New Roman"/>
              </w:rPr>
              <w:t>Предоставление гигиенических услуг лицам, не способным по состоянию здоро</w:t>
            </w:r>
            <w:r>
              <w:rPr>
                <w:rFonts w:ascii="Times New Roman" w:hAnsi="Times New Roman"/>
              </w:rPr>
              <w:t>вья самостоятельно выполнять их</w:t>
            </w:r>
          </w:p>
        </w:tc>
        <w:tc>
          <w:tcPr>
            <w:tcW w:w="3544" w:type="dxa"/>
            <w:gridSpan w:val="34"/>
            <w:vMerge/>
            <w:tcBorders>
              <w:bottom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.1.2.</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Социально-медицинские услуги:</w:t>
            </w:r>
          </w:p>
        </w:tc>
        <w:tc>
          <w:tcPr>
            <w:tcW w:w="3544" w:type="dxa"/>
            <w:gridSpan w:val="34"/>
            <w:vMerge/>
            <w:tcBorders>
              <w:bottom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.1.2.1.</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EE674D">
              <w:rPr>
                <w:rFonts w:ascii="Times New Roman" w:hAnsi="Times New Roman" w:cs="Times New Roman"/>
                <w:color w:val="auto"/>
                <w:sz w:val="22"/>
                <w:szCs w:val="22"/>
              </w:rPr>
              <w:t>контроль за</w:t>
            </w:r>
            <w:proofErr w:type="gramEnd"/>
            <w:r w:rsidRPr="00EE674D">
              <w:rPr>
                <w:rFonts w:ascii="Times New Roman" w:hAnsi="Times New Roman" w:cs="Times New Roman"/>
                <w:color w:val="auto"/>
                <w:sz w:val="22"/>
                <w:szCs w:val="22"/>
              </w:rPr>
              <w:t xml:space="preserve"> приемом </w:t>
            </w:r>
            <w:r>
              <w:rPr>
                <w:rFonts w:ascii="Times New Roman" w:hAnsi="Times New Roman" w:cs="Times New Roman"/>
                <w:color w:val="auto"/>
                <w:sz w:val="22"/>
                <w:szCs w:val="22"/>
              </w:rPr>
              <w:t>лекарственных препаратов и др.)</w:t>
            </w:r>
          </w:p>
        </w:tc>
        <w:tc>
          <w:tcPr>
            <w:tcW w:w="3544" w:type="dxa"/>
            <w:gridSpan w:val="34"/>
            <w:vMerge/>
            <w:tcBorders>
              <w:bottom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.1.2.2.</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w:t>
            </w:r>
            <w:r>
              <w:rPr>
                <w:rFonts w:ascii="Times New Roman" w:hAnsi="Times New Roman" w:cs="Times New Roman"/>
                <w:color w:val="auto"/>
                <w:sz w:val="22"/>
                <w:szCs w:val="22"/>
              </w:rPr>
              <w:t>ние оздоровительных мероприятий</w:t>
            </w:r>
          </w:p>
        </w:tc>
        <w:tc>
          <w:tcPr>
            <w:tcW w:w="3544" w:type="dxa"/>
            <w:gridSpan w:val="34"/>
            <w:vMerge/>
            <w:tcBorders>
              <w:bottom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.1.2.3.</w:t>
            </w:r>
          </w:p>
        </w:tc>
        <w:tc>
          <w:tcPr>
            <w:tcW w:w="6237" w:type="dxa"/>
            <w:gridSpan w:val="8"/>
          </w:tcPr>
          <w:p w:rsidR="00C40835" w:rsidRPr="00EE674D" w:rsidRDefault="00C40835" w:rsidP="005F17B9">
            <w:pPr>
              <w:autoSpaceDE w:val="0"/>
              <w:autoSpaceDN w:val="0"/>
              <w:adjustRightInd w:val="0"/>
              <w:spacing w:after="0" w:line="240" w:lineRule="auto"/>
              <w:rPr>
                <w:rFonts w:ascii="Times New Roman" w:hAnsi="Times New Roman"/>
              </w:rPr>
            </w:pPr>
            <w:r w:rsidRPr="00EE674D">
              <w:rPr>
                <w:rFonts w:ascii="Times New Roman" w:hAnsi="Times New Roman"/>
              </w:rPr>
              <w:t>Систематическое наблюдение за получателями социальных услуг для выявления отклонений в состоя</w:t>
            </w:r>
            <w:r>
              <w:rPr>
                <w:rFonts w:ascii="Times New Roman" w:hAnsi="Times New Roman"/>
              </w:rPr>
              <w:t xml:space="preserve">нии их здоровья </w:t>
            </w:r>
          </w:p>
        </w:tc>
        <w:tc>
          <w:tcPr>
            <w:tcW w:w="3544" w:type="dxa"/>
            <w:gridSpan w:val="34"/>
            <w:vMerge/>
            <w:tcBorders>
              <w:bottom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.1.2.4.</w:t>
            </w:r>
          </w:p>
        </w:tc>
        <w:tc>
          <w:tcPr>
            <w:tcW w:w="6237" w:type="dxa"/>
            <w:gridSpan w:val="8"/>
          </w:tcPr>
          <w:p w:rsidR="00C40835" w:rsidRPr="00EE674D" w:rsidRDefault="00C40835" w:rsidP="005F17B9">
            <w:pPr>
              <w:autoSpaceDE w:val="0"/>
              <w:autoSpaceDN w:val="0"/>
              <w:adjustRightInd w:val="0"/>
              <w:spacing w:after="0" w:line="240" w:lineRule="auto"/>
              <w:rPr>
                <w:rFonts w:ascii="Times New Roman" w:hAnsi="Times New Roman"/>
              </w:rPr>
            </w:pPr>
            <w:r w:rsidRPr="00EE674D">
              <w:rPr>
                <w:rFonts w:ascii="Times New Roman" w:hAnsi="Times New Roman"/>
              </w:rPr>
              <w:t>Проведение занятий по адаптивной физической культуре</w:t>
            </w:r>
          </w:p>
          <w:p w:rsidR="00C40835" w:rsidRPr="00EE674D" w:rsidRDefault="00C40835" w:rsidP="005F17B9">
            <w:pPr>
              <w:autoSpaceDE w:val="0"/>
              <w:autoSpaceDN w:val="0"/>
              <w:adjustRightInd w:val="0"/>
              <w:spacing w:after="0" w:line="240" w:lineRule="auto"/>
              <w:rPr>
                <w:rFonts w:ascii="Times New Roman" w:hAnsi="Times New Roman"/>
                <w:lang w:eastAsia="en-US"/>
              </w:rPr>
            </w:pPr>
          </w:p>
        </w:tc>
        <w:tc>
          <w:tcPr>
            <w:tcW w:w="3544" w:type="dxa"/>
            <w:gridSpan w:val="34"/>
            <w:vMerge/>
            <w:tcBorders>
              <w:bottom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.1.2.5.</w:t>
            </w:r>
          </w:p>
        </w:tc>
        <w:tc>
          <w:tcPr>
            <w:tcW w:w="6237" w:type="dxa"/>
            <w:gridSpan w:val="8"/>
          </w:tcPr>
          <w:p w:rsidR="00C40835" w:rsidRPr="00EE674D" w:rsidRDefault="00C40835" w:rsidP="005F17B9">
            <w:pPr>
              <w:autoSpaceDE w:val="0"/>
              <w:autoSpaceDN w:val="0"/>
              <w:adjustRightInd w:val="0"/>
              <w:spacing w:after="0" w:line="240" w:lineRule="auto"/>
              <w:rPr>
                <w:rFonts w:ascii="Times New Roman" w:hAnsi="Times New Roman"/>
              </w:rPr>
            </w:pPr>
            <w:r w:rsidRPr="00EE674D">
              <w:rPr>
                <w:rFonts w:ascii="Times New Roman" w:hAnsi="Times New Roman"/>
              </w:rPr>
              <w:t>Проведение мероприятий, направленных на форм</w:t>
            </w:r>
            <w:r>
              <w:rPr>
                <w:rFonts w:ascii="Times New Roman" w:hAnsi="Times New Roman"/>
              </w:rPr>
              <w:t>ирование здорового образа жизни</w:t>
            </w:r>
          </w:p>
        </w:tc>
        <w:tc>
          <w:tcPr>
            <w:tcW w:w="3544" w:type="dxa"/>
            <w:gridSpan w:val="34"/>
            <w:tcBorders>
              <w:top w:val="nil"/>
              <w:bottom w:val="nil"/>
              <w:right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.1.2.6.</w:t>
            </w:r>
          </w:p>
        </w:tc>
        <w:tc>
          <w:tcPr>
            <w:tcW w:w="6237" w:type="dxa"/>
            <w:gridSpan w:val="8"/>
          </w:tcPr>
          <w:p w:rsidR="00C40835" w:rsidRPr="00EE674D" w:rsidRDefault="00C40835" w:rsidP="005F17B9">
            <w:pPr>
              <w:autoSpaceDE w:val="0"/>
              <w:autoSpaceDN w:val="0"/>
              <w:adjustRightInd w:val="0"/>
              <w:spacing w:after="0" w:line="240" w:lineRule="auto"/>
              <w:rPr>
                <w:rFonts w:ascii="Times New Roman" w:hAnsi="Times New Roman"/>
              </w:rPr>
            </w:pPr>
            <w:r w:rsidRPr="00EE674D">
              <w:rPr>
                <w:rFonts w:ascii="Times New Roman" w:hAnsi="Times New Roman"/>
              </w:rPr>
              <w:t>Консультирование по</w:t>
            </w:r>
            <w:r>
              <w:rPr>
                <w:rFonts w:ascii="Times New Roman" w:hAnsi="Times New Roman"/>
              </w:rPr>
              <w:t xml:space="preserve"> социально-медицинским вопросам</w:t>
            </w:r>
          </w:p>
        </w:tc>
        <w:tc>
          <w:tcPr>
            <w:tcW w:w="3544" w:type="dxa"/>
            <w:gridSpan w:val="34"/>
            <w:tcBorders>
              <w:top w:val="nil"/>
              <w:bottom w:val="nil"/>
              <w:right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.1.3.</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Социально-психологические услуги:</w:t>
            </w:r>
          </w:p>
        </w:tc>
        <w:tc>
          <w:tcPr>
            <w:tcW w:w="3544" w:type="dxa"/>
            <w:gridSpan w:val="34"/>
            <w:vMerge w:val="restart"/>
            <w:tcBorders>
              <w:top w:val="nil"/>
            </w:tcBorders>
          </w:tcPr>
          <w:p w:rsidR="00C40835" w:rsidRPr="00EE674D" w:rsidRDefault="00C40835" w:rsidP="005F17B9">
            <w:pPr>
              <w:pStyle w:val="ConsPlusNormal"/>
              <w:spacing w:line="240" w:lineRule="auto"/>
              <w:jc w:val="center"/>
              <w:rPr>
                <w:rFonts w:ascii="Times New Roman" w:hAnsi="Times New Roman" w:cs="Times New Roman"/>
                <w:color w:val="auto"/>
                <w:sz w:val="22"/>
                <w:szCs w:val="22"/>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.1.3.1.</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Социально-психологическое консультирование, в том числе по вопросам внутрисемейных отношений, </w:t>
            </w:r>
            <w:r>
              <w:rPr>
                <w:rFonts w:ascii="Times New Roman" w:hAnsi="Times New Roman" w:cs="Times New Roman"/>
                <w:color w:val="auto"/>
                <w:sz w:val="22"/>
                <w:szCs w:val="22"/>
              </w:rPr>
              <w:t>включая диагностику и коррекцию</w:t>
            </w:r>
          </w:p>
        </w:tc>
        <w:tc>
          <w:tcPr>
            <w:tcW w:w="3544" w:type="dxa"/>
            <w:gridSpan w:val="34"/>
            <w:vMerge/>
            <w:tcBorders>
              <w:top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2</w:t>
            </w:r>
            <w:r>
              <w:rPr>
                <w:rFonts w:ascii="Times New Roman" w:hAnsi="Times New Roman" w:cs="Times New Roman"/>
                <w:color w:val="auto"/>
                <w:sz w:val="22"/>
                <w:szCs w:val="22"/>
              </w:rPr>
              <w:t>9</w:t>
            </w:r>
            <w:r w:rsidRPr="00EE674D">
              <w:rPr>
                <w:rFonts w:ascii="Times New Roman" w:hAnsi="Times New Roman" w:cs="Times New Roman"/>
                <w:color w:val="auto"/>
                <w:sz w:val="22"/>
                <w:szCs w:val="22"/>
              </w:rPr>
              <w:t>.1.3.2.</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w:t>
            </w:r>
            <w:r>
              <w:rPr>
                <w:rFonts w:ascii="Times New Roman" w:hAnsi="Times New Roman" w:cs="Times New Roman"/>
                <w:color w:val="auto"/>
                <w:sz w:val="22"/>
                <w:szCs w:val="22"/>
              </w:rPr>
              <w:t>иально-психологический патронаж</w:t>
            </w:r>
          </w:p>
        </w:tc>
        <w:tc>
          <w:tcPr>
            <w:tcW w:w="3544" w:type="dxa"/>
            <w:gridSpan w:val="34"/>
            <w:vMerge/>
            <w:tcBorders>
              <w:top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.1.4.</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Социально-педагогические услуги:</w:t>
            </w:r>
          </w:p>
        </w:tc>
        <w:tc>
          <w:tcPr>
            <w:tcW w:w="3544" w:type="dxa"/>
            <w:gridSpan w:val="34"/>
            <w:vMerge/>
            <w:tcBorders>
              <w:top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.1.4.1.</w:t>
            </w:r>
          </w:p>
        </w:tc>
        <w:tc>
          <w:tcPr>
            <w:tcW w:w="6237" w:type="dxa"/>
            <w:gridSpan w:val="8"/>
          </w:tcPr>
          <w:p w:rsidR="00C40835" w:rsidRPr="007A12F3" w:rsidRDefault="00C40835" w:rsidP="005F17B9">
            <w:pPr>
              <w:autoSpaceDE w:val="0"/>
              <w:autoSpaceDN w:val="0"/>
              <w:adjustRightInd w:val="0"/>
              <w:spacing w:after="0" w:line="240" w:lineRule="auto"/>
              <w:rPr>
                <w:rFonts w:ascii="Times New Roman" w:hAnsi="Times New Roman"/>
              </w:rPr>
            </w:pPr>
            <w:r w:rsidRPr="00EE674D">
              <w:rPr>
                <w:rFonts w:ascii="Times New Roman" w:hAnsi="Times New Roman"/>
              </w:rPr>
              <w:t>Организация досуга (праздники, экскурсии и</w:t>
            </w:r>
            <w:r>
              <w:rPr>
                <w:rFonts w:ascii="Times New Roman" w:hAnsi="Times New Roman"/>
              </w:rPr>
              <w:t xml:space="preserve"> другие культурные мероприятия)</w:t>
            </w:r>
          </w:p>
        </w:tc>
        <w:tc>
          <w:tcPr>
            <w:tcW w:w="3544" w:type="dxa"/>
            <w:gridSpan w:val="34"/>
            <w:vMerge/>
            <w:tcBorders>
              <w:top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29.1.4.2.</w:t>
            </w:r>
          </w:p>
        </w:tc>
        <w:tc>
          <w:tcPr>
            <w:tcW w:w="6237" w:type="dxa"/>
            <w:gridSpan w:val="8"/>
          </w:tcPr>
          <w:p w:rsidR="00C40835" w:rsidRPr="00EE674D" w:rsidRDefault="00C40835" w:rsidP="005F17B9">
            <w:pPr>
              <w:autoSpaceDE w:val="0"/>
              <w:autoSpaceDN w:val="0"/>
              <w:adjustRightInd w:val="0"/>
              <w:spacing w:after="0" w:line="240" w:lineRule="auto"/>
              <w:rPr>
                <w:rFonts w:ascii="Times New Roman" w:hAnsi="Times New Roman"/>
              </w:rPr>
            </w:pPr>
            <w:r w:rsidRPr="00EE674D">
              <w:rPr>
                <w:rFonts w:ascii="Times New Roman" w:hAnsi="Times New Roman"/>
              </w:rPr>
              <w:t>Формирование позитивных интересов получателей социальных ус</w:t>
            </w:r>
            <w:r>
              <w:rPr>
                <w:rFonts w:ascii="Times New Roman" w:hAnsi="Times New Roman"/>
              </w:rPr>
              <w:t>луг (в том числе в сфере досуга)</w:t>
            </w:r>
          </w:p>
        </w:tc>
        <w:tc>
          <w:tcPr>
            <w:tcW w:w="3544" w:type="dxa"/>
            <w:gridSpan w:val="34"/>
            <w:vMerge/>
            <w:tcBorders>
              <w:top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C40835">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.1.4.</w:t>
            </w:r>
            <w:r>
              <w:rPr>
                <w:rFonts w:ascii="Times New Roman" w:hAnsi="Times New Roman" w:cs="Times New Roman"/>
                <w:color w:val="auto"/>
                <w:sz w:val="22"/>
                <w:szCs w:val="22"/>
              </w:rPr>
              <w:t>3</w:t>
            </w:r>
            <w:r w:rsidRPr="00EE674D">
              <w:rPr>
                <w:rFonts w:ascii="Times New Roman" w:hAnsi="Times New Roman" w:cs="Times New Roman"/>
                <w:color w:val="auto"/>
                <w:sz w:val="22"/>
                <w:szCs w:val="22"/>
              </w:rPr>
              <w:t>.</w:t>
            </w:r>
          </w:p>
        </w:tc>
        <w:tc>
          <w:tcPr>
            <w:tcW w:w="6237" w:type="dxa"/>
            <w:gridSpan w:val="8"/>
          </w:tcPr>
          <w:p w:rsidR="00C40835" w:rsidRPr="00EE674D" w:rsidRDefault="00C40835" w:rsidP="005F17B9">
            <w:pPr>
              <w:widowControl w:val="0"/>
              <w:autoSpaceDE w:val="0"/>
              <w:autoSpaceDN w:val="0"/>
              <w:adjustRightInd w:val="0"/>
              <w:spacing w:after="0" w:line="240" w:lineRule="auto"/>
              <w:rPr>
                <w:rFonts w:ascii="Times New Roman" w:hAnsi="Times New Roman"/>
              </w:rPr>
            </w:pPr>
            <w:r w:rsidRPr="00EE674D">
              <w:rPr>
                <w:rFonts w:ascii="Times New Roman" w:hAnsi="Times New Roman"/>
              </w:rPr>
              <w:t>Социально-педагогическая коррекция, включая</w:t>
            </w:r>
            <w:r>
              <w:rPr>
                <w:rFonts w:ascii="Times New Roman" w:hAnsi="Times New Roman"/>
              </w:rPr>
              <w:t xml:space="preserve"> диагностику и консультирование</w:t>
            </w:r>
          </w:p>
        </w:tc>
        <w:tc>
          <w:tcPr>
            <w:tcW w:w="3544" w:type="dxa"/>
            <w:gridSpan w:val="34"/>
            <w:vMerge/>
            <w:tcBorders>
              <w:top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.1.5.</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Социально-правовые услуги:</w:t>
            </w:r>
          </w:p>
        </w:tc>
        <w:tc>
          <w:tcPr>
            <w:tcW w:w="3544" w:type="dxa"/>
            <w:gridSpan w:val="34"/>
            <w:vMerge/>
            <w:tcBorders>
              <w:top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.1.5.1.</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Оказание помощи в получении юридически</w:t>
            </w:r>
            <w:r>
              <w:rPr>
                <w:rFonts w:ascii="Times New Roman" w:hAnsi="Times New Roman" w:cs="Times New Roman"/>
                <w:color w:val="auto"/>
                <w:sz w:val="22"/>
                <w:szCs w:val="22"/>
              </w:rPr>
              <w:t>х услуг (в том числе бесплатно)</w:t>
            </w:r>
          </w:p>
        </w:tc>
        <w:tc>
          <w:tcPr>
            <w:tcW w:w="3544" w:type="dxa"/>
            <w:gridSpan w:val="34"/>
            <w:vMerge/>
            <w:tcBorders>
              <w:top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.1.5.2.</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 xml:space="preserve">Оказание помощи в защите прав и законных интересов </w:t>
            </w:r>
            <w:r>
              <w:rPr>
                <w:rFonts w:ascii="Times New Roman" w:hAnsi="Times New Roman" w:cs="Times New Roman"/>
                <w:color w:val="auto"/>
                <w:sz w:val="22"/>
                <w:szCs w:val="22"/>
              </w:rPr>
              <w:t>получателей социальных услуг</w:t>
            </w:r>
          </w:p>
        </w:tc>
        <w:tc>
          <w:tcPr>
            <w:tcW w:w="3544" w:type="dxa"/>
            <w:gridSpan w:val="34"/>
            <w:vMerge/>
            <w:tcBorders>
              <w:top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w:t>
            </w:r>
            <w:r w:rsidRPr="00EE674D">
              <w:rPr>
                <w:rFonts w:ascii="Times New Roman" w:hAnsi="Times New Roman" w:cs="Times New Roman"/>
                <w:color w:val="auto"/>
                <w:sz w:val="22"/>
                <w:szCs w:val="22"/>
              </w:rPr>
              <w:t>.1.6.</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Услуги в целях повышения коммуникативного потенциала получателей социальных услуг, имеющих ограничения жизнедеятельности</w:t>
            </w:r>
          </w:p>
        </w:tc>
        <w:tc>
          <w:tcPr>
            <w:tcW w:w="3544" w:type="dxa"/>
            <w:gridSpan w:val="34"/>
            <w:vMerge/>
            <w:tcBorders>
              <w:top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Pr="00EE674D"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lastRenderedPageBreak/>
              <w:t>29</w:t>
            </w:r>
            <w:r w:rsidRPr="00EE674D">
              <w:rPr>
                <w:rFonts w:ascii="Times New Roman" w:hAnsi="Times New Roman" w:cs="Times New Roman"/>
                <w:color w:val="auto"/>
                <w:sz w:val="22"/>
                <w:szCs w:val="22"/>
              </w:rPr>
              <w:t>.1.6.1.</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Обучение инвалидов пользованию средствами ухода и техни</w:t>
            </w:r>
            <w:r>
              <w:rPr>
                <w:rFonts w:ascii="Times New Roman" w:hAnsi="Times New Roman" w:cs="Times New Roman"/>
                <w:color w:val="auto"/>
                <w:sz w:val="22"/>
                <w:szCs w:val="22"/>
              </w:rPr>
              <w:t>ческими средствами реабилитации</w:t>
            </w:r>
          </w:p>
        </w:tc>
        <w:tc>
          <w:tcPr>
            <w:tcW w:w="3544" w:type="dxa"/>
            <w:gridSpan w:val="34"/>
            <w:vMerge/>
            <w:tcBorders>
              <w:top w:val="nil"/>
              <w:bottom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29.1.6.2.</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Обучение навыкам самообслуживания, поведен</w:t>
            </w:r>
            <w:r>
              <w:rPr>
                <w:rFonts w:ascii="Times New Roman" w:hAnsi="Times New Roman" w:cs="Times New Roman"/>
                <w:color w:val="auto"/>
                <w:sz w:val="22"/>
                <w:szCs w:val="22"/>
              </w:rPr>
              <w:t>ия в быту и общественных местах</w:t>
            </w:r>
          </w:p>
        </w:tc>
        <w:tc>
          <w:tcPr>
            <w:tcW w:w="3544" w:type="dxa"/>
            <w:gridSpan w:val="34"/>
            <w:tcBorders>
              <w:top w:val="nil"/>
              <w:bottom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29.1.7.</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Социально-трудовые услуги:</w:t>
            </w:r>
          </w:p>
        </w:tc>
        <w:tc>
          <w:tcPr>
            <w:tcW w:w="3544" w:type="dxa"/>
            <w:gridSpan w:val="34"/>
            <w:tcBorders>
              <w:top w:val="nil"/>
              <w:bottom w:val="nil"/>
            </w:tcBorders>
          </w:tcPr>
          <w:p w:rsidR="00C40835" w:rsidRPr="00EE674D" w:rsidRDefault="00C40835" w:rsidP="005F17B9">
            <w:pPr>
              <w:spacing w:after="0" w:line="240" w:lineRule="auto"/>
              <w:rPr>
                <w:rFonts w:ascii="Times New Roman" w:hAnsi="Times New Roman"/>
              </w:rPr>
            </w:pPr>
          </w:p>
        </w:tc>
      </w:tr>
      <w:tr w:rsidR="00C40835" w:rsidRPr="00EE674D"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C40835" w:rsidRDefault="00C40835" w:rsidP="005F17B9">
            <w:pPr>
              <w:pStyle w:val="ConsPlusNormal"/>
              <w:spacing w:line="240" w:lineRule="auto"/>
              <w:rPr>
                <w:rFonts w:ascii="Times New Roman" w:hAnsi="Times New Roman" w:cs="Times New Roman"/>
                <w:color w:val="auto"/>
                <w:sz w:val="22"/>
                <w:szCs w:val="22"/>
              </w:rPr>
            </w:pPr>
            <w:r>
              <w:rPr>
                <w:rFonts w:ascii="Times New Roman" w:hAnsi="Times New Roman" w:cs="Times New Roman"/>
                <w:color w:val="auto"/>
                <w:sz w:val="22"/>
                <w:szCs w:val="22"/>
              </w:rPr>
              <w:t>29.1.7.1.</w:t>
            </w:r>
          </w:p>
        </w:tc>
        <w:tc>
          <w:tcPr>
            <w:tcW w:w="6237" w:type="dxa"/>
            <w:gridSpan w:val="8"/>
          </w:tcPr>
          <w:p w:rsidR="00C40835" w:rsidRPr="00EE674D" w:rsidRDefault="00C40835" w:rsidP="005F17B9">
            <w:pPr>
              <w:pStyle w:val="ConsPlusNormal"/>
              <w:spacing w:line="240" w:lineRule="auto"/>
              <w:rPr>
                <w:rFonts w:ascii="Times New Roman" w:hAnsi="Times New Roman" w:cs="Times New Roman"/>
                <w:color w:val="auto"/>
                <w:sz w:val="22"/>
                <w:szCs w:val="22"/>
              </w:rPr>
            </w:pPr>
            <w:r w:rsidRPr="00EE674D">
              <w:rPr>
                <w:rFonts w:ascii="Times New Roman" w:hAnsi="Times New Roman" w:cs="Times New Roman"/>
                <w:color w:val="auto"/>
                <w:sz w:val="22"/>
                <w:szCs w:val="22"/>
              </w:rPr>
              <w:t>Проведение мероприятий по использованию трудовых возможностей и обучению дос</w:t>
            </w:r>
            <w:r>
              <w:rPr>
                <w:rFonts w:ascii="Times New Roman" w:hAnsi="Times New Roman" w:cs="Times New Roman"/>
                <w:color w:val="auto"/>
                <w:sz w:val="22"/>
                <w:szCs w:val="22"/>
              </w:rPr>
              <w:t>тупным профессиональным навыкам</w:t>
            </w:r>
          </w:p>
        </w:tc>
        <w:tc>
          <w:tcPr>
            <w:tcW w:w="3544" w:type="dxa"/>
            <w:gridSpan w:val="34"/>
            <w:tcBorders>
              <w:top w:val="nil"/>
              <w:bottom w:val="single" w:sz="4" w:space="0" w:color="auto"/>
            </w:tcBorders>
          </w:tcPr>
          <w:p w:rsidR="00C40835" w:rsidRPr="00EE674D" w:rsidRDefault="00C40835" w:rsidP="005F17B9">
            <w:pPr>
              <w:spacing w:after="0" w:line="240" w:lineRule="auto"/>
              <w:rPr>
                <w:rFonts w:ascii="Times New Roman" w:hAnsi="Times New Roman"/>
              </w:rPr>
            </w:pPr>
          </w:p>
        </w:tc>
      </w:tr>
      <w:tr w:rsidR="001E010B" w:rsidTr="001E010B">
        <w:tblPrEx>
          <w:tblBorders>
            <w:top w:val="single" w:sz="4" w:space="0" w:color="auto"/>
            <w:left w:val="single" w:sz="4" w:space="0" w:color="auto"/>
            <w:bottom w:val="single" w:sz="4" w:space="0" w:color="auto"/>
            <w:right w:val="single" w:sz="4" w:space="0" w:color="auto"/>
            <w:insideH w:val="nil"/>
            <w:insideV w:val="single" w:sz="4" w:space="0" w:color="auto"/>
          </w:tblBorders>
          <w:tblCellMar>
            <w:top w:w="102" w:type="dxa"/>
            <w:left w:w="62" w:type="dxa"/>
            <w:bottom w:w="102" w:type="dxa"/>
            <w:right w:w="62" w:type="dxa"/>
          </w:tblCellMar>
        </w:tblPrEx>
        <w:tc>
          <w:tcPr>
            <w:tcW w:w="1134" w:type="dxa"/>
            <w:gridSpan w:val="2"/>
            <w:tcBorders>
              <w:bottom w:val="nil"/>
            </w:tcBorders>
          </w:tcPr>
          <w:p w:rsidR="001E010B" w:rsidRDefault="001E010B" w:rsidP="001E010B">
            <w:pPr>
              <w:pStyle w:val="ConsPlusNormal"/>
              <w:outlineLvl w:val="1"/>
            </w:pPr>
            <w:r>
              <w:t>30</w:t>
            </w:r>
            <w:r w:rsidR="00880901">
              <w:t>.</w:t>
            </w:r>
          </w:p>
        </w:tc>
        <w:tc>
          <w:tcPr>
            <w:tcW w:w="9781" w:type="dxa"/>
            <w:gridSpan w:val="42"/>
            <w:tcBorders>
              <w:bottom w:val="nil"/>
            </w:tcBorders>
          </w:tcPr>
          <w:p w:rsidR="001E010B" w:rsidRPr="001E010B" w:rsidRDefault="001E010B" w:rsidP="00722583">
            <w:pPr>
              <w:pStyle w:val="ConsPlusNormal"/>
              <w:jc w:val="center"/>
              <w:rPr>
                <w:b/>
              </w:rPr>
            </w:pPr>
            <w:r w:rsidRPr="001E010B">
              <w:rPr>
                <w:b/>
              </w:rPr>
              <w:t>Социальные услуги, предоставляемые получателям социальных услуг (за исключением несовершеннолетних детей, в том числе детей-инвалидов, родителей (иных законных представителей) несовершеннолетних детей, если родители (иные законные представители) и(или) их дети признаны нуждающимися в социальном обслуживании, граждан, подвергшихся насилию в семье, если они признаны нуждающимися в социальном обслуживании в стационарной форме с временным проживанием), страдающим психическими расстройствами, в геронтопсихиатрических отделениях в домах-интернатах общего типа с коечным фондом организации социального обслуживания до 70 коек</w:t>
            </w:r>
          </w:p>
        </w:tc>
      </w:tr>
      <w:tr w:rsidR="001E010B"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Социально-бытовые услуги, социально-медицинские услуги, социально-психологические услуги, социально-педагогические услуги, социально-правовые услуги, социально-трудовые услуги, услуги в целях повышения коммуникативного потенциала получателей социальных услуг, имеющих ограничения жизнедеятельности</w:t>
            </w:r>
          </w:p>
        </w:tc>
        <w:tc>
          <w:tcPr>
            <w:tcW w:w="3544" w:type="dxa"/>
            <w:gridSpan w:val="34"/>
            <w:tcBorders>
              <w:bottom w:val="single" w:sz="4" w:space="0" w:color="auto"/>
            </w:tcBorders>
            <w:shd w:val="clear" w:color="auto" w:fill="auto"/>
          </w:tcPr>
          <w:p w:rsidR="001E010B" w:rsidRDefault="001E010B" w:rsidP="001E010B">
            <w:pPr>
              <w:spacing w:after="0" w:line="240" w:lineRule="auto"/>
              <w:jc w:val="center"/>
            </w:pPr>
            <w:r>
              <w:t>2757,42</w:t>
            </w:r>
          </w:p>
        </w:tc>
      </w:tr>
      <w:tr w:rsidR="001E010B" w:rsidTr="00B8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30.1.1</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Социально-бытовые услуги:</w:t>
            </w:r>
          </w:p>
        </w:tc>
        <w:tc>
          <w:tcPr>
            <w:tcW w:w="3544" w:type="dxa"/>
            <w:gridSpan w:val="34"/>
            <w:vMerge w:val="restart"/>
            <w:shd w:val="clear" w:color="auto" w:fill="auto"/>
          </w:tcPr>
          <w:p w:rsidR="001E010B" w:rsidRDefault="001E010B">
            <w:pPr>
              <w:spacing w:after="0" w:line="240" w:lineRule="auto"/>
            </w:pPr>
          </w:p>
        </w:tc>
      </w:tr>
      <w:tr w:rsidR="001E010B" w:rsidTr="00B8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30.1.1.1</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Обеспечение площадью жилых помещений в соответствии с утвержденными нормативами</w:t>
            </w:r>
          </w:p>
        </w:tc>
        <w:tc>
          <w:tcPr>
            <w:tcW w:w="3544" w:type="dxa"/>
            <w:gridSpan w:val="34"/>
            <w:vMerge/>
            <w:shd w:val="clear" w:color="auto" w:fill="auto"/>
          </w:tcPr>
          <w:p w:rsidR="001E010B" w:rsidRDefault="001E010B">
            <w:pPr>
              <w:spacing w:after="0" w:line="240" w:lineRule="auto"/>
            </w:pPr>
          </w:p>
        </w:tc>
      </w:tr>
      <w:tr w:rsidR="001E010B" w:rsidTr="00B8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30.1.1.2</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Обеспечение питанием в соответствии с утвержденными нормативами</w:t>
            </w:r>
          </w:p>
        </w:tc>
        <w:tc>
          <w:tcPr>
            <w:tcW w:w="3544" w:type="dxa"/>
            <w:gridSpan w:val="34"/>
            <w:vMerge/>
            <w:shd w:val="clear" w:color="auto" w:fill="auto"/>
          </w:tcPr>
          <w:p w:rsidR="001E010B" w:rsidRDefault="001E010B">
            <w:pPr>
              <w:spacing w:after="0" w:line="240" w:lineRule="auto"/>
            </w:pPr>
          </w:p>
        </w:tc>
      </w:tr>
      <w:tr w:rsidR="001E010B" w:rsidTr="00B8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30.1.1.3</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Обеспечение мягким инвентарем (одеждой, обувью, нательным бельем и постельными принадлежностями) согласно утвержденным нормативам</w:t>
            </w:r>
          </w:p>
        </w:tc>
        <w:tc>
          <w:tcPr>
            <w:tcW w:w="3544" w:type="dxa"/>
            <w:gridSpan w:val="34"/>
            <w:vMerge/>
            <w:shd w:val="clear" w:color="auto" w:fill="auto"/>
          </w:tcPr>
          <w:p w:rsidR="001E010B" w:rsidRDefault="001E010B">
            <w:pPr>
              <w:spacing w:after="0" w:line="240" w:lineRule="auto"/>
            </w:pPr>
          </w:p>
        </w:tc>
      </w:tr>
      <w:tr w:rsidR="001E010B" w:rsidTr="00B8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30.1.1.4</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Обеспечение за счет средств получателя социальных услуг книгами, газетами, журналами, настольными играми</w:t>
            </w:r>
          </w:p>
        </w:tc>
        <w:tc>
          <w:tcPr>
            <w:tcW w:w="3544" w:type="dxa"/>
            <w:gridSpan w:val="34"/>
            <w:vMerge/>
            <w:shd w:val="clear" w:color="auto" w:fill="auto"/>
          </w:tcPr>
          <w:p w:rsidR="001E010B" w:rsidRDefault="001E010B">
            <w:pPr>
              <w:spacing w:after="0" w:line="240" w:lineRule="auto"/>
            </w:pPr>
          </w:p>
        </w:tc>
      </w:tr>
      <w:tr w:rsidR="001E010B" w:rsidTr="00B8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30.1.1.5</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Отправка за счет средств получателя социальных услуг почтовой корреспонденции</w:t>
            </w:r>
          </w:p>
        </w:tc>
        <w:tc>
          <w:tcPr>
            <w:tcW w:w="3544" w:type="dxa"/>
            <w:gridSpan w:val="34"/>
            <w:vMerge/>
            <w:shd w:val="clear" w:color="auto" w:fill="auto"/>
          </w:tcPr>
          <w:p w:rsidR="001E010B" w:rsidRDefault="001E010B">
            <w:pPr>
              <w:spacing w:after="0" w:line="240" w:lineRule="auto"/>
            </w:pPr>
          </w:p>
        </w:tc>
      </w:tr>
      <w:tr w:rsidR="001E010B" w:rsidTr="00B8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30.1.1.6</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Помощь в приеме пищи (кормление)</w:t>
            </w:r>
          </w:p>
        </w:tc>
        <w:tc>
          <w:tcPr>
            <w:tcW w:w="3544" w:type="dxa"/>
            <w:gridSpan w:val="34"/>
            <w:vMerge/>
            <w:shd w:val="clear" w:color="auto" w:fill="auto"/>
          </w:tcPr>
          <w:p w:rsidR="001E010B" w:rsidRDefault="001E010B">
            <w:pPr>
              <w:spacing w:after="0" w:line="240" w:lineRule="auto"/>
            </w:pPr>
          </w:p>
        </w:tc>
      </w:tr>
      <w:tr w:rsidR="001E010B" w:rsidTr="00B8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30.1.1.7</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Предоставление гигиенических услуг лицам, не способным по состоянию здоровья самостоятельно выполнять их</w:t>
            </w:r>
          </w:p>
        </w:tc>
        <w:tc>
          <w:tcPr>
            <w:tcW w:w="3544" w:type="dxa"/>
            <w:gridSpan w:val="34"/>
            <w:vMerge/>
            <w:shd w:val="clear" w:color="auto" w:fill="auto"/>
          </w:tcPr>
          <w:p w:rsidR="001E010B" w:rsidRDefault="001E010B">
            <w:pPr>
              <w:spacing w:after="0" w:line="240" w:lineRule="auto"/>
            </w:pPr>
          </w:p>
        </w:tc>
      </w:tr>
      <w:tr w:rsidR="001E010B" w:rsidTr="00B8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30.1.2</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Социально-медицинские услуги:</w:t>
            </w:r>
          </w:p>
        </w:tc>
        <w:tc>
          <w:tcPr>
            <w:tcW w:w="3544" w:type="dxa"/>
            <w:gridSpan w:val="34"/>
            <w:vMerge/>
            <w:shd w:val="clear" w:color="auto" w:fill="auto"/>
          </w:tcPr>
          <w:p w:rsidR="001E010B" w:rsidRDefault="001E010B">
            <w:pPr>
              <w:spacing w:after="0" w:line="240" w:lineRule="auto"/>
            </w:pPr>
          </w:p>
        </w:tc>
      </w:tr>
      <w:tr w:rsidR="001E010B" w:rsidTr="00B8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30.1.2.1</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rsidRPr="001E010B">
              <w:rPr>
                <w:rFonts w:ascii="Times New Roman" w:hAnsi="Times New Roman" w:cs="Times New Roman"/>
              </w:rPr>
              <w:t>контроль за</w:t>
            </w:r>
            <w:proofErr w:type="gramEnd"/>
            <w:r w:rsidRPr="001E010B">
              <w:rPr>
                <w:rFonts w:ascii="Times New Roman" w:hAnsi="Times New Roman" w:cs="Times New Roman"/>
              </w:rPr>
              <w:t xml:space="preserve"> приемом лекарственных препаратов и др.)</w:t>
            </w:r>
          </w:p>
        </w:tc>
        <w:tc>
          <w:tcPr>
            <w:tcW w:w="3544" w:type="dxa"/>
            <w:gridSpan w:val="34"/>
            <w:vMerge/>
            <w:shd w:val="clear" w:color="auto" w:fill="auto"/>
          </w:tcPr>
          <w:p w:rsidR="001E010B" w:rsidRDefault="001E010B">
            <w:pPr>
              <w:spacing w:after="0" w:line="240" w:lineRule="auto"/>
            </w:pPr>
          </w:p>
        </w:tc>
      </w:tr>
      <w:tr w:rsidR="001E010B" w:rsidTr="00B8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30.1.2.2</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Проведение оздоровительных мероприятий</w:t>
            </w:r>
          </w:p>
        </w:tc>
        <w:tc>
          <w:tcPr>
            <w:tcW w:w="3544" w:type="dxa"/>
            <w:gridSpan w:val="34"/>
            <w:vMerge/>
            <w:shd w:val="clear" w:color="auto" w:fill="auto"/>
          </w:tcPr>
          <w:p w:rsidR="001E010B" w:rsidRDefault="001E010B">
            <w:pPr>
              <w:spacing w:after="0" w:line="240" w:lineRule="auto"/>
            </w:pPr>
          </w:p>
        </w:tc>
      </w:tr>
      <w:tr w:rsidR="001E010B" w:rsidTr="00B836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30.1.2.3</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Систематическое наблюдение за получателями социальных услуг для выявления отклонений в состоянии их здоровья</w:t>
            </w:r>
          </w:p>
        </w:tc>
        <w:tc>
          <w:tcPr>
            <w:tcW w:w="3544" w:type="dxa"/>
            <w:gridSpan w:val="34"/>
            <w:vMerge/>
            <w:shd w:val="clear" w:color="auto" w:fill="auto"/>
          </w:tcPr>
          <w:p w:rsidR="001E010B" w:rsidRDefault="001E010B">
            <w:pPr>
              <w:spacing w:after="0" w:line="240" w:lineRule="auto"/>
            </w:pPr>
          </w:p>
        </w:tc>
      </w:tr>
      <w:tr w:rsidR="001E010B"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30.1.2.4</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Проведение занятий по адаптивной физической культуре</w:t>
            </w:r>
          </w:p>
        </w:tc>
        <w:tc>
          <w:tcPr>
            <w:tcW w:w="3544" w:type="dxa"/>
            <w:gridSpan w:val="34"/>
            <w:vMerge/>
            <w:shd w:val="clear" w:color="auto" w:fill="auto"/>
          </w:tcPr>
          <w:p w:rsidR="001E010B" w:rsidRDefault="001E010B">
            <w:pPr>
              <w:spacing w:after="0" w:line="240" w:lineRule="auto"/>
            </w:pPr>
          </w:p>
        </w:tc>
      </w:tr>
      <w:tr w:rsidR="001E010B"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lastRenderedPageBreak/>
              <w:t>30.1.2.5</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Проведение мероприятий, направленных на формирование здорового образа жизни</w:t>
            </w:r>
          </w:p>
        </w:tc>
        <w:tc>
          <w:tcPr>
            <w:tcW w:w="3544" w:type="dxa"/>
            <w:gridSpan w:val="34"/>
            <w:vMerge/>
            <w:shd w:val="clear" w:color="auto" w:fill="auto"/>
          </w:tcPr>
          <w:p w:rsidR="001E010B" w:rsidRDefault="001E010B">
            <w:pPr>
              <w:spacing w:after="0" w:line="240" w:lineRule="auto"/>
            </w:pPr>
          </w:p>
        </w:tc>
      </w:tr>
      <w:tr w:rsidR="001E010B"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30.1.2.6</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Консультирование по социально-медицинским вопросам</w:t>
            </w:r>
          </w:p>
        </w:tc>
        <w:tc>
          <w:tcPr>
            <w:tcW w:w="3544" w:type="dxa"/>
            <w:gridSpan w:val="34"/>
            <w:vMerge/>
            <w:shd w:val="clear" w:color="auto" w:fill="auto"/>
          </w:tcPr>
          <w:p w:rsidR="001E010B" w:rsidRDefault="001E010B">
            <w:pPr>
              <w:spacing w:after="0" w:line="240" w:lineRule="auto"/>
            </w:pPr>
          </w:p>
        </w:tc>
      </w:tr>
      <w:tr w:rsidR="001E010B"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30.1.3</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Социально-психологические услуги:</w:t>
            </w:r>
          </w:p>
        </w:tc>
        <w:tc>
          <w:tcPr>
            <w:tcW w:w="3544" w:type="dxa"/>
            <w:gridSpan w:val="34"/>
            <w:vMerge/>
            <w:shd w:val="clear" w:color="auto" w:fill="auto"/>
          </w:tcPr>
          <w:p w:rsidR="001E010B" w:rsidRDefault="001E010B">
            <w:pPr>
              <w:spacing w:after="0" w:line="240" w:lineRule="auto"/>
            </w:pPr>
          </w:p>
        </w:tc>
      </w:tr>
      <w:tr w:rsidR="001E010B"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30.1.3.1</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Социально-психологический патронаж</w:t>
            </w:r>
          </w:p>
        </w:tc>
        <w:tc>
          <w:tcPr>
            <w:tcW w:w="3544" w:type="dxa"/>
            <w:gridSpan w:val="34"/>
            <w:vMerge/>
            <w:shd w:val="clear" w:color="auto" w:fill="auto"/>
          </w:tcPr>
          <w:p w:rsidR="001E010B" w:rsidRDefault="001E010B">
            <w:pPr>
              <w:spacing w:after="0" w:line="240" w:lineRule="auto"/>
            </w:pPr>
          </w:p>
        </w:tc>
      </w:tr>
      <w:tr w:rsidR="001E010B"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30.1.4</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Социально-педагогические услуги:</w:t>
            </w:r>
          </w:p>
        </w:tc>
        <w:tc>
          <w:tcPr>
            <w:tcW w:w="3544" w:type="dxa"/>
            <w:gridSpan w:val="34"/>
            <w:vMerge/>
            <w:shd w:val="clear" w:color="auto" w:fill="auto"/>
          </w:tcPr>
          <w:p w:rsidR="001E010B" w:rsidRDefault="001E010B">
            <w:pPr>
              <w:spacing w:after="0" w:line="240" w:lineRule="auto"/>
            </w:pPr>
          </w:p>
        </w:tc>
      </w:tr>
      <w:tr w:rsidR="001E010B"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30.1.4.1</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Организация досуга (праздники, экскурсии и другие культурные мероприятия)</w:t>
            </w:r>
          </w:p>
        </w:tc>
        <w:tc>
          <w:tcPr>
            <w:tcW w:w="3544" w:type="dxa"/>
            <w:gridSpan w:val="34"/>
            <w:vMerge/>
            <w:shd w:val="clear" w:color="auto" w:fill="auto"/>
          </w:tcPr>
          <w:p w:rsidR="001E010B" w:rsidRDefault="001E010B">
            <w:pPr>
              <w:spacing w:after="0" w:line="240" w:lineRule="auto"/>
            </w:pPr>
          </w:p>
        </w:tc>
      </w:tr>
      <w:tr w:rsidR="001E010B"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30.1.5</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Социально-правовые услуги:</w:t>
            </w:r>
          </w:p>
        </w:tc>
        <w:tc>
          <w:tcPr>
            <w:tcW w:w="3544" w:type="dxa"/>
            <w:gridSpan w:val="34"/>
            <w:vMerge/>
            <w:shd w:val="clear" w:color="auto" w:fill="auto"/>
          </w:tcPr>
          <w:p w:rsidR="001E010B" w:rsidRDefault="001E010B">
            <w:pPr>
              <w:spacing w:after="0" w:line="240" w:lineRule="auto"/>
            </w:pPr>
          </w:p>
        </w:tc>
      </w:tr>
      <w:tr w:rsidR="001E010B"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30.1.5.1</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Оказание помощи в получении юридических услуг (в том числе бесплатно)</w:t>
            </w:r>
          </w:p>
        </w:tc>
        <w:tc>
          <w:tcPr>
            <w:tcW w:w="3544" w:type="dxa"/>
            <w:gridSpan w:val="34"/>
            <w:vMerge/>
            <w:shd w:val="clear" w:color="auto" w:fill="auto"/>
          </w:tcPr>
          <w:p w:rsidR="001E010B" w:rsidRDefault="001E010B">
            <w:pPr>
              <w:spacing w:after="0" w:line="240" w:lineRule="auto"/>
            </w:pPr>
          </w:p>
        </w:tc>
      </w:tr>
      <w:tr w:rsidR="001E010B"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30.1.5.2</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Оказание помощи в защите прав и законных интересов получателей социальных услуг</w:t>
            </w:r>
          </w:p>
        </w:tc>
        <w:tc>
          <w:tcPr>
            <w:tcW w:w="3544" w:type="dxa"/>
            <w:gridSpan w:val="34"/>
            <w:vMerge/>
            <w:shd w:val="clear" w:color="auto" w:fill="auto"/>
          </w:tcPr>
          <w:p w:rsidR="001E010B" w:rsidRDefault="001E010B">
            <w:pPr>
              <w:spacing w:after="0" w:line="240" w:lineRule="auto"/>
            </w:pPr>
          </w:p>
        </w:tc>
      </w:tr>
      <w:tr w:rsidR="001E010B"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30.1.6</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w:t>
            </w:r>
          </w:p>
        </w:tc>
        <w:tc>
          <w:tcPr>
            <w:tcW w:w="3544" w:type="dxa"/>
            <w:gridSpan w:val="34"/>
            <w:vMerge/>
            <w:shd w:val="clear" w:color="auto" w:fill="auto"/>
          </w:tcPr>
          <w:p w:rsidR="001E010B" w:rsidRDefault="001E010B">
            <w:pPr>
              <w:spacing w:after="0" w:line="240" w:lineRule="auto"/>
            </w:pPr>
          </w:p>
        </w:tc>
      </w:tr>
      <w:tr w:rsidR="001E010B" w:rsidTr="001E0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trHeight w:val="581"/>
        </w:trPr>
        <w:tc>
          <w:tcPr>
            <w:tcW w:w="1134" w:type="dxa"/>
            <w:gridSpan w:val="2"/>
          </w:tcPr>
          <w:p w:rsidR="001E010B" w:rsidRPr="001E010B" w:rsidRDefault="001E010B" w:rsidP="001E010B">
            <w:pPr>
              <w:pStyle w:val="ConsPlusNormal"/>
              <w:rPr>
                <w:rFonts w:ascii="Times New Roman" w:hAnsi="Times New Roman" w:cs="Times New Roman"/>
              </w:rPr>
            </w:pPr>
            <w:r w:rsidRPr="001E010B">
              <w:rPr>
                <w:rFonts w:ascii="Times New Roman" w:hAnsi="Times New Roman" w:cs="Times New Roman"/>
              </w:rPr>
              <w:t>30.1.6.1</w:t>
            </w:r>
          </w:p>
        </w:tc>
        <w:tc>
          <w:tcPr>
            <w:tcW w:w="6237" w:type="dxa"/>
            <w:gridSpan w:val="8"/>
          </w:tcPr>
          <w:p w:rsidR="001E010B" w:rsidRPr="001E010B" w:rsidRDefault="001E010B" w:rsidP="00B10881">
            <w:pPr>
              <w:pStyle w:val="ConsPlusNormal"/>
              <w:rPr>
                <w:rFonts w:ascii="Times New Roman" w:hAnsi="Times New Roman" w:cs="Times New Roman"/>
              </w:rPr>
            </w:pPr>
            <w:r w:rsidRPr="001E010B">
              <w:rPr>
                <w:rFonts w:ascii="Times New Roman" w:hAnsi="Times New Roman" w:cs="Times New Roman"/>
              </w:rPr>
              <w:t>Обучение инвалидов пользованию средствами ухода и техническими средствами реабилитации</w:t>
            </w:r>
          </w:p>
        </w:tc>
        <w:tc>
          <w:tcPr>
            <w:tcW w:w="3544" w:type="dxa"/>
            <w:gridSpan w:val="34"/>
            <w:vMerge/>
            <w:shd w:val="clear" w:color="auto" w:fill="auto"/>
          </w:tcPr>
          <w:p w:rsidR="001E010B" w:rsidRDefault="001E010B">
            <w:pPr>
              <w:spacing w:after="0" w:line="240" w:lineRule="auto"/>
            </w:pPr>
          </w:p>
        </w:tc>
      </w:tr>
    </w:tbl>
    <w:p w:rsidR="00587149" w:rsidRPr="00EE674D" w:rsidRDefault="00587149" w:rsidP="00C40835">
      <w:pPr>
        <w:pStyle w:val="ConsPlusNormal"/>
        <w:rPr>
          <w:rFonts w:ascii="Times New Roman" w:hAnsi="Times New Roman" w:cs="Times New Roman"/>
          <w:color w:val="auto"/>
        </w:rPr>
      </w:pPr>
    </w:p>
    <w:sectPr w:rsidR="00587149" w:rsidRPr="00EE674D" w:rsidSect="000B51D7">
      <w:footerReference w:type="default" r:id="rId16"/>
      <w:pgSz w:w="11906" w:h="16838"/>
      <w:pgMar w:top="1134" w:right="567" w:bottom="1134" w:left="1134" w:header="0" w:footer="0" w:gutter="0"/>
      <w:cols w:space="720"/>
      <w:formProt w:val="0"/>
      <w:docGrid w:linePitch="2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40" w:rsidRDefault="00BB7840" w:rsidP="00846F93">
      <w:pPr>
        <w:spacing w:after="0" w:line="240" w:lineRule="auto"/>
      </w:pPr>
      <w:r>
        <w:separator/>
      </w:r>
    </w:p>
  </w:endnote>
  <w:endnote w:type="continuationSeparator" w:id="0">
    <w:p w:rsidR="00BB7840" w:rsidRDefault="00BB7840" w:rsidP="00846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96" w:rsidRDefault="00084596">
    <w:pPr>
      <w:pStyle w:val="af1"/>
      <w:jc w:val="right"/>
    </w:pPr>
  </w:p>
  <w:p w:rsidR="00084596" w:rsidRDefault="00084596">
    <w:pPr>
      <w:pStyle w:val="af1"/>
      <w:jc w:val="right"/>
    </w:pPr>
  </w:p>
  <w:p w:rsidR="00084596" w:rsidRDefault="00084596">
    <w:pPr>
      <w:pStyle w:val="af1"/>
      <w:jc w:val="right"/>
    </w:pPr>
  </w:p>
  <w:p w:rsidR="00084596" w:rsidRDefault="00084596">
    <w:pPr>
      <w:pStyle w:val="af1"/>
      <w:jc w:val="right"/>
    </w:pPr>
  </w:p>
  <w:p w:rsidR="00084596" w:rsidRDefault="00084596">
    <w:pPr>
      <w:pStyle w:val="af1"/>
      <w:jc w:val="right"/>
    </w:pPr>
    <w:r>
      <w:fldChar w:fldCharType="begin"/>
    </w:r>
    <w:r>
      <w:instrText>PAGE   \* MERGEFORMAT</w:instrText>
    </w:r>
    <w:r>
      <w:fldChar w:fldCharType="separate"/>
    </w:r>
    <w:r w:rsidR="00ED399B">
      <w:rPr>
        <w:noProof/>
      </w:rPr>
      <w:t>1</w:t>
    </w:r>
    <w:r>
      <w:rPr>
        <w:noProof/>
      </w:rPr>
      <w:fldChar w:fldCharType="end"/>
    </w:r>
  </w:p>
  <w:p w:rsidR="00084596" w:rsidRDefault="0008459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596" w:rsidRDefault="00084596">
    <w:pPr>
      <w:pStyle w:val="af1"/>
      <w:jc w:val="right"/>
    </w:pPr>
  </w:p>
  <w:p w:rsidR="00084596" w:rsidRDefault="00084596">
    <w:pPr>
      <w:pStyle w:val="af1"/>
      <w:jc w:val="right"/>
    </w:pPr>
  </w:p>
  <w:p w:rsidR="00084596" w:rsidRDefault="00084596">
    <w:pPr>
      <w:pStyle w:val="af1"/>
      <w:jc w:val="right"/>
    </w:pPr>
  </w:p>
  <w:p w:rsidR="00084596" w:rsidRDefault="00084596">
    <w:pPr>
      <w:pStyle w:val="af1"/>
      <w:jc w:val="right"/>
    </w:pPr>
  </w:p>
  <w:p w:rsidR="00084596" w:rsidRDefault="00084596">
    <w:pPr>
      <w:pStyle w:val="af1"/>
      <w:jc w:val="right"/>
    </w:pPr>
    <w:r>
      <w:fldChar w:fldCharType="begin"/>
    </w:r>
    <w:r>
      <w:instrText>PAGE   \* MERGEFORMAT</w:instrText>
    </w:r>
    <w:r>
      <w:fldChar w:fldCharType="separate"/>
    </w:r>
    <w:r w:rsidR="00ED399B">
      <w:rPr>
        <w:noProof/>
      </w:rPr>
      <w:t>46</w:t>
    </w:r>
    <w:r>
      <w:rPr>
        <w:noProof/>
      </w:rPr>
      <w:fldChar w:fldCharType="end"/>
    </w:r>
  </w:p>
  <w:p w:rsidR="00084596" w:rsidRDefault="0008459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40" w:rsidRDefault="00BB7840" w:rsidP="00846F93">
      <w:pPr>
        <w:spacing w:after="0" w:line="240" w:lineRule="auto"/>
      </w:pPr>
      <w:r>
        <w:separator/>
      </w:r>
    </w:p>
  </w:footnote>
  <w:footnote w:type="continuationSeparator" w:id="0">
    <w:p w:rsidR="00BB7840" w:rsidRDefault="00BB7840" w:rsidP="00846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1A296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7A23E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0402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EB440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8A02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983B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8865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222E9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0AA2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40A90C"/>
    <w:lvl w:ilvl="0">
      <w:start w:val="1"/>
      <w:numFmt w:val="bullet"/>
      <w:lvlText w:val=""/>
      <w:lvlJc w:val="left"/>
      <w:pPr>
        <w:tabs>
          <w:tab w:val="num" w:pos="360"/>
        </w:tabs>
        <w:ind w:left="360" w:hanging="360"/>
      </w:pPr>
      <w:rPr>
        <w:rFonts w:ascii="Symbol" w:hAnsi="Symbol" w:hint="default"/>
      </w:rPr>
    </w:lvl>
  </w:abstractNum>
  <w:abstractNum w:abstractNumId="10">
    <w:nsid w:val="0CFC58FF"/>
    <w:multiLevelType w:val="hybridMultilevel"/>
    <w:tmpl w:val="524813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AC94C3E"/>
    <w:multiLevelType w:val="hybridMultilevel"/>
    <w:tmpl w:val="00784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91018A"/>
    <w:multiLevelType w:val="hybridMultilevel"/>
    <w:tmpl w:val="00784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DCE0DCC"/>
    <w:multiLevelType w:val="hybridMultilevel"/>
    <w:tmpl w:val="00784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0E11336"/>
    <w:multiLevelType w:val="hybridMultilevel"/>
    <w:tmpl w:val="00784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6524088"/>
    <w:multiLevelType w:val="hybridMultilevel"/>
    <w:tmpl w:val="007843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7925EAB"/>
    <w:multiLevelType w:val="hybridMultilevel"/>
    <w:tmpl w:val="350A15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12"/>
  </w:num>
  <w:num w:numId="3">
    <w:abstractNumId w:val="14"/>
  </w:num>
  <w:num w:numId="4">
    <w:abstractNumId w:val="10"/>
  </w:num>
  <w:num w:numId="5">
    <w:abstractNumId w:val="16"/>
  </w:num>
  <w:num w:numId="6">
    <w:abstractNumId w:val="11"/>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7CB"/>
    <w:rsid w:val="00002940"/>
    <w:rsid w:val="00006198"/>
    <w:rsid w:val="00013039"/>
    <w:rsid w:val="0001589A"/>
    <w:rsid w:val="00015BDE"/>
    <w:rsid w:val="0001748E"/>
    <w:rsid w:val="00017667"/>
    <w:rsid w:val="0002174A"/>
    <w:rsid w:val="00021919"/>
    <w:rsid w:val="00024D38"/>
    <w:rsid w:val="000250FB"/>
    <w:rsid w:val="00030380"/>
    <w:rsid w:val="00034027"/>
    <w:rsid w:val="000351E8"/>
    <w:rsid w:val="000465BC"/>
    <w:rsid w:val="0006035F"/>
    <w:rsid w:val="000610B8"/>
    <w:rsid w:val="000717BA"/>
    <w:rsid w:val="00072E02"/>
    <w:rsid w:val="00074549"/>
    <w:rsid w:val="000750A7"/>
    <w:rsid w:val="00075D52"/>
    <w:rsid w:val="00076B39"/>
    <w:rsid w:val="00076D79"/>
    <w:rsid w:val="00084596"/>
    <w:rsid w:val="00090404"/>
    <w:rsid w:val="00096790"/>
    <w:rsid w:val="00096A1D"/>
    <w:rsid w:val="000971E7"/>
    <w:rsid w:val="000A0195"/>
    <w:rsid w:val="000A2305"/>
    <w:rsid w:val="000B3070"/>
    <w:rsid w:val="000B51D7"/>
    <w:rsid w:val="000B7D4F"/>
    <w:rsid w:val="000C3140"/>
    <w:rsid w:val="000C33F4"/>
    <w:rsid w:val="000C7A9E"/>
    <w:rsid w:val="000D192E"/>
    <w:rsid w:val="000D33B3"/>
    <w:rsid w:val="000D528B"/>
    <w:rsid w:val="000D5999"/>
    <w:rsid w:val="000D663C"/>
    <w:rsid w:val="000E3966"/>
    <w:rsid w:val="000E4B25"/>
    <w:rsid w:val="000E5EB2"/>
    <w:rsid w:val="000E6F70"/>
    <w:rsid w:val="000E7D39"/>
    <w:rsid w:val="000F1901"/>
    <w:rsid w:val="001117B1"/>
    <w:rsid w:val="00116786"/>
    <w:rsid w:val="00133199"/>
    <w:rsid w:val="00137486"/>
    <w:rsid w:val="001400B3"/>
    <w:rsid w:val="0014457D"/>
    <w:rsid w:val="00146E10"/>
    <w:rsid w:val="00153C33"/>
    <w:rsid w:val="00160A35"/>
    <w:rsid w:val="001638CA"/>
    <w:rsid w:val="0017138D"/>
    <w:rsid w:val="00180AC0"/>
    <w:rsid w:val="001829FC"/>
    <w:rsid w:val="00182DF2"/>
    <w:rsid w:val="00187B4A"/>
    <w:rsid w:val="00195891"/>
    <w:rsid w:val="001A3AA6"/>
    <w:rsid w:val="001A5B04"/>
    <w:rsid w:val="001B0FA0"/>
    <w:rsid w:val="001B2190"/>
    <w:rsid w:val="001B21A6"/>
    <w:rsid w:val="001B2E82"/>
    <w:rsid w:val="001B7F6A"/>
    <w:rsid w:val="001C3B3A"/>
    <w:rsid w:val="001D7475"/>
    <w:rsid w:val="001E010B"/>
    <w:rsid w:val="001E0C95"/>
    <w:rsid w:val="001E576A"/>
    <w:rsid w:val="00200B4E"/>
    <w:rsid w:val="002054C3"/>
    <w:rsid w:val="00207F41"/>
    <w:rsid w:val="00210D81"/>
    <w:rsid w:val="00223D3D"/>
    <w:rsid w:val="002261B5"/>
    <w:rsid w:val="00226BCC"/>
    <w:rsid w:val="00236608"/>
    <w:rsid w:val="0024755C"/>
    <w:rsid w:val="00250276"/>
    <w:rsid w:val="002564D9"/>
    <w:rsid w:val="00261C06"/>
    <w:rsid w:val="00263228"/>
    <w:rsid w:val="002632D4"/>
    <w:rsid w:val="00274EC8"/>
    <w:rsid w:val="00274EF5"/>
    <w:rsid w:val="002863CD"/>
    <w:rsid w:val="00287A76"/>
    <w:rsid w:val="0029112A"/>
    <w:rsid w:val="00291590"/>
    <w:rsid w:val="002941FC"/>
    <w:rsid w:val="00297642"/>
    <w:rsid w:val="002A1DB5"/>
    <w:rsid w:val="002B16A3"/>
    <w:rsid w:val="002C21A6"/>
    <w:rsid w:val="002D5801"/>
    <w:rsid w:val="002D63F6"/>
    <w:rsid w:val="002E1395"/>
    <w:rsid w:val="002E304C"/>
    <w:rsid w:val="002F5784"/>
    <w:rsid w:val="0030020B"/>
    <w:rsid w:val="00300768"/>
    <w:rsid w:val="00303B6E"/>
    <w:rsid w:val="00310836"/>
    <w:rsid w:val="0031208B"/>
    <w:rsid w:val="00313A44"/>
    <w:rsid w:val="00313FCE"/>
    <w:rsid w:val="00314F30"/>
    <w:rsid w:val="00315C23"/>
    <w:rsid w:val="003175EA"/>
    <w:rsid w:val="00320614"/>
    <w:rsid w:val="00325469"/>
    <w:rsid w:val="00336AD8"/>
    <w:rsid w:val="00337E43"/>
    <w:rsid w:val="00340179"/>
    <w:rsid w:val="00340438"/>
    <w:rsid w:val="00346DAD"/>
    <w:rsid w:val="003478E9"/>
    <w:rsid w:val="003502D3"/>
    <w:rsid w:val="0035134F"/>
    <w:rsid w:val="0036051B"/>
    <w:rsid w:val="00362E59"/>
    <w:rsid w:val="003660FC"/>
    <w:rsid w:val="00375CC6"/>
    <w:rsid w:val="00376461"/>
    <w:rsid w:val="0038236F"/>
    <w:rsid w:val="00382AF1"/>
    <w:rsid w:val="00387C35"/>
    <w:rsid w:val="00391F99"/>
    <w:rsid w:val="00392025"/>
    <w:rsid w:val="00392DFC"/>
    <w:rsid w:val="003A7D9F"/>
    <w:rsid w:val="003B1716"/>
    <w:rsid w:val="003B211D"/>
    <w:rsid w:val="003B4AC7"/>
    <w:rsid w:val="003B74D4"/>
    <w:rsid w:val="003B77CB"/>
    <w:rsid w:val="003D1395"/>
    <w:rsid w:val="003D2698"/>
    <w:rsid w:val="003E58CD"/>
    <w:rsid w:val="003E6B27"/>
    <w:rsid w:val="003F3455"/>
    <w:rsid w:val="00407A52"/>
    <w:rsid w:val="00411E9A"/>
    <w:rsid w:val="00417D9C"/>
    <w:rsid w:val="004218CE"/>
    <w:rsid w:val="00422C2A"/>
    <w:rsid w:val="0042328F"/>
    <w:rsid w:val="00424AFC"/>
    <w:rsid w:val="00441900"/>
    <w:rsid w:val="00441A6F"/>
    <w:rsid w:val="00441E16"/>
    <w:rsid w:val="00443C3E"/>
    <w:rsid w:val="00444020"/>
    <w:rsid w:val="004477F8"/>
    <w:rsid w:val="004500E2"/>
    <w:rsid w:val="00454C83"/>
    <w:rsid w:val="00457AF3"/>
    <w:rsid w:val="004650DC"/>
    <w:rsid w:val="0047734E"/>
    <w:rsid w:val="00483020"/>
    <w:rsid w:val="004A057B"/>
    <w:rsid w:val="004A192F"/>
    <w:rsid w:val="004A2596"/>
    <w:rsid w:val="004A54B3"/>
    <w:rsid w:val="004B487D"/>
    <w:rsid w:val="004C5989"/>
    <w:rsid w:val="004C74E1"/>
    <w:rsid w:val="004D0668"/>
    <w:rsid w:val="004D29DF"/>
    <w:rsid w:val="004D4A42"/>
    <w:rsid w:val="004D7AC2"/>
    <w:rsid w:val="004F3F1B"/>
    <w:rsid w:val="004F45A9"/>
    <w:rsid w:val="004F4E21"/>
    <w:rsid w:val="00505C08"/>
    <w:rsid w:val="00507136"/>
    <w:rsid w:val="00507E7F"/>
    <w:rsid w:val="00520010"/>
    <w:rsid w:val="00521D08"/>
    <w:rsid w:val="0052437E"/>
    <w:rsid w:val="00534EF7"/>
    <w:rsid w:val="00542B56"/>
    <w:rsid w:val="00544C86"/>
    <w:rsid w:val="0056450C"/>
    <w:rsid w:val="00570B9E"/>
    <w:rsid w:val="005713B1"/>
    <w:rsid w:val="00574B73"/>
    <w:rsid w:val="0058100A"/>
    <w:rsid w:val="0058175E"/>
    <w:rsid w:val="00585140"/>
    <w:rsid w:val="00585248"/>
    <w:rsid w:val="00587149"/>
    <w:rsid w:val="005873FB"/>
    <w:rsid w:val="005876C2"/>
    <w:rsid w:val="0059619C"/>
    <w:rsid w:val="00597AE4"/>
    <w:rsid w:val="005A0F2C"/>
    <w:rsid w:val="005A41F5"/>
    <w:rsid w:val="005B56D9"/>
    <w:rsid w:val="005B6C66"/>
    <w:rsid w:val="005C6115"/>
    <w:rsid w:val="005E0F08"/>
    <w:rsid w:val="005F17B9"/>
    <w:rsid w:val="005F7C4E"/>
    <w:rsid w:val="0060643F"/>
    <w:rsid w:val="00611936"/>
    <w:rsid w:val="00613F64"/>
    <w:rsid w:val="0061456D"/>
    <w:rsid w:val="006205BB"/>
    <w:rsid w:val="006222E8"/>
    <w:rsid w:val="006337CE"/>
    <w:rsid w:val="006338D0"/>
    <w:rsid w:val="006433BF"/>
    <w:rsid w:val="006469B4"/>
    <w:rsid w:val="00654A47"/>
    <w:rsid w:val="00662D8D"/>
    <w:rsid w:val="00666A02"/>
    <w:rsid w:val="00677A36"/>
    <w:rsid w:val="006866A7"/>
    <w:rsid w:val="006903E6"/>
    <w:rsid w:val="006928D6"/>
    <w:rsid w:val="00696483"/>
    <w:rsid w:val="00697994"/>
    <w:rsid w:val="006A206D"/>
    <w:rsid w:val="006A22AF"/>
    <w:rsid w:val="006A2F8F"/>
    <w:rsid w:val="006A6D20"/>
    <w:rsid w:val="006B09B8"/>
    <w:rsid w:val="006B3DE2"/>
    <w:rsid w:val="006B603E"/>
    <w:rsid w:val="006B734E"/>
    <w:rsid w:val="006C15EA"/>
    <w:rsid w:val="006D0B52"/>
    <w:rsid w:val="006E504A"/>
    <w:rsid w:val="006F0BFC"/>
    <w:rsid w:val="006F4770"/>
    <w:rsid w:val="006F5D3D"/>
    <w:rsid w:val="006F7805"/>
    <w:rsid w:val="0070024F"/>
    <w:rsid w:val="00702A55"/>
    <w:rsid w:val="0070409A"/>
    <w:rsid w:val="0070437A"/>
    <w:rsid w:val="00704D26"/>
    <w:rsid w:val="00712ADD"/>
    <w:rsid w:val="0071618A"/>
    <w:rsid w:val="0072020C"/>
    <w:rsid w:val="00722583"/>
    <w:rsid w:val="00732286"/>
    <w:rsid w:val="00732944"/>
    <w:rsid w:val="00740CAC"/>
    <w:rsid w:val="00741CE4"/>
    <w:rsid w:val="007425E0"/>
    <w:rsid w:val="00743C64"/>
    <w:rsid w:val="00745C8B"/>
    <w:rsid w:val="00763878"/>
    <w:rsid w:val="00763EA2"/>
    <w:rsid w:val="007652BB"/>
    <w:rsid w:val="00767297"/>
    <w:rsid w:val="00774B55"/>
    <w:rsid w:val="007848CF"/>
    <w:rsid w:val="007912AE"/>
    <w:rsid w:val="007968F4"/>
    <w:rsid w:val="007A0124"/>
    <w:rsid w:val="007A12F3"/>
    <w:rsid w:val="007A2241"/>
    <w:rsid w:val="007B0E2A"/>
    <w:rsid w:val="007B101C"/>
    <w:rsid w:val="007B24B0"/>
    <w:rsid w:val="007C071A"/>
    <w:rsid w:val="007C1008"/>
    <w:rsid w:val="007C54E0"/>
    <w:rsid w:val="007E17B5"/>
    <w:rsid w:val="007E4185"/>
    <w:rsid w:val="007F4787"/>
    <w:rsid w:val="007F5A5F"/>
    <w:rsid w:val="00803F40"/>
    <w:rsid w:val="00804CBE"/>
    <w:rsid w:val="00812205"/>
    <w:rsid w:val="00824BCE"/>
    <w:rsid w:val="008257D1"/>
    <w:rsid w:val="008327CF"/>
    <w:rsid w:val="00836465"/>
    <w:rsid w:val="0083721D"/>
    <w:rsid w:val="008441A0"/>
    <w:rsid w:val="00846F93"/>
    <w:rsid w:val="008503AA"/>
    <w:rsid w:val="0085488D"/>
    <w:rsid w:val="00864D37"/>
    <w:rsid w:val="00880901"/>
    <w:rsid w:val="008867A1"/>
    <w:rsid w:val="0089366A"/>
    <w:rsid w:val="00897AB8"/>
    <w:rsid w:val="008A6042"/>
    <w:rsid w:val="008B3662"/>
    <w:rsid w:val="008B44DB"/>
    <w:rsid w:val="008C0A78"/>
    <w:rsid w:val="008C38FC"/>
    <w:rsid w:val="008C67A5"/>
    <w:rsid w:val="008D799B"/>
    <w:rsid w:val="008E1FDE"/>
    <w:rsid w:val="008E5BD0"/>
    <w:rsid w:val="008F0005"/>
    <w:rsid w:val="008F3569"/>
    <w:rsid w:val="00910337"/>
    <w:rsid w:val="009107F0"/>
    <w:rsid w:val="009154A8"/>
    <w:rsid w:val="00920C35"/>
    <w:rsid w:val="00920E17"/>
    <w:rsid w:val="00921EE7"/>
    <w:rsid w:val="00922FD9"/>
    <w:rsid w:val="00924F2B"/>
    <w:rsid w:val="00934830"/>
    <w:rsid w:val="00945894"/>
    <w:rsid w:val="00947217"/>
    <w:rsid w:val="009501E7"/>
    <w:rsid w:val="00950DC4"/>
    <w:rsid w:val="0096465F"/>
    <w:rsid w:val="00966B35"/>
    <w:rsid w:val="009708A0"/>
    <w:rsid w:val="00970F96"/>
    <w:rsid w:val="009814CD"/>
    <w:rsid w:val="00983033"/>
    <w:rsid w:val="00984C18"/>
    <w:rsid w:val="009909C3"/>
    <w:rsid w:val="009A4498"/>
    <w:rsid w:val="009B02F6"/>
    <w:rsid w:val="009B227E"/>
    <w:rsid w:val="009C17C4"/>
    <w:rsid w:val="009D2A8A"/>
    <w:rsid w:val="009E07EE"/>
    <w:rsid w:val="009E5601"/>
    <w:rsid w:val="009E59AE"/>
    <w:rsid w:val="009E71D2"/>
    <w:rsid w:val="009F326C"/>
    <w:rsid w:val="009F6008"/>
    <w:rsid w:val="00A11E43"/>
    <w:rsid w:val="00A22629"/>
    <w:rsid w:val="00A24C0E"/>
    <w:rsid w:val="00A36C18"/>
    <w:rsid w:val="00A37E5E"/>
    <w:rsid w:val="00A474D3"/>
    <w:rsid w:val="00A477EF"/>
    <w:rsid w:val="00A51DB5"/>
    <w:rsid w:val="00A55BFC"/>
    <w:rsid w:val="00A720B2"/>
    <w:rsid w:val="00A725F9"/>
    <w:rsid w:val="00A769C1"/>
    <w:rsid w:val="00A8077E"/>
    <w:rsid w:val="00A82A74"/>
    <w:rsid w:val="00A91859"/>
    <w:rsid w:val="00A97C1D"/>
    <w:rsid w:val="00AA09C1"/>
    <w:rsid w:val="00AA21B0"/>
    <w:rsid w:val="00AB3EAF"/>
    <w:rsid w:val="00AB4810"/>
    <w:rsid w:val="00AB684F"/>
    <w:rsid w:val="00AB6B0C"/>
    <w:rsid w:val="00AC0A90"/>
    <w:rsid w:val="00AD2D3C"/>
    <w:rsid w:val="00AD48F6"/>
    <w:rsid w:val="00AD5FBC"/>
    <w:rsid w:val="00AD6BC9"/>
    <w:rsid w:val="00AE50FF"/>
    <w:rsid w:val="00AF2A2E"/>
    <w:rsid w:val="00B005A5"/>
    <w:rsid w:val="00B03898"/>
    <w:rsid w:val="00B121FB"/>
    <w:rsid w:val="00B13936"/>
    <w:rsid w:val="00B215AA"/>
    <w:rsid w:val="00B21663"/>
    <w:rsid w:val="00B33CF3"/>
    <w:rsid w:val="00B3594C"/>
    <w:rsid w:val="00B3781A"/>
    <w:rsid w:val="00B56BFC"/>
    <w:rsid w:val="00B63029"/>
    <w:rsid w:val="00B72FC9"/>
    <w:rsid w:val="00B76A11"/>
    <w:rsid w:val="00B80E49"/>
    <w:rsid w:val="00B8228B"/>
    <w:rsid w:val="00B86AD4"/>
    <w:rsid w:val="00B906DC"/>
    <w:rsid w:val="00BA1611"/>
    <w:rsid w:val="00BA482B"/>
    <w:rsid w:val="00BA487B"/>
    <w:rsid w:val="00BA5072"/>
    <w:rsid w:val="00BA79E4"/>
    <w:rsid w:val="00BB034D"/>
    <w:rsid w:val="00BB49DB"/>
    <w:rsid w:val="00BB6B0F"/>
    <w:rsid w:val="00BB7840"/>
    <w:rsid w:val="00BC3E4A"/>
    <w:rsid w:val="00BC56D1"/>
    <w:rsid w:val="00BD38FE"/>
    <w:rsid w:val="00BD5248"/>
    <w:rsid w:val="00BD5EF4"/>
    <w:rsid w:val="00BE3068"/>
    <w:rsid w:val="00BE3485"/>
    <w:rsid w:val="00BE58EE"/>
    <w:rsid w:val="00BF3DF6"/>
    <w:rsid w:val="00BF56E1"/>
    <w:rsid w:val="00C15A36"/>
    <w:rsid w:val="00C17237"/>
    <w:rsid w:val="00C21050"/>
    <w:rsid w:val="00C24599"/>
    <w:rsid w:val="00C30979"/>
    <w:rsid w:val="00C320CE"/>
    <w:rsid w:val="00C3565E"/>
    <w:rsid w:val="00C367F9"/>
    <w:rsid w:val="00C371E1"/>
    <w:rsid w:val="00C40835"/>
    <w:rsid w:val="00C4200B"/>
    <w:rsid w:val="00C43A1E"/>
    <w:rsid w:val="00C44A91"/>
    <w:rsid w:val="00C45787"/>
    <w:rsid w:val="00C46D5A"/>
    <w:rsid w:val="00C47AE1"/>
    <w:rsid w:val="00C5605A"/>
    <w:rsid w:val="00C5773F"/>
    <w:rsid w:val="00C62AA9"/>
    <w:rsid w:val="00C70E8E"/>
    <w:rsid w:val="00C740C8"/>
    <w:rsid w:val="00C76D06"/>
    <w:rsid w:val="00C81306"/>
    <w:rsid w:val="00C85526"/>
    <w:rsid w:val="00C857B9"/>
    <w:rsid w:val="00C949FD"/>
    <w:rsid w:val="00CA05B3"/>
    <w:rsid w:val="00CA3AA2"/>
    <w:rsid w:val="00CB2ECC"/>
    <w:rsid w:val="00CB5B39"/>
    <w:rsid w:val="00CC3840"/>
    <w:rsid w:val="00CC3A4E"/>
    <w:rsid w:val="00CC44D2"/>
    <w:rsid w:val="00CD17BE"/>
    <w:rsid w:val="00CD6D71"/>
    <w:rsid w:val="00CD6F9D"/>
    <w:rsid w:val="00CE53CD"/>
    <w:rsid w:val="00CE7DAB"/>
    <w:rsid w:val="00CF0DD5"/>
    <w:rsid w:val="00CF1E9C"/>
    <w:rsid w:val="00D02B98"/>
    <w:rsid w:val="00D042DF"/>
    <w:rsid w:val="00D050FD"/>
    <w:rsid w:val="00D100B7"/>
    <w:rsid w:val="00D113F9"/>
    <w:rsid w:val="00D205CE"/>
    <w:rsid w:val="00D20E39"/>
    <w:rsid w:val="00D21050"/>
    <w:rsid w:val="00D21E4E"/>
    <w:rsid w:val="00D23768"/>
    <w:rsid w:val="00D26909"/>
    <w:rsid w:val="00D33793"/>
    <w:rsid w:val="00D34212"/>
    <w:rsid w:val="00D36682"/>
    <w:rsid w:val="00D448E3"/>
    <w:rsid w:val="00D66316"/>
    <w:rsid w:val="00D71E6B"/>
    <w:rsid w:val="00D73AA1"/>
    <w:rsid w:val="00D76218"/>
    <w:rsid w:val="00D771CB"/>
    <w:rsid w:val="00D814FF"/>
    <w:rsid w:val="00D815FC"/>
    <w:rsid w:val="00D95087"/>
    <w:rsid w:val="00D95DC9"/>
    <w:rsid w:val="00DA0C09"/>
    <w:rsid w:val="00DA2496"/>
    <w:rsid w:val="00DA5907"/>
    <w:rsid w:val="00DA6842"/>
    <w:rsid w:val="00DB4A21"/>
    <w:rsid w:val="00DB7BE0"/>
    <w:rsid w:val="00DB7CA1"/>
    <w:rsid w:val="00DC3D91"/>
    <w:rsid w:val="00DC48B7"/>
    <w:rsid w:val="00DD1484"/>
    <w:rsid w:val="00DD3FFA"/>
    <w:rsid w:val="00DD678C"/>
    <w:rsid w:val="00DE1368"/>
    <w:rsid w:val="00DE1CBA"/>
    <w:rsid w:val="00DF3C69"/>
    <w:rsid w:val="00DF49A4"/>
    <w:rsid w:val="00DF515D"/>
    <w:rsid w:val="00E1377E"/>
    <w:rsid w:val="00E20211"/>
    <w:rsid w:val="00E25AF3"/>
    <w:rsid w:val="00E26083"/>
    <w:rsid w:val="00E35140"/>
    <w:rsid w:val="00E42808"/>
    <w:rsid w:val="00E42A1F"/>
    <w:rsid w:val="00E4592E"/>
    <w:rsid w:val="00E45CC0"/>
    <w:rsid w:val="00E477E6"/>
    <w:rsid w:val="00E5747C"/>
    <w:rsid w:val="00E64784"/>
    <w:rsid w:val="00E65590"/>
    <w:rsid w:val="00E70033"/>
    <w:rsid w:val="00E8449D"/>
    <w:rsid w:val="00E9181F"/>
    <w:rsid w:val="00EA0B7F"/>
    <w:rsid w:val="00EA44B6"/>
    <w:rsid w:val="00EA789F"/>
    <w:rsid w:val="00EA799C"/>
    <w:rsid w:val="00EB3242"/>
    <w:rsid w:val="00EB4829"/>
    <w:rsid w:val="00EC2023"/>
    <w:rsid w:val="00EC4C91"/>
    <w:rsid w:val="00EC4D77"/>
    <w:rsid w:val="00EC521E"/>
    <w:rsid w:val="00EC6055"/>
    <w:rsid w:val="00EC6154"/>
    <w:rsid w:val="00EC79C1"/>
    <w:rsid w:val="00ED399B"/>
    <w:rsid w:val="00ED3CD1"/>
    <w:rsid w:val="00ED6C4E"/>
    <w:rsid w:val="00ED6D27"/>
    <w:rsid w:val="00ED7C9D"/>
    <w:rsid w:val="00EE25DC"/>
    <w:rsid w:val="00EE537B"/>
    <w:rsid w:val="00EE646A"/>
    <w:rsid w:val="00EE674D"/>
    <w:rsid w:val="00EE732C"/>
    <w:rsid w:val="00EF1C7C"/>
    <w:rsid w:val="00EF3CDE"/>
    <w:rsid w:val="00F02220"/>
    <w:rsid w:val="00F04E49"/>
    <w:rsid w:val="00F05287"/>
    <w:rsid w:val="00F06E02"/>
    <w:rsid w:val="00F10F2A"/>
    <w:rsid w:val="00F11618"/>
    <w:rsid w:val="00F13F5B"/>
    <w:rsid w:val="00F15ABD"/>
    <w:rsid w:val="00F168C7"/>
    <w:rsid w:val="00F169D2"/>
    <w:rsid w:val="00F20009"/>
    <w:rsid w:val="00F2251E"/>
    <w:rsid w:val="00F32082"/>
    <w:rsid w:val="00F33D00"/>
    <w:rsid w:val="00F41B34"/>
    <w:rsid w:val="00F45986"/>
    <w:rsid w:val="00F5212A"/>
    <w:rsid w:val="00F52475"/>
    <w:rsid w:val="00F52EA1"/>
    <w:rsid w:val="00F54DDA"/>
    <w:rsid w:val="00F63408"/>
    <w:rsid w:val="00F6593A"/>
    <w:rsid w:val="00F74B91"/>
    <w:rsid w:val="00F807A4"/>
    <w:rsid w:val="00F824FD"/>
    <w:rsid w:val="00F84DE6"/>
    <w:rsid w:val="00F865DC"/>
    <w:rsid w:val="00F86F6C"/>
    <w:rsid w:val="00FB0D01"/>
    <w:rsid w:val="00FB3D3C"/>
    <w:rsid w:val="00FC1BE9"/>
    <w:rsid w:val="00FC3C12"/>
    <w:rsid w:val="00FC5711"/>
    <w:rsid w:val="00FD2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F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4477F8"/>
    <w:pPr>
      <w:suppressAutoHyphens/>
      <w:spacing w:after="200" w:line="276" w:lineRule="auto"/>
    </w:pPr>
    <w:rPr>
      <w:rFonts w:eastAsia="SimSun"/>
      <w:color w:val="00000A"/>
      <w:sz w:val="22"/>
      <w:szCs w:val="22"/>
    </w:rPr>
  </w:style>
  <w:style w:type="character" w:customStyle="1" w:styleId="a4">
    <w:name w:val="Текст выноски Знак"/>
    <w:uiPriority w:val="99"/>
    <w:rsid w:val="004477F8"/>
    <w:rPr>
      <w:rFonts w:ascii="Tahoma" w:hAnsi="Tahoma"/>
      <w:sz w:val="16"/>
      <w:lang w:eastAsia="ru-RU"/>
    </w:rPr>
  </w:style>
  <w:style w:type="character" w:customStyle="1" w:styleId="-">
    <w:name w:val="Интернет-ссылка"/>
    <w:uiPriority w:val="99"/>
    <w:rsid w:val="004477F8"/>
    <w:rPr>
      <w:color w:val="000080"/>
      <w:u w:val="single"/>
      <w:lang w:val="ru-RU" w:eastAsia="ru-RU"/>
    </w:rPr>
  </w:style>
  <w:style w:type="paragraph" w:customStyle="1" w:styleId="a5">
    <w:name w:val="Заголовок"/>
    <w:basedOn w:val="a3"/>
    <w:next w:val="a6"/>
    <w:uiPriority w:val="99"/>
    <w:rsid w:val="004477F8"/>
    <w:pPr>
      <w:keepNext/>
      <w:spacing w:before="240" w:after="120"/>
    </w:pPr>
    <w:rPr>
      <w:rFonts w:ascii="Arial" w:eastAsia="Microsoft YaHei" w:hAnsi="Arial" w:cs="Lucida Sans"/>
      <w:sz w:val="28"/>
      <w:szCs w:val="28"/>
    </w:rPr>
  </w:style>
  <w:style w:type="paragraph" w:styleId="a6">
    <w:name w:val="Body Text"/>
    <w:basedOn w:val="a3"/>
    <w:link w:val="a7"/>
    <w:uiPriority w:val="99"/>
    <w:rsid w:val="004477F8"/>
    <w:pPr>
      <w:spacing w:after="120"/>
    </w:pPr>
  </w:style>
  <w:style w:type="character" w:customStyle="1" w:styleId="a7">
    <w:name w:val="Основной текст Знак"/>
    <w:link w:val="a6"/>
    <w:uiPriority w:val="99"/>
    <w:semiHidden/>
    <w:locked/>
    <w:rPr>
      <w:rFonts w:cs="Times New Roman"/>
    </w:rPr>
  </w:style>
  <w:style w:type="paragraph" w:styleId="a8">
    <w:name w:val="List"/>
    <w:basedOn w:val="a6"/>
    <w:uiPriority w:val="99"/>
    <w:rsid w:val="004477F8"/>
    <w:rPr>
      <w:rFonts w:cs="Lucida Sans"/>
    </w:rPr>
  </w:style>
  <w:style w:type="paragraph" w:styleId="a9">
    <w:name w:val="Title"/>
    <w:basedOn w:val="a3"/>
    <w:link w:val="aa"/>
    <w:uiPriority w:val="99"/>
    <w:qFormat/>
    <w:rsid w:val="004477F8"/>
    <w:pPr>
      <w:suppressLineNumbers/>
      <w:spacing w:before="120" w:after="120"/>
    </w:pPr>
    <w:rPr>
      <w:rFonts w:ascii="Cambria" w:eastAsia="Times New Roman" w:hAnsi="Cambria"/>
      <w:b/>
      <w:bCs/>
      <w:color w:val="auto"/>
      <w:kern w:val="28"/>
      <w:sz w:val="32"/>
      <w:szCs w:val="32"/>
    </w:rPr>
  </w:style>
  <w:style w:type="character" w:customStyle="1" w:styleId="aa">
    <w:name w:val="Название Знак"/>
    <w:link w:val="a9"/>
    <w:uiPriority w:val="99"/>
    <w:locked/>
    <w:rPr>
      <w:rFonts w:ascii="Cambria" w:hAnsi="Cambria"/>
      <w:b/>
      <w:kern w:val="28"/>
      <w:sz w:val="32"/>
    </w:rPr>
  </w:style>
  <w:style w:type="paragraph" w:styleId="1">
    <w:name w:val="index 1"/>
    <w:basedOn w:val="a"/>
    <w:next w:val="a"/>
    <w:autoRedefine/>
    <w:uiPriority w:val="99"/>
    <w:semiHidden/>
    <w:rsid w:val="00313FCE"/>
    <w:pPr>
      <w:ind w:left="220" w:hanging="220"/>
    </w:pPr>
  </w:style>
  <w:style w:type="paragraph" w:styleId="ab">
    <w:name w:val="index heading"/>
    <w:basedOn w:val="a3"/>
    <w:uiPriority w:val="99"/>
    <w:rsid w:val="004477F8"/>
    <w:pPr>
      <w:suppressLineNumbers/>
    </w:pPr>
    <w:rPr>
      <w:rFonts w:cs="Lucida Sans"/>
    </w:rPr>
  </w:style>
  <w:style w:type="paragraph" w:customStyle="1" w:styleId="ConsPlusTitlePage">
    <w:name w:val="ConsPlusTitlePage"/>
    <w:uiPriority w:val="99"/>
    <w:rsid w:val="004477F8"/>
    <w:pPr>
      <w:widowControl w:val="0"/>
      <w:suppressAutoHyphens/>
      <w:spacing w:line="100" w:lineRule="atLeast"/>
    </w:pPr>
    <w:rPr>
      <w:rFonts w:ascii="Tahoma" w:hAnsi="Tahoma" w:cs="Tahoma"/>
      <w:color w:val="00000A"/>
    </w:rPr>
  </w:style>
  <w:style w:type="paragraph" w:customStyle="1" w:styleId="ConsPlusNormal">
    <w:name w:val="ConsPlusNormal"/>
    <w:rsid w:val="004477F8"/>
    <w:pPr>
      <w:widowControl w:val="0"/>
      <w:suppressAutoHyphens/>
      <w:spacing w:line="100" w:lineRule="atLeast"/>
    </w:pPr>
    <w:rPr>
      <w:rFonts w:cs="Calibri"/>
      <w:color w:val="00000A"/>
    </w:rPr>
  </w:style>
  <w:style w:type="paragraph" w:customStyle="1" w:styleId="ConsPlusTitle">
    <w:name w:val="ConsPlusTitle"/>
    <w:uiPriority w:val="99"/>
    <w:rsid w:val="004477F8"/>
    <w:pPr>
      <w:widowControl w:val="0"/>
      <w:suppressAutoHyphens/>
      <w:spacing w:line="100" w:lineRule="atLeast"/>
    </w:pPr>
    <w:rPr>
      <w:rFonts w:cs="Calibri"/>
      <w:b/>
      <w:color w:val="00000A"/>
    </w:rPr>
  </w:style>
  <w:style w:type="paragraph" w:styleId="ac">
    <w:name w:val="Balloon Text"/>
    <w:basedOn w:val="a3"/>
    <w:link w:val="10"/>
    <w:uiPriority w:val="99"/>
    <w:rsid w:val="004477F8"/>
    <w:pPr>
      <w:spacing w:after="0" w:line="100" w:lineRule="atLeast"/>
    </w:pPr>
    <w:rPr>
      <w:rFonts w:ascii="Times New Roman" w:eastAsia="Times New Roman" w:hAnsi="Times New Roman"/>
      <w:color w:val="auto"/>
      <w:sz w:val="2"/>
    </w:rPr>
  </w:style>
  <w:style w:type="character" w:customStyle="1" w:styleId="10">
    <w:name w:val="Текст выноски Знак1"/>
    <w:link w:val="ac"/>
    <w:uiPriority w:val="99"/>
    <w:semiHidden/>
    <w:locked/>
    <w:rPr>
      <w:rFonts w:ascii="Times New Roman" w:hAnsi="Times New Roman"/>
      <w:sz w:val="2"/>
    </w:rPr>
  </w:style>
  <w:style w:type="paragraph" w:customStyle="1" w:styleId="ad">
    <w:name w:val="Содержимое таблицы"/>
    <w:basedOn w:val="a3"/>
    <w:uiPriority w:val="99"/>
    <w:rsid w:val="004477F8"/>
    <w:pPr>
      <w:suppressLineNumbers/>
    </w:pPr>
  </w:style>
  <w:style w:type="paragraph" w:customStyle="1" w:styleId="ae">
    <w:name w:val="Заголовок таблицы"/>
    <w:basedOn w:val="ad"/>
    <w:uiPriority w:val="99"/>
    <w:rsid w:val="004477F8"/>
    <w:pPr>
      <w:jc w:val="center"/>
    </w:pPr>
    <w:rPr>
      <w:b/>
      <w:bCs/>
    </w:rPr>
  </w:style>
  <w:style w:type="paragraph" w:styleId="af">
    <w:name w:val="header"/>
    <w:basedOn w:val="a"/>
    <w:link w:val="af0"/>
    <w:uiPriority w:val="99"/>
    <w:rsid w:val="00846F93"/>
    <w:pPr>
      <w:tabs>
        <w:tab w:val="center" w:pos="4677"/>
        <w:tab w:val="right" w:pos="9355"/>
      </w:tabs>
      <w:spacing w:after="0" w:line="240" w:lineRule="auto"/>
    </w:pPr>
    <w:rPr>
      <w:sz w:val="20"/>
      <w:szCs w:val="20"/>
    </w:rPr>
  </w:style>
  <w:style w:type="character" w:customStyle="1" w:styleId="af0">
    <w:name w:val="Верхний колонтитул Знак"/>
    <w:basedOn w:val="a0"/>
    <w:link w:val="af"/>
    <w:uiPriority w:val="99"/>
    <w:locked/>
    <w:rsid w:val="00846F93"/>
  </w:style>
  <w:style w:type="paragraph" w:styleId="af1">
    <w:name w:val="footer"/>
    <w:basedOn w:val="a"/>
    <w:link w:val="af2"/>
    <w:uiPriority w:val="99"/>
    <w:rsid w:val="00846F93"/>
    <w:pPr>
      <w:tabs>
        <w:tab w:val="center" w:pos="4677"/>
        <w:tab w:val="right" w:pos="9355"/>
      </w:tabs>
      <w:spacing w:after="0" w:line="240" w:lineRule="auto"/>
    </w:pPr>
    <w:rPr>
      <w:sz w:val="20"/>
      <w:szCs w:val="20"/>
    </w:rPr>
  </w:style>
  <w:style w:type="character" w:customStyle="1" w:styleId="af2">
    <w:name w:val="Нижний колонтитул Знак"/>
    <w:basedOn w:val="a0"/>
    <w:link w:val="af1"/>
    <w:uiPriority w:val="99"/>
    <w:locked/>
    <w:rsid w:val="00846F93"/>
  </w:style>
  <w:style w:type="paragraph" w:styleId="HTML">
    <w:name w:val="HTML Preformatted"/>
    <w:basedOn w:val="a"/>
    <w:link w:val="HTML0"/>
    <w:uiPriority w:val="99"/>
    <w:rsid w:val="0092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921EE7"/>
    <w:rPr>
      <w:rFonts w:ascii="Courier New" w:hAnsi="Courier New"/>
      <w:sz w:val="20"/>
    </w:rPr>
  </w:style>
  <w:style w:type="paragraph" w:customStyle="1" w:styleId="ConsPlusNonformat">
    <w:name w:val="ConsPlusNonformat"/>
    <w:uiPriority w:val="99"/>
    <w:rsid w:val="00921EE7"/>
    <w:pPr>
      <w:widowControl w:val="0"/>
      <w:autoSpaceDE w:val="0"/>
      <w:autoSpaceDN w:val="0"/>
    </w:pPr>
    <w:rPr>
      <w:rFonts w:ascii="Courier New" w:hAnsi="Courier New" w:cs="Courier New"/>
    </w:rPr>
  </w:style>
  <w:style w:type="paragraph" w:customStyle="1" w:styleId="ConsPlusCell">
    <w:name w:val="ConsPlusCell"/>
    <w:uiPriority w:val="99"/>
    <w:rsid w:val="00921EE7"/>
    <w:pPr>
      <w:widowControl w:val="0"/>
      <w:autoSpaceDE w:val="0"/>
      <w:autoSpaceDN w:val="0"/>
    </w:pPr>
    <w:rPr>
      <w:rFonts w:ascii="Courier New" w:hAnsi="Courier New" w:cs="Courier New"/>
    </w:rPr>
  </w:style>
  <w:style w:type="paragraph" w:customStyle="1" w:styleId="ConsPlusDocList">
    <w:name w:val="ConsPlusDocList"/>
    <w:uiPriority w:val="99"/>
    <w:rsid w:val="00921EE7"/>
    <w:pPr>
      <w:widowControl w:val="0"/>
      <w:autoSpaceDE w:val="0"/>
      <w:autoSpaceDN w:val="0"/>
    </w:pPr>
    <w:rPr>
      <w:rFonts w:ascii="Courier New" w:hAnsi="Courier New" w:cs="Courier New"/>
    </w:rPr>
  </w:style>
  <w:style w:type="paragraph" w:customStyle="1" w:styleId="ConsPlusJurTerm">
    <w:name w:val="ConsPlusJurTerm"/>
    <w:uiPriority w:val="99"/>
    <w:rsid w:val="00921EE7"/>
    <w:pPr>
      <w:widowControl w:val="0"/>
      <w:autoSpaceDE w:val="0"/>
      <w:autoSpaceDN w:val="0"/>
    </w:pPr>
    <w:rPr>
      <w:rFonts w:ascii="Tahoma" w:hAnsi="Tahoma" w:cs="Tahoma"/>
      <w:sz w:val="26"/>
    </w:rPr>
  </w:style>
  <w:style w:type="paragraph" w:customStyle="1" w:styleId="ConsPlusTextList">
    <w:name w:val="ConsPlusTextList"/>
    <w:uiPriority w:val="99"/>
    <w:rsid w:val="00921EE7"/>
    <w:pPr>
      <w:widowControl w:val="0"/>
      <w:autoSpaceDE w:val="0"/>
      <w:autoSpaceDN w:val="0"/>
    </w:pPr>
    <w:rPr>
      <w:rFonts w:ascii="Arial" w:hAnsi="Arial" w:cs="Arial"/>
    </w:rPr>
  </w:style>
  <w:style w:type="paragraph" w:styleId="af3">
    <w:name w:val="List Paragraph"/>
    <w:basedOn w:val="a"/>
    <w:uiPriority w:val="99"/>
    <w:qFormat/>
    <w:rsid w:val="00921EE7"/>
    <w:pPr>
      <w:spacing w:after="0" w:line="240" w:lineRule="auto"/>
      <w:ind w:left="720"/>
      <w:contextualSpacing/>
    </w:pPr>
    <w:rPr>
      <w:rFonts w:ascii="Times New Roman" w:hAnsi="Times New Roman"/>
      <w:sz w:val="24"/>
      <w:szCs w:val="24"/>
    </w:rPr>
  </w:style>
  <w:style w:type="paragraph" w:styleId="af4">
    <w:name w:val="No Spacing"/>
    <w:uiPriority w:val="99"/>
    <w:qFormat/>
    <w:rsid w:val="00921EE7"/>
    <w:rPr>
      <w:rFonts w:ascii="Times New Roman" w:hAnsi="Times New Roman"/>
      <w:sz w:val="28"/>
      <w:szCs w:val="22"/>
      <w:lang w:eastAsia="en-US"/>
    </w:rPr>
  </w:style>
  <w:style w:type="table" w:styleId="af5">
    <w:name w:val="Table Grid"/>
    <w:basedOn w:val="a1"/>
    <w:uiPriority w:val="99"/>
    <w:rsid w:val="00921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A769C1"/>
    <w:pPr>
      <w:shd w:val="clear" w:color="auto" w:fill="000080"/>
    </w:pPr>
    <w:rPr>
      <w:rFonts w:ascii="Times New Roman" w:hAnsi="Times New Roman"/>
      <w:sz w:val="2"/>
    </w:rPr>
  </w:style>
  <w:style w:type="character" w:customStyle="1" w:styleId="af7">
    <w:name w:val="Схема документа Знак"/>
    <w:link w:val="af6"/>
    <w:uiPriority w:val="99"/>
    <w:semiHidden/>
    <w:locked/>
    <w:rPr>
      <w:rFonts w:ascii="Times New Roman" w:hAnsi="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index heading"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7F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uiPriority w:val="99"/>
    <w:rsid w:val="004477F8"/>
    <w:pPr>
      <w:suppressAutoHyphens/>
      <w:spacing w:after="200" w:line="276" w:lineRule="auto"/>
    </w:pPr>
    <w:rPr>
      <w:rFonts w:eastAsia="SimSun"/>
      <w:color w:val="00000A"/>
      <w:sz w:val="22"/>
      <w:szCs w:val="22"/>
    </w:rPr>
  </w:style>
  <w:style w:type="character" w:customStyle="1" w:styleId="a4">
    <w:name w:val="Текст выноски Знак"/>
    <w:uiPriority w:val="99"/>
    <w:rsid w:val="004477F8"/>
    <w:rPr>
      <w:rFonts w:ascii="Tahoma" w:hAnsi="Tahoma"/>
      <w:sz w:val="16"/>
      <w:lang w:eastAsia="ru-RU"/>
    </w:rPr>
  </w:style>
  <w:style w:type="character" w:customStyle="1" w:styleId="-">
    <w:name w:val="Интернет-ссылка"/>
    <w:uiPriority w:val="99"/>
    <w:rsid w:val="004477F8"/>
    <w:rPr>
      <w:color w:val="000080"/>
      <w:u w:val="single"/>
      <w:lang w:val="ru-RU" w:eastAsia="ru-RU"/>
    </w:rPr>
  </w:style>
  <w:style w:type="paragraph" w:customStyle="1" w:styleId="a5">
    <w:name w:val="Заголовок"/>
    <w:basedOn w:val="a3"/>
    <w:next w:val="a6"/>
    <w:uiPriority w:val="99"/>
    <w:rsid w:val="004477F8"/>
    <w:pPr>
      <w:keepNext/>
      <w:spacing w:before="240" w:after="120"/>
    </w:pPr>
    <w:rPr>
      <w:rFonts w:ascii="Arial" w:eastAsia="Microsoft YaHei" w:hAnsi="Arial" w:cs="Lucida Sans"/>
      <w:sz w:val="28"/>
      <w:szCs w:val="28"/>
    </w:rPr>
  </w:style>
  <w:style w:type="paragraph" w:styleId="a6">
    <w:name w:val="Body Text"/>
    <w:basedOn w:val="a3"/>
    <w:link w:val="a7"/>
    <w:uiPriority w:val="99"/>
    <w:rsid w:val="004477F8"/>
    <w:pPr>
      <w:spacing w:after="120"/>
    </w:pPr>
  </w:style>
  <w:style w:type="character" w:customStyle="1" w:styleId="a7">
    <w:name w:val="Основной текст Знак"/>
    <w:link w:val="a6"/>
    <w:uiPriority w:val="99"/>
    <w:semiHidden/>
    <w:locked/>
    <w:rPr>
      <w:rFonts w:cs="Times New Roman"/>
    </w:rPr>
  </w:style>
  <w:style w:type="paragraph" w:styleId="a8">
    <w:name w:val="List"/>
    <w:basedOn w:val="a6"/>
    <w:uiPriority w:val="99"/>
    <w:rsid w:val="004477F8"/>
    <w:rPr>
      <w:rFonts w:cs="Lucida Sans"/>
    </w:rPr>
  </w:style>
  <w:style w:type="paragraph" w:styleId="a9">
    <w:name w:val="Title"/>
    <w:basedOn w:val="a3"/>
    <w:link w:val="aa"/>
    <w:uiPriority w:val="99"/>
    <w:qFormat/>
    <w:rsid w:val="004477F8"/>
    <w:pPr>
      <w:suppressLineNumbers/>
      <w:spacing w:before="120" w:after="120"/>
    </w:pPr>
    <w:rPr>
      <w:rFonts w:ascii="Cambria" w:eastAsia="Times New Roman" w:hAnsi="Cambria"/>
      <w:b/>
      <w:bCs/>
      <w:color w:val="auto"/>
      <w:kern w:val="28"/>
      <w:sz w:val="32"/>
      <w:szCs w:val="32"/>
    </w:rPr>
  </w:style>
  <w:style w:type="character" w:customStyle="1" w:styleId="aa">
    <w:name w:val="Название Знак"/>
    <w:link w:val="a9"/>
    <w:uiPriority w:val="99"/>
    <w:locked/>
    <w:rPr>
      <w:rFonts w:ascii="Cambria" w:hAnsi="Cambria"/>
      <w:b/>
      <w:kern w:val="28"/>
      <w:sz w:val="32"/>
    </w:rPr>
  </w:style>
  <w:style w:type="paragraph" w:styleId="1">
    <w:name w:val="index 1"/>
    <w:basedOn w:val="a"/>
    <w:next w:val="a"/>
    <w:autoRedefine/>
    <w:uiPriority w:val="99"/>
    <w:semiHidden/>
    <w:rsid w:val="00313FCE"/>
    <w:pPr>
      <w:ind w:left="220" w:hanging="220"/>
    </w:pPr>
  </w:style>
  <w:style w:type="paragraph" w:styleId="ab">
    <w:name w:val="index heading"/>
    <w:basedOn w:val="a3"/>
    <w:uiPriority w:val="99"/>
    <w:rsid w:val="004477F8"/>
    <w:pPr>
      <w:suppressLineNumbers/>
    </w:pPr>
    <w:rPr>
      <w:rFonts w:cs="Lucida Sans"/>
    </w:rPr>
  </w:style>
  <w:style w:type="paragraph" w:customStyle="1" w:styleId="ConsPlusTitlePage">
    <w:name w:val="ConsPlusTitlePage"/>
    <w:uiPriority w:val="99"/>
    <w:rsid w:val="004477F8"/>
    <w:pPr>
      <w:widowControl w:val="0"/>
      <w:suppressAutoHyphens/>
      <w:spacing w:line="100" w:lineRule="atLeast"/>
    </w:pPr>
    <w:rPr>
      <w:rFonts w:ascii="Tahoma" w:hAnsi="Tahoma" w:cs="Tahoma"/>
      <w:color w:val="00000A"/>
    </w:rPr>
  </w:style>
  <w:style w:type="paragraph" w:customStyle="1" w:styleId="ConsPlusNormal">
    <w:name w:val="ConsPlusNormal"/>
    <w:rsid w:val="004477F8"/>
    <w:pPr>
      <w:widowControl w:val="0"/>
      <w:suppressAutoHyphens/>
      <w:spacing w:line="100" w:lineRule="atLeast"/>
    </w:pPr>
    <w:rPr>
      <w:rFonts w:cs="Calibri"/>
      <w:color w:val="00000A"/>
    </w:rPr>
  </w:style>
  <w:style w:type="paragraph" w:customStyle="1" w:styleId="ConsPlusTitle">
    <w:name w:val="ConsPlusTitle"/>
    <w:uiPriority w:val="99"/>
    <w:rsid w:val="004477F8"/>
    <w:pPr>
      <w:widowControl w:val="0"/>
      <w:suppressAutoHyphens/>
      <w:spacing w:line="100" w:lineRule="atLeast"/>
    </w:pPr>
    <w:rPr>
      <w:rFonts w:cs="Calibri"/>
      <w:b/>
      <w:color w:val="00000A"/>
    </w:rPr>
  </w:style>
  <w:style w:type="paragraph" w:styleId="ac">
    <w:name w:val="Balloon Text"/>
    <w:basedOn w:val="a3"/>
    <w:link w:val="10"/>
    <w:uiPriority w:val="99"/>
    <w:rsid w:val="004477F8"/>
    <w:pPr>
      <w:spacing w:after="0" w:line="100" w:lineRule="atLeast"/>
    </w:pPr>
    <w:rPr>
      <w:rFonts w:ascii="Times New Roman" w:eastAsia="Times New Roman" w:hAnsi="Times New Roman"/>
      <w:color w:val="auto"/>
      <w:sz w:val="2"/>
    </w:rPr>
  </w:style>
  <w:style w:type="character" w:customStyle="1" w:styleId="10">
    <w:name w:val="Текст выноски Знак1"/>
    <w:link w:val="ac"/>
    <w:uiPriority w:val="99"/>
    <w:semiHidden/>
    <w:locked/>
    <w:rPr>
      <w:rFonts w:ascii="Times New Roman" w:hAnsi="Times New Roman"/>
      <w:sz w:val="2"/>
    </w:rPr>
  </w:style>
  <w:style w:type="paragraph" w:customStyle="1" w:styleId="ad">
    <w:name w:val="Содержимое таблицы"/>
    <w:basedOn w:val="a3"/>
    <w:uiPriority w:val="99"/>
    <w:rsid w:val="004477F8"/>
    <w:pPr>
      <w:suppressLineNumbers/>
    </w:pPr>
  </w:style>
  <w:style w:type="paragraph" w:customStyle="1" w:styleId="ae">
    <w:name w:val="Заголовок таблицы"/>
    <w:basedOn w:val="ad"/>
    <w:uiPriority w:val="99"/>
    <w:rsid w:val="004477F8"/>
    <w:pPr>
      <w:jc w:val="center"/>
    </w:pPr>
    <w:rPr>
      <w:b/>
      <w:bCs/>
    </w:rPr>
  </w:style>
  <w:style w:type="paragraph" w:styleId="af">
    <w:name w:val="header"/>
    <w:basedOn w:val="a"/>
    <w:link w:val="af0"/>
    <w:uiPriority w:val="99"/>
    <w:rsid w:val="00846F93"/>
    <w:pPr>
      <w:tabs>
        <w:tab w:val="center" w:pos="4677"/>
        <w:tab w:val="right" w:pos="9355"/>
      </w:tabs>
      <w:spacing w:after="0" w:line="240" w:lineRule="auto"/>
    </w:pPr>
    <w:rPr>
      <w:sz w:val="20"/>
      <w:szCs w:val="20"/>
    </w:rPr>
  </w:style>
  <w:style w:type="character" w:customStyle="1" w:styleId="af0">
    <w:name w:val="Верхний колонтитул Знак"/>
    <w:basedOn w:val="a0"/>
    <w:link w:val="af"/>
    <w:uiPriority w:val="99"/>
    <w:locked/>
    <w:rsid w:val="00846F93"/>
  </w:style>
  <w:style w:type="paragraph" w:styleId="af1">
    <w:name w:val="footer"/>
    <w:basedOn w:val="a"/>
    <w:link w:val="af2"/>
    <w:uiPriority w:val="99"/>
    <w:rsid w:val="00846F93"/>
    <w:pPr>
      <w:tabs>
        <w:tab w:val="center" w:pos="4677"/>
        <w:tab w:val="right" w:pos="9355"/>
      </w:tabs>
      <w:spacing w:after="0" w:line="240" w:lineRule="auto"/>
    </w:pPr>
    <w:rPr>
      <w:sz w:val="20"/>
      <w:szCs w:val="20"/>
    </w:rPr>
  </w:style>
  <w:style w:type="character" w:customStyle="1" w:styleId="af2">
    <w:name w:val="Нижний колонтитул Знак"/>
    <w:basedOn w:val="a0"/>
    <w:link w:val="af1"/>
    <w:uiPriority w:val="99"/>
    <w:locked/>
    <w:rsid w:val="00846F93"/>
  </w:style>
  <w:style w:type="paragraph" w:styleId="HTML">
    <w:name w:val="HTML Preformatted"/>
    <w:basedOn w:val="a"/>
    <w:link w:val="HTML0"/>
    <w:uiPriority w:val="99"/>
    <w:rsid w:val="0092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locked/>
    <w:rsid w:val="00921EE7"/>
    <w:rPr>
      <w:rFonts w:ascii="Courier New" w:hAnsi="Courier New"/>
      <w:sz w:val="20"/>
    </w:rPr>
  </w:style>
  <w:style w:type="paragraph" w:customStyle="1" w:styleId="ConsPlusNonformat">
    <w:name w:val="ConsPlusNonformat"/>
    <w:uiPriority w:val="99"/>
    <w:rsid w:val="00921EE7"/>
    <w:pPr>
      <w:widowControl w:val="0"/>
      <w:autoSpaceDE w:val="0"/>
      <w:autoSpaceDN w:val="0"/>
    </w:pPr>
    <w:rPr>
      <w:rFonts w:ascii="Courier New" w:hAnsi="Courier New" w:cs="Courier New"/>
    </w:rPr>
  </w:style>
  <w:style w:type="paragraph" w:customStyle="1" w:styleId="ConsPlusCell">
    <w:name w:val="ConsPlusCell"/>
    <w:uiPriority w:val="99"/>
    <w:rsid w:val="00921EE7"/>
    <w:pPr>
      <w:widowControl w:val="0"/>
      <w:autoSpaceDE w:val="0"/>
      <w:autoSpaceDN w:val="0"/>
    </w:pPr>
    <w:rPr>
      <w:rFonts w:ascii="Courier New" w:hAnsi="Courier New" w:cs="Courier New"/>
    </w:rPr>
  </w:style>
  <w:style w:type="paragraph" w:customStyle="1" w:styleId="ConsPlusDocList">
    <w:name w:val="ConsPlusDocList"/>
    <w:uiPriority w:val="99"/>
    <w:rsid w:val="00921EE7"/>
    <w:pPr>
      <w:widowControl w:val="0"/>
      <w:autoSpaceDE w:val="0"/>
      <w:autoSpaceDN w:val="0"/>
    </w:pPr>
    <w:rPr>
      <w:rFonts w:ascii="Courier New" w:hAnsi="Courier New" w:cs="Courier New"/>
    </w:rPr>
  </w:style>
  <w:style w:type="paragraph" w:customStyle="1" w:styleId="ConsPlusJurTerm">
    <w:name w:val="ConsPlusJurTerm"/>
    <w:uiPriority w:val="99"/>
    <w:rsid w:val="00921EE7"/>
    <w:pPr>
      <w:widowControl w:val="0"/>
      <w:autoSpaceDE w:val="0"/>
      <w:autoSpaceDN w:val="0"/>
    </w:pPr>
    <w:rPr>
      <w:rFonts w:ascii="Tahoma" w:hAnsi="Tahoma" w:cs="Tahoma"/>
      <w:sz w:val="26"/>
    </w:rPr>
  </w:style>
  <w:style w:type="paragraph" w:customStyle="1" w:styleId="ConsPlusTextList">
    <w:name w:val="ConsPlusTextList"/>
    <w:uiPriority w:val="99"/>
    <w:rsid w:val="00921EE7"/>
    <w:pPr>
      <w:widowControl w:val="0"/>
      <w:autoSpaceDE w:val="0"/>
      <w:autoSpaceDN w:val="0"/>
    </w:pPr>
    <w:rPr>
      <w:rFonts w:ascii="Arial" w:hAnsi="Arial" w:cs="Arial"/>
    </w:rPr>
  </w:style>
  <w:style w:type="paragraph" w:styleId="af3">
    <w:name w:val="List Paragraph"/>
    <w:basedOn w:val="a"/>
    <w:uiPriority w:val="99"/>
    <w:qFormat/>
    <w:rsid w:val="00921EE7"/>
    <w:pPr>
      <w:spacing w:after="0" w:line="240" w:lineRule="auto"/>
      <w:ind w:left="720"/>
      <w:contextualSpacing/>
    </w:pPr>
    <w:rPr>
      <w:rFonts w:ascii="Times New Roman" w:hAnsi="Times New Roman"/>
      <w:sz w:val="24"/>
      <w:szCs w:val="24"/>
    </w:rPr>
  </w:style>
  <w:style w:type="paragraph" w:styleId="af4">
    <w:name w:val="No Spacing"/>
    <w:uiPriority w:val="99"/>
    <w:qFormat/>
    <w:rsid w:val="00921EE7"/>
    <w:rPr>
      <w:rFonts w:ascii="Times New Roman" w:hAnsi="Times New Roman"/>
      <w:sz w:val="28"/>
      <w:szCs w:val="22"/>
      <w:lang w:eastAsia="en-US"/>
    </w:rPr>
  </w:style>
  <w:style w:type="table" w:styleId="af5">
    <w:name w:val="Table Grid"/>
    <w:basedOn w:val="a1"/>
    <w:uiPriority w:val="99"/>
    <w:rsid w:val="00921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A769C1"/>
    <w:pPr>
      <w:shd w:val="clear" w:color="auto" w:fill="000080"/>
    </w:pPr>
    <w:rPr>
      <w:rFonts w:ascii="Times New Roman" w:hAnsi="Times New Roman"/>
      <w:sz w:val="2"/>
    </w:rPr>
  </w:style>
  <w:style w:type="character" w:customStyle="1" w:styleId="af7">
    <w:name w:val="Схема документа Знак"/>
    <w:link w:val="af6"/>
    <w:uiPriority w:val="99"/>
    <w:semiHidden/>
    <w:locked/>
    <w:rPr>
      <w:rFonts w:ascii="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384282">
      <w:marLeft w:val="0"/>
      <w:marRight w:val="0"/>
      <w:marTop w:val="0"/>
      <w:marBottom w:val="0"/>
      <w:divBdr>
        <w:top w:val="none" w:sz="0" w:space="0" w:color="auto"/>
        <w:left w:val="none" w:sz="0" w:space="0" w:color="auto"/>
        <w:bottom w:val="none" w:sz="0" w:space="0" w:color="auto"/>
        <w:right w:val="none" w:sz="0" w:space="0" w:color="auto"/>
      </w:divBdr>
    </w:div>
    <w:div w:id="1033384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44;&#1054;&#1050;&#1059;&#1052;&#1045;&#1053;&#1058;&#1067;%20&#1057;&#1042;&#1045;&#1058;&#1040;\&#1058;&#1040;&#1056;&#1048;&#1060;&#1067;\2017\&#1055;&#1056;&#1054;&#1045;&#1050;&#1058;%20&#1085;&#1072;%202017%20&#1075;&#1086;&#1076;\&#1055;&#1088;&#1086;&#1077;&#1082;&#1090;%20&#1087;&#1086;&#1089;&#1090;&#1072;&#1085;&#1086;&#1074;&#1083;&#1077;&#1085;&#1080;&#1103;%2026.12.2016.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1044;&#1054;&#1050;&#1059;&#1052;&#1045;&#1053;&#1058;&#1067;%20&#1057;&#1042;&#1045;&#1058;&#1040;\&#1058;&#1040;&#1056;&#1048;&#1060;&#1067;\2017\&#1055;&#1056;&#1054;&#1045;&#1050;&#1058;%20&#1085;&#1072;%202017%20&#1075;&#1086;&#1076;\&#1055;&#1088;&#1086;&#1077;&#1082;&#1090;%20&#1087;&#1086;&#1089;&#1090;&#1072;&#1085;&#1086;&#1074;&#1083;&#1077;&#1085;&#1080;&#1103;%2026.12.2016.doc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file:///D:\&#1044;&#1054;&#1050;&#1059;&#1052;&#1045;&#1053;&#1058;&#1067;%20&#1057;&#1042;&#1045;&#1058;&#1040;\&#1058;&#1040;&#1056;&#1048;&#1060;&#1067;\2017\&#1055;&#1056;&#1054;&#1045;&#1050;&#1058;%20&#1085;&#1072;%202017%20&#1075;&#1086;&#1076;\&#1055;&#1088;&#1086;&#1077;&#1082;&#1090;%20&#1087;&#1086;&#1089;&#1090;&#1072;&#1085;&#1086;&#1074;&#1083;&#1077;&#1085;&#1080;&#1103;%2026.12.2016.docx" TargetMode="External"/><Relationship Id="rId10" Type="http://schemas.openxmlformats.org/officeDocument/2006/relationships/hyperlink" Target="consultantplus://offline/ref=EED6451523A8A1CFFD16188510549FA13EB81E034A66A5F5C934A35F690B2D8245D4F9B491159F32y3ZCL" TargetMode="External"/><Relationship Id="rId4" Type="http://schemas.microsoft.com/office/2007/relationships/stylesWithEffects" Target="stylesWithEffects.xml"/><Relationship Id="rId9" Type="http://schemas.openxmlformats.org/officeDocument/2006/relationships/hyperlink" Target="consultantplus://offline/ref=EED6451523A8A1CFFD16079405549FA13EB91A064A6AA5F5C934A35F690B2D8245D4F9B491159F39y3ZFL" TargetMode="External"/><Relationship Id="rId14" Type="http://schemas.openxmlformats.org/officeDocument/2006/relationships/hyperlink" Target="file:///D:\&#1044;&#1054;&#1050;&#1059;&#1052;&#1045;&#1053;&#1058;&#1067;%20&#1057;&#1042;&#1045;&#1058;&#1040;\&#1058;&#1040;&#1056;&#1048;&#1060;&#1067;\2017\&#1055;&#1056;&#1054;&#1045;&#1050;&#1058;%20&#1085;&#1072;%202017%20&#1075;&#1086;&#1076;\&#1055;&#1088;&#1086;&#1077;&#1082;&#1090;%20&#1087;&#1086;&#1089;&#1090;&#1072;&#1085;&#1086;&#1074;&#1083;&#1077;&#1085;&#1080;&#1103;%2026.12.201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A3320-A2FF-4926-92E4-566FF433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12379</Words>
  <Characters>70562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Молчанова Светлана Геннадьевна</dc:creator>
  <cp:lastModifiedBy>Чешева Алла Дмитриевна.</cp:lastModifiedBy>
  <cp:revision>2</cp:revision>
  <cp:lastPrinted>2017-10-25T11:04:00Z</cp:lastPrinted>
  <dcterms:created xsi:type="dcterms:W3CDTF">2018-10-12T08:37:00Z</dcterms:created>
  <dcterms:modified xsi:type="dcterms:W3CDTF">2018-10-12T08:37:00Z</dcterms:modified>
</cp:coreProperties>
</file>