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65" w:rsidRDefault="00FB4D6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B4D65" w:rsidRDefault="00FB4D65">
      <w:pPr>
        <w:pStyle w:val="ConsPlusNormal"/>
        <w:ind w:firstLine="540"/>
        <w:jc w:val="both"/>
        <w:outlineLvl w:val="0"/>
      </w:pPr>
    </w:p>
    <w:p w:rsidR="00FB4D65" w:rsidRDefault="00FB4D65">
      <w:pPr>
        <w:pStyle w:val="ConsPlusTitle"/>
        <w:jc w:val="center"/>
        <w:outlineLvl w:val="0"/>
      </w:pPr>
      <w:r>
        <w:t>КОМИТЕТ ПО СОЦИАЛЬНОЙ ЗАЩИТЕ НАСЕЛЕНИЯ</w:t>
      </w:r>
    </w:p>
    <w:p w:rsidR="00FB4D65" w:rsidRDefault="00FB4D65">
      <w:pPr>
        <w:pStyle w:val="ConsPlusTitle"/>
        <w:jc w:val="center"/>
      </w:pPr>
      <w:r>
        <w:t>ЛЕНИНГРАДСКОЙ ОБЛАСТИ</w:t>
      </w:r>
    </w:p>
    <w:p w:rsidR="00FB4D65" w:rsidRDefault="00FB4D65">
      <w:pPr>
        <w:pStyle w:val="ConsPlusTitle"/>
        <w:jc w:val="center"/>
      </w:pPr>
    </w:p>
    <w:p w:rsidR="00FB4D65" w:rsidRDefault="00FB4D65">
      <w:pPr>
        <w:pStyle w:val="ConsPlusTitle"/>
        <w:jc w:val="center"/>
      </w:pPr>
      <w:r>
        <w:t>РАСПОРЯЖЕНИЕ</w:t>
      </w:r>
    </w:p>
    <w:p w:rsidR="00FB4D65" w:rsidRDefault="00FB4D65">
      <w:pPr>
        <w:pStyle w:val="ConsPlusTitle"/>
        <w:jc w:val="center"/>
      </w:pPr>
      <w:r>
        <w:t>от 29 октября 2013 г. N 359</w:t>
      </w:r>
    </w:p>
    <w:p w:rsidR="00FB4D65" w:rsidRDefault="00FB4D65">
      <w:pPr>
        <w:pStyle w:val="ConsPlusTitle"/>
        <w:jc w:val="center"/>
      </w:pPr>
    </w:p>
    <w:p w:rsidR="00FB4D65" w:rsidRDefault="00FB4D65">
      <w:pPr>
        <w:pStyle w:val="ConsPlusTitle"/>
        <w:jc w:val="center"/>
      </w:pPr>
      <w:r>
        <w:t>О МЕРАХ ПО РЕАЛИЗАЦИИ ПОСТАНОВЛЕНИЯ ПРАВИТЕЛЬСТВА</w:t>
      </w:r>
    </w:p>
    <w:p w:rsidR="00FB4D65" w:rsidRDefault="00FB4D65">
      <w:pPr>
        <w:pStyle w:val="ConsPlusTitle"/>
        <w:jc w:val="center"/>
      </w:pPr>
      <w:r>
        <w:t>ЛЕНИНГРАДСКОЙ ОБЛАСТИ ОТ 19 СЕНТЯБРЯ 2013 ГОДА N 301</w:t>
      </w:r>
    </w:p>
    <w:p w:rsidR="00FB4D65" w:rsidRDefault="00FB4D65">
      <w:pPr>
        <w:pStyle w:val="ConsPlusTitle"/>
        <w:jc w:val="center"/>
      </w:pPr>
      <w:r>
        <w:t>"ОБ УТВЕРЖДЕНИИ ПОРЯДКА ПРАВОВОГО ИНФОРМИРОВАНИЯ</w:t>
      </w:r>
    </w:p>
    <w:p w:rsidR="00FB4D65" w:rsidRDefault="00FB4D65">
      <w:pPr>
        <w:pStyle w:val="ConsPlusTitle"/>
        <w:jc w:val="center"/>
      </w:pPr>
      <w:r>
        <w:t>НАСЕЛЕНИЯ ЛЕНИНГРАДСКОЙ ОБЛАСТИ"</w:t>
      </w:r>
    </w:p>
    <w:p w:rsidR="00FB4D65" w:rsidRDefault="00FB4D6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B4D6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4D65" w:rsidRDefault="00FB4D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4D65" w:rsidRDefault="00FB4D6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комитета по социальной защите населения Ленинградской</w:t>
            </w:r>
            <w:proofErr w:type="gramEnd"/>
          </w:p>
          <w:p w:rsidR="00FB4D65" w:rsidRDefault="00FB4D65">
            <w:pPr>
              <w:pStyle w:val="ConsPlusNormal"/>
              <w:jc w:val="center"/>
            </w:pPr>
            <w:r>
              <w:rPr>
                <w:color w:val="392C69"/>
              </w:rPr>
              <w:t>области от 04.12.2015 N 824)</w:t>
            </w:r>
          </w:p>
        </w:tc>
      </w:tr>
    </w:tbl>
    <w:p w:rsidR="00FB4D65" w:rsidRDefault="00FB4D65">
      <w:pPr>
        <w:pStyle w:val="ConsPlusNormal"/>
        <w:ind w:firstLine="540"/>
        <w:jc w:val="both"/>
      </w:pPr>
    </w:p>
    <w:p w:rsidR="00FB4D65" w:rsidRDefault="00FB4D65">
      <w:pPr>
        <w:pStyle w:val="ConsPlusNormal"/>
        <w:ind w:firstLine="540"/>
        <w:jc w:val="both"/>
      </w:pPr>
      <w:bookmarkStart w:id="1" w:name="P15"/>
      <w:bookmarkEnd w:id="1"/>
      <w:r>
        <w:t xml:space="preserve">1. </w:t>
      </w:r>
      <w:proofErr w:type="gramStart"/>
      <w:r>
        <w:t xml:space="preserve">Утвердить форму ежеквартального </w:t>
      </w:r>
      <w:hyperlink w:anchor="P41" w:history="1">
        <w:r>
          <w:rPr>
            <w:color w:val="0000FF"/>
          </w:rPr>
          <w:t>отчета</w:t>
        </w:r>
      </w:hyperlink>
      <w:r>
        <w:t xml:space="preserve"> о принятых органом исполнительной власти Ленинградской области и подведомственными ему государственными учреждениями, входящими в государственную систему бесплатной юридической помощи на территории Ленинградской области 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7 марта 2013 года N 65 "Об оказании бесплатной юридической помощи на территории Ленинградской области", мерах по правовому информированию населения Ленинградской области согласно приложению.</w:t>
      </w:r>
      <w:proofErr w:type="gramEnd"/>
    </w:p>
    <w:p w:rsidR="00FB4D65" w:rsidRDefault="00FB4D6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Отделу правового обеспечения комитета по социальной защите населения Ленинградской области (Уткин М.Ю.) организовать обобщение сведений, содержащихся в поступивших ежеквартальных отчетах о принятых органами исполнительной власти Ленинградской области и подведомственными им государственными учреждениями, входящими в государственную систему бесплатной юридической помощи на территории Ленинградской области 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7 марта 2013 года N 65 "Об оказании</w:t>
      </w:r>
      <w:proofErr w:type="gramEnd"/>
      <w:r>
        <w:t xml:space="preserve"> бесплатной юридической помощи на территории Ленинградской области", мерами по правовому информированию населения Ленинградской области, с целью подготовки информации для ежеквартального направления в Управление Министерства юстиции Российской Федерации по Ленинградской области.</w:t>
      </w:r>
    </w:p>
    <w:p w:rsidR="00FB4D65" w:rsidRDefault="00FB4D65">
      <w:pPr>
        <w:pStyle w:val="ConsPlusNormal"/>
        <w:spacing w:before="220"/>
        <w:ind w:firstLine="540"/>
        <w:jc w:val="both"/>
      </w:pPr>
      <w:r>
        <w:t>3. Отделу государственных стационарных учреждений и альтернативной гражданской службы комитета по социальной защите населения Ленинградской области (</w:t>
      </w:r>
      <w:proofErr w:type="spellStart"/>
      <w:r>
        <w:t>Садченко</w:t>
      </w:r>
      <w:proofErr w:type="spellEnd"/>
      <w:r>
        <w:t xml:space="preserve"> В.Ю.):</w:t>
      </w:r>
    </w:p>
    <w:p w:rsidR="00FB4D65" w:rsidRDefault="00FB4D65">
      <w:pPr>
        <w:pStyle w:val="ConsPlusNormal"/>
        <w:spacing w:before="220"/>
        <w:ind w:firstLine="540"/>
        <w:jc w:val="both"/>
      </w:pPr>
      <w:bookmarkStart w:id="2" w:name="P18"/>
      <w:bookmarkEnd w:id="2"/>
      <w:proofErr w:type="gramStart"/>
      <w:r>
        <w:t xml:space="preserve">1) в месячный срок направить копии данного распоряжения руководителям подведомственных комитету по социальной защите населения Ленинградской области государственных учреждений Ленинградской области, входящих в государственную систему оказания бесплатной юридической помощи на территории Ленинградской области в соответствии с </w:t>
      </w:r>
      <w:hyperlink r:id="rId9" w:history="1">
        <w:r>
          <w:rPr>
            <w:color w:val="0000FF"/>
          </w:rPr>
          <w:t>распоряжением</w:t>
        </w:r>
      </w:hyperlink>
      <w:r>
        <w:t xml:space="preserve"> комитета по социальной защите населения Ленинградской области от 19 марта 2013 года N 68 "О мерах по реализации постановления Правительства Ленинградской области от</w:t>
      </w:r>
      <w:proofErr w:type="gramEnd"/>
      <w:r>
        <w:t xml:space="preserve"> 7 марта 2013 года N 65 "Об оказании бесплатной юридической помощи на территории Ленинградской области",</w:t>
      </w:r>
    </w:p>
    <w:p w:rsidR="00FB4D65" w:rsidRDefault="00FB4D65">
      <w:pPr>
        <w:pStyle w:val="ConsPlusNormal"/>
        <w:spacing w:before="220"/>
        <w:ind w:firstLine="540"/>
        <w:jc w:val="both"/>
      </w:pPr>
      <w:r>
        <w:t xml:space="preserve">2) контролировать своевременное (не позднее последнего числа отчетного квартала) направление в отдел правового обеспечения комитета по социальной защите населения Ленинградской области отчетов по форме, установленной в </w:t>
      </w:r>
      <w:hyperlink w:anchor="P15" w:history="1">
        <w:r>
          <w:rPr>
            <w:color w:val="0000FF"/>
          </w:rPr>
          <w:t>пункте 1</w:t>
        </w:r>
      </w:hyperlink>
      <w:r>
        <w:t xml:space="preserve"> настоящего распоряжения, государственными учреждениями, указанными в </w:t>
      </w:r>
      <w:hyperlink w:anchor="P18" w:history="1">
        <w:r>
          <w:rPr>
            <w:color w:val="0000FF"/>
          </w:rPr>
          <w:t>подпункте 1</w:t>
        </w:r>
      </w:hyperlink>
      <w:r>
        <w:t xml:space="preserve"> данного пункта.</w:t>
      </w:r>
    </w:p>
    <w:p w:rsidR="00FB4D65" w:rsidRDefault="00FB4D65">
      <w:pPr>
        <w:pStyle w:val="ConsPlusNormal"/>
        <w:ind w:firstLine="540"/>
        <w:jc w:val="both"/>
      </w:pPr>
    </w:p>
    <w:p w:rsidR="00FB4D65" w:rsidRDefault="00FB4D65">
      <w:pPr>
        <w:pStyle w:val="ConsPlusNormal"/>
        <w:jc w:val="right"/>
      </w:pPr>
      <w:r>
        <w:lastRenderedPageBreak/>
        <w:t>Председатель комитета</w:t>
      </w:r>
    </w:p>
    <w:p w:rsidR="00FB4D65" w:rsidRDefault="00FB4D65">
      <w:pPr>
        <w:pStyle w:val="ConsPlusNormal"/>
        <w:jc w:val="right"/>
      </w:pPr>
      <w:proofErr w:type="spellStart"/>
      <w:r>
        <w:t>Н.В.Филиппова</w:t>
      </w:r>
      <w:proofErr w:type="spellEnd"/>
    </w:p>
    <w:p w:rsidR="00FB4D65" w:rsidRDefault="00FB4D65">
      <w:pPr>
        <w:pStyle w:val="ConsPlusNormal"/>
        <w:ind w:firstLine="540"/>
        <w:jc w:val="both"/>
      </w:pPr>
    </w:p>
    <w:p w:rsidR="00FB4D65" w:rsidRDefault="00FB4D65">
      <w:pPr>
        <w:pStyle w:val="ConsPlusNormal"/>
        <w:ind w:firstLine="540"/>
        <w:jc w:val="both"/>
      </w:pPr>
    </w:p>
    <w:p w:rsidR="00FB4D65" w:rsidRDefault="00FB4D65">
      <w:pPr>
        <w:pStyle w:val="ConsPlusNormal"/>
        <w:ind w:firstLine="540"/>
        <w:jc w:val="both"/>
      </w:pPr>
    </w:p>
    <w:p w:rsidR="00FB4D65" w:rsidRDefault="00FB4D65">
      <w:pPr>
        <w:pStyle w:val="ConsPlusNormal"/>
        <w:ind w:firstLine="540"/>
        <w:jc w:val="both"/>
      </w:pPr>
    </w:p>
    <w:p w:rsidR="00FB4D65" w:rsidRDefault="00FB4D65">
      <w:pPr>
        <w:pStyle w:val="ConsPlusNormal"/>
        <w:ind w:firstLine="540"/>
        <w:jc w:val="both"/>
      </w:pPr>
    </w:p>
    <w:p w:rsidR="00FB4D65" w:rsidRDefault="00FB4D65">
      <w:pPr>
        <w:pStyle w:val="ConsPlusNormal"/>
        <w:jc w:val="right"/>
        <w:outlineLvl w:val="0"/>
      </w:pPr>
      <w:r>
        <w:t>УТВЕРЖДЕНО</w:t>
      </w:r>
    </w:p>
    <w:p w:rsidR="00FB4D65" w:rsidRDefault="00FB4D65">
      <w:pPr>
        <w:pStyle w:val="ConsPlusNormal"/>
        <w:jc w:val="right"/>
      </w:pPr>
      <w:r>
        <w:t>распоряжением комитета</w:t>
      </w:r>
    </w:p>
    <w:p w:rsidR="00FB4D65" w:rsidRDefault="00FB4D65">
      <w:pPr>
        <w:pStyle w:val="ConsPlusNormal"/>
        <w:jc w:val="right"/>
      </w:pPr>
      <w:r>
        <w:t>по социальной защите населения</w:t>
      </w:r>
    </w:p>
    <w:p w:rsidR="00FB4D65" w:rsidRDefault="00FB4D65">
      <w:pPr>
        <w:pStyle w:val="ConsPlusNormal"/>
        <w:jc w:val="right"/>
      </w:pPr>
      <w:r>
        <w:t>Ленинградской области</w:t>
      </w:r>
    </w:p>
    <w:p w:rsidR="00FB4D65" w:rsidRDefault="00FB4D65">
      <w:pPr>
        <w:pStyle w:val="ConsPlusNormal"/>
        <w:jc w:val="right"/>
      </w:pPr>
      <w:r>
        <w:t>от 29.10.2013 N 359</w:t>
      </w:r>
    </w:p>
    <w:p w:rsidR="00FB4D65" w:rsidRDefault="00FB4D65">
      <w:pPr>
        <w:pStyle w:val="ConsPlusNormal"/>
        <w:jc w:val="right"/>
      </w:pPr>
      <w:r>
        <w:t>(приложение)</w:t>
      </w:r>
    </w:p>
    <w:p w:rsidR="00FB4D65" w:rsidRDefault="00FB4D6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B4D6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4D65" w:rsidRDefault="00FB4D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4D65" w:rsidRDefault="00FB4D6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комитета по социальной защите населения Ленинградской</w:t>
            </w:r>
            <w:proofErr w:type="gramEnd"/>
          </w:p>
          <w:p w:rsidR="00FB4D65" w:rsidRDefault="00FB4D65">
            <w:pPr>
              <w:pStyle w:val="ConsPlusNormal"/>
              <w:jc w:val="center"/>
            </w:pPr>
            <w:r>
              <w:rPr>
                <w:color w:val="392C69"/>
              </w:rPr>
              <w:t>области от 04.12.2015 N 824)</w:t>
            </w:r>
          </w:p>
        </w:tc>
      </w:tr>
    </w:tbl>
    <w:p w:rsidR="00FB4D65" w:rsidRDefault="00FB4D65">
      <w:pPr>
        <w:pStyle w:val="ConsPlusNormal"/>
        <w:ind w:firstLine="540"/>
        <w:jc w:val="both"/>
      </w:pPr>
    </w:p>
    <w:p w:rsidR="00FB4D65" w:rsidRDefault="00FB4D65">
      <w:pPr>
        <w:pStyle w:val="ConsPlusNormal"/>
        <w:jc w:val="right"/>
      </w:pPr>
      <w:r>
        <w:t>В комитет по социальной защите</w:t>
      </w:r>
    </w:p>
    <w:p w:rsidR="00FB4D65" w:rsidRDefault="00FB4D65">
      <w:pPr>
        <w:pStyle w:val="ConsPlusNormal"/>
        <w:jc w:val="right"/>
      </w:pPr>
      <w:r>
        <w:t>населения Ленинградской области</w:t>
      </w:r>
    </w:p>
    <w:p w:rsidR="00FB4D65" w:rsidRDefault="00FB4D65">
      <w:pPr>
        <w:pStyle w:val="ConsPlusNormal"/>
        <w:ind w:firstLine="540"/>
        <w:jc w:val="both"/>
      </w:pPr>
    </w:p>
    <w:p w:rsidR="00FB4D65" w:rsidRDefault="00FB4D65">
      <w:pPr>
        <w:pStyle w:val="ConsPlusTitle"/>
        <w:jc w:val="center"/>
      </w:pPr>
      <w:bookmarkStart w:id="3" w:name="P41"/>
      <w:bookmarkEnd w:id="3"/>
      <w:r>
        <w:t xml:space="preserve">ОТЧЕТ </w:t>
      </w:r>
      <w:hyperlink w:anchor="P84" w:history="1">
        <w:r>
          <w:rPr>
            <w:color w:val="0000FF"/>
          </w:rPr>
          <w:t>&lt;*&gt;</w:t>
        </w:r>
      </w:hyperlink>
    </w:p>
    <w:p w:rsidR="00FB4D65" w:rsidRDefault="00FB4D65">
      <w:pPr>
        <w:pStyle w:val="ConsPlusTitle"/>
        <w:jc w:val="center"/>
      </w:pPr>
      <w:r>
        <w:t>____________________________________________________________</w:t>
      </w:r>
    </w:p>
    <w:p w:rsidR="00FB4D65" w:rsidRDefault="00FB4D65">
      <w:pPr>
        <w:pStyle w:val="ConsPlusTitle"/>
        <w:jc w:val="center"/>
      </w:pPr>
      <w:proofErr w:type="gramStart"/>
      <w:r>
        <w:t>(полное наименование отраслевого или иного органа</w:t>
      </w:r>
      <w:proofErr w:type="gramEnd"/>
    </w:p>
    <w:p w:rsidR="00FB4D65" w:rsidRDefault="00FB4D65">
      <w:pPr>
        <w:pStyle w:val="ConsPlusTitle"/>
        <w:jc w:val="center"/>
      </w:pPr>
      <w:r>
        <w:t>исполнительной власти Ленинградской области, входящего</w:t>
      </w:r>
    </w:p>
    <w:p w:rsidR="00FB4D65" w:rsidRDefault="00FB4D65">
      <w:pPr>
        <w:pStyle w:val="ConsPlusTitle"/>
        <w:jc w:val="center"/>
      </w:pPr>
      <w:r>
        <w:t xml:space="preserve">в государственную систему оказания </w:t>
      </w:r>
      <w:proofErr w:type="gramStart"/>
      <w:r>
        <w:t>бесплатной</w:t>
      </w:r>
      <w:proofErr w:type="gramEnd"/>
      <w:r>
        <w:t xml:space="preserve"> юридической</w:t>
      </w:r>
    </w:p>
    <w:p w:rsidR="00FB4D65" w:rsidRDefault="00FB4D65">
      <w:pPr>
        <w:pStyle w:val="ConsPlusTitle"/>
        <w:jc w:val="center"/>
      </w:pPr>
      <w:r>
        <w:t>помощи на территории Ленинградской области)</w:t>
      </w:r>
    </w:p>
    <w:p w:rsidR="00FB4D65" w:rsidRDefault="00FB4D65">
      <w:pPr>
        <w:pStyle w:val="ConsPlusTitle"/>
        <w:jc w:val="center"/>
      </w:pPr>
      <w:r>
        <w:t xml:space="preserve">о </w:t>
      </w:r>
      <w:proofErr w:type="gramStart"/>
      <w:r>
        <w:t>принятых</w:t>
      </w:r>
      <w:proofErr w:type="gramEnd"/>
      <w:r>
        <w:t xml:space="preserve"> им и подведомственными ему государственными</w:t>
      </w:r>
    </w:p>
    <w:p w:rsidR="00FB4D65" w:rsidRDefault="00FB4D65">
      <w:pPr>
        <w:pStyle w:val="ConsPlusTitle"/>
        <w:jc w:val="center"/>
      </w:pPr>
      <w:r>
        <w:t xml:space="preserve">учреждениями </w:t>
      </w:r>
      <w:proofErr w:type="gramStart"/>
      <w:r>
        <w:t>мерах</w:t>
      </w:r>
      <w:proofErr w:type="gramEnd"/>
      <w:r>
        <w:t xml:space="preserve"> по правовому информированию населения</w:t>
      </w:r>
    </w:p>
    <w:p w:rsidR="00FB4D65" w:rsidRDefault="00FB4D65">
      <w:pPr>
        <w:pStyle w:val="ConsPlusTitle"/>
        <w:jc w:val="center"/>
      </w:pPr>
      <w:r>
        <w:t>Ленинградской области</w:t>
      </w:r>
    </w:p>
    <w:p w:rsidR="00FB4D65" w:rsidRDefault="00FB4D65">
      <w:pPr>
        <w:pStyle w:val="ConsPlusTitle"/>
        <w:jc w:val="center"/>
      </w:pPr>
      <w:r>
        <w:t>за ___ полугодие 20__ года</w:t>
      </w:r>
    </w:p>
    <w:p w:rsidR="00FB4D65" w:rsidRDefault="00FB4D65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969"/>
        <w:gridCol w:w="1871"/>
        <w:gridCol w:w="1984"/>
        <w:gridCol w:w="794"/>
      </w:tblGrid>
      <w:tr w:rsidR="00FB4D65">
        <w:tc>
          <w:tcPr>
            <w:tcW w:w="454" w:type="dxa"/>
          </w:tcPr>
          <w:p w:rsidR="00FB4D65" w:rsidRDefault="00FB4D6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9" w:type="dxa"/>
          </w:tcPr>
          <w:p w:rsidR="00FB4D65" w:rsidRDefault="00FB4D65">
            <w:pPr>
              <w:pStyle w:val="ConsPlusNormal"/>
              <w:jc w:val="center"/>
            </w:pPr>
            <w:r>
              <w:t xml:space="preserve">Способы обеспечения доступа граждан к правовой информации, состав которой определен в </w:t>
            </w:r>
            <w:hyperlink r:id="rId11" w:history="1">
              <w:r>
                <w:rPr>
                  <w:color w:val="0000FF"/>
                </w:rPr>
                <w:t>пункте 2</w:t>
              </w:r>
            </w:hyperlink>
            <w:r>
              <w:t xml:space="preserve"> Порядка правового информирования населения Ленинградской области, утвержденного постановлением Правительства Ленинградской области от 19 сентября 2013 года N 301</w:t>
            </w:r>
          </w:p>
        </w:tc>
        <w:tc>
          <w:tcPr>
            <w:tcW w:w="1871" w:type="dxa"/>
          </w:tcPr>
          <w:p w:rsidR="00FB4D65" w:rsidRDefault="00FB4D65">
            <w:pPr>
              <w:pStyle w:val="ConsPlusNormal"/>
              <w:jc w:val="center"/>
            </w:pPr>
            <w:r>
              <w:t>Органом исполнительной власти Ленинградской области</w:t>
            </w:r>
          </w:p>
        </w:tc>
        <w:tc>
          <w:tcPr>
            <w:tcW w:w="1984" w:type="dxa"/>
          </w:tcPr>
          <w:p w:rsidR="00FB4D65" w:rsidRDefault="00FB4D65">
            <w:pPr>
              <w:pStyle w:val="ConsPlusNormal"/>
              <w:jc w:val="center"/>
            </w:pPr>
            <w:r>
              <w:t>Подведомственными учреждениями (указать количество учреждений, которые правовым актом органа исполнительной власти Ленинградской области включены в государственную систему оказания бесплатной юридической помощи)</w:t>
            </w:r>
          </w:p>
        </w:tc>
        <w:tc>
          <w:tcPr>
            <w:tcW w:w="794" w:type="dxa"/>
          </w:tcPr>
          <w:p w:rsidR="00FB4D65" w:rsidRDefault="00FB4D65">
            <w:pPr>
              <w:pStyle w:val="ConsPlusNormal"/>
              <w:jc w:val="center"/>
            </w:pPr>
            <w:r>
              <w:t>Всего</w:t>
            </w:r>
          </w:p>
        </w:tc>
      </w:tr>
      <w:tr w:rsidR="00FB4D65">
        <w:tc>
          <w:tcPr>
            <w:tcW w:w="454" w:type="dxa"/>
            <w:vMerge w:val="restart"/>
          </w:tcPr>
          <w:p w:rsidR="00FB4D65" w:rsidRDefault="00FB4D6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  <w:vMerge w:val="restart"/>
          </w:tcPr>
          <w:p w:rsidR="00FB4D65" w:rsidRDefault="00FB4D65">
            <w:pPr>
              <w:pStyle w:val="ConsPlusNormal"/>
            </w:pPr>
            <w:r>
              <w:t xml:space="preserve">Размещение правовой информации органом исполнительной власти Ленинградской области в сети </w:t>
            </w:r>
            <w:r>
              <w:lastRenderedPageBreak/>
              <w:t>"Интернет" (подведомственным учреждением)</w:t>
            </w:r>
          </w:p>
        </w:tc>
        <w:tc>
          <w:tcPr>
            <w:tcW w:w="1871" w:type="dxa"/>
          </w:tcPr>
          <w:p w:rsidR="00FB4D65" w:rsidRDefault="00FB4D65">
            <w:pPr>
              <w:pStyle w:val="ConsPlusNormal"/>
              <w:jc w:val="center"/>
            </w:pPr>
            <w:r>
              <w:lastRenderedPageBreak/>
              <w:t>(указать доменный адрес сайта, если есть)</w:t>
            </w:r>
          </w:p>
        </w:tc>
        <w:tc>
          <w:tcPr>
            <w:tcW w:w="1984" w:type="dxa"/>
          </w:tcPr>
          <w:p w:rsidR="00FB4D65" w:rsidRDefault="00FB4D65">
            <w:pPr>
              <w:pStyle w:val="ConsPlusNormal"/>
              <w:jc w:val="center"/>
            </w:pPr>
            <w:r>
              <w:t>(указать доменные адреса сайтов, если есть)</w:t>
            </w:r>
          </w:p>
        </w:tc>
        <w:tc>
          <w:tcPr>
            <w:tcW w:w="794" w:type="dxa"/>
            <w:vMerge w:val="restart"/>
          </w:tcPr>
          <w:p w:rsidR="00FB4D65" w:rsidRDefault="00FB4D65">
            <w:pPr>
              <w:pStyle w:val="ConsPlusNormal"/>
            </w:pPr>
          </w:p>
        </w:tc>
      </w:tr>
      <w:tr w:rsidR="00FB4D65">
        <w:tc>
          <w:tcPr>
            <w:tcW w:w="454" w:type="dxa"/>
            <w:vMerge/>
          </w:tcPr>
          <w:p w:rsidR="00FB4D65" w:rsidRDefault="00FB4D65"/>
        </w:tc>
        <w:tc>
          <w:tcPr>
            <w:tcW w:w="3969" w:type="dxa"/>
            <w:vMerge/>
          </w:tcPr>
          <w:p w:rsidR="00FB4D65" w:rsidRDefault="00FB4D65"/>
        </w:tc>
        <w:tc>
          <w:tcPr>
            <w:tcW w:w="1871" w:type="dxa"/>
          </w:tcPr>
          <w:p w:rsidR="00FB4D65" w:rsidRDefault="00FB4D65">
            <w:pPr>
              <w:pStyle w:val="ConsPlusNormal"/>
              <w:jc w:val="center"/>
            </w:pPr>
            <w:r>
              <w:t>(количество материалов)</w:t>
            </w:r>
          </w:p>
        </w:tc>
        <w:tc>
          <w:tcPr>
            <w:tcW w:w="1984" w:type="dxa"/>
          </w:tcPr>
          <w:p w:rsidR="00FB4D65" w:rsidRDefault="00FB4D65">
            <w:pPr>
              <w:pStyle w:val="ConsPlusNormal"/>
              <w:jc w:val="center"/>
            </w:pPr>
            <w:r>
              <w:t>(количество материалов)</w:t>
            </w:r>
          </w:p>
        </w:tc>
        <w:tc>
          <w:tcPr>
            <w:tcW w:w="794" w:type="dxa"/>
            <w:vMerge/>
          </w:tcPr>
          <w:p w:rsidR="00FB4D65" w:rsidRDefault="00FB4D65"/>
        </w:tc>
      </w:tr>
      <w:tr w:rsidR="00FB4D65">
        <w:tc>
          <w:tcPr>
            <w:tcW w:w="454" w:type="dxa"/>
          </w:tcPr>
          <w:p w:rsidR="00FB4D65" w:rsidRDefault="00FB4D65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969" w:type="dxa"/>
          </w:tcPr>
          <w:p w:rsidR="00FB4D65" w:rsidRDefault="00FB4D65">
            <w:pPr>
              <w:pStyle w:val="ConsPlusNormal"/>
            </w:pPr>
            <w:r>
              <w:t>Размещение правовой информации в средствах массовой информации путем включения правовой информации в публикации, подготовленные по заказу или при участии органа исполнительной власти Ленинградской области (подведомственного учреждения)</w:t>
            </w:r>
          </w:p>
        </w:tc>
        <w:tc>
          <w:tcPr>
            <w:tcW w:w="1871" w:type="dxa"/>
          </w:tcPr>
          <w:p w:rsidR="00FB4D65" w:rsidRDefault="00FB4D65">
            <w:pPr>
              <w:pStyle w:val="ConsPlusNormal"/>
              <w:jc w:val="center"/>
            </w:pPr>
            <w:r>
              <w:t>(количество публикаций)</w:t>
            </w:r>
          </w:p>
        </w:tc>
        <w:tc>
          <w:tcPr>
            <w:tcW w:w="1984" w:type="dxa"/>
          </w:tcPr>
          <w:p w:rsidR="00FB4D65" w:rsidRDefault="00FB4D65">
            <w:pPr>
              <w:pStyle w:val="ConsPlusNormal"/>
              <w:jc w:val="center"/>
            </w:pPr>
            <w:r>
              <w:t>(количество публикаций)</w:t>
            </w:r>
          </w:p>
        </w:tc>
        <w:tc>
          <w:tcPr>
            <w:tcW w:w="794" w:type="dxa"/>
          </w:tcPr>
          <w:p w:rsidR="00FB4D65" w:rsidRDefault="00FB4D65">
            <w:pPr>
              <w:pStyle w:val="ConsPlusNormal"/>
            </w:pPr>
          </w:p>
        </w:tc>
      </w:tr>
      <w:tr w:rsidR="00FB4D65">
        <w:tc>
          <w:tcPr>
            <w:tcW w:w="454" w:type="dxa"/>
          </w:tcPr>
          <w:p w:rsidR="00FB4D65" w:rsidRDefault="00FB4D6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69" w:type="dxa"/>
          </w:tcPr>
          <w:p w:rsidR="00FB4D65" w:rsidRDefault="00FB4D65">
            <w:pPr>
              <w:pStyle w:val="ConsPlusNormal"/>
            </w:pPr>
            <w:r>
              <w:t>Включение правовой информации в брошюры, буклеты, памятки и иную печатную продукцию, издание (изготовление) которой осуществляется по заказу или при участии органа исполнительной власти Ленинградской области (подведомственного учреждения)</w:t>
            </w:r>
          </w:p>
        </w:tc>
        <w:tc>
          <w:tcPr>
            <w:tcW w:w="1871" w:type="dxa"/>
          </w:tcPr>
          <w:p w:rsidR="00FB4D65" w:rsidRDefault="00FB4D65">
            <w:pPr>
              <w:pStyle w:val="ConsPlusNormal"/>
              <w:jc w:val="center"/>
            </w:pPr>
            <w:r>
              <w:t>(наименования печатной продукции и тираж в экземплярах)</w:t>
            </w:r>
          </w:p>
        </w:tc>
        <w:tc>
          <w:tcPr>
            <w:tcW w:w="1984" w:type="dxa"/>
          </w:tcPr>
          <w:p w:rsidR="00FB4D65" w:rsidRDefault="00FB4D65">
            <w:pPr>
              <w:pStyle w:val="ConsPlusNormal"/>
              <w:jc w:val="center"/>
            </w:pPr>
            <w:r>
              <w:t>(наименования печатной продукции и тираж в экземплярах)</w:t>
            </w:r>
          </w:p>
        </w:tc>
        <w:tc>
          <w:tcPr>
            <w:tcW w:w="794" w:type="dxa"/>
          </w:tcPr>
          <w:p w:rsidR="00FB4D65" w:rsidRDefault="00FB4D65">
            <w:pPr>
              <w:pStyle w:val="ConsPlusNormal"/>
            </w:pPr>
          </w:p>
        </w:tc>
      </w:tr>
      <w:tr w:rsidR="00FB4D65">
        <w:tc>
          <w:tcPr>
            <w:tcW w:w="454" w:type="dxa"/>
          </w:tcPr>
          <w:p w:rsidR="00FB4D65" w:rsidRDefault="00FB4D6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69" w:type="dxa"/>
          </w:tcPr>
          <w:p w:rsidR="00FB4D65" w:rsidRDefault="00FB4D65">
            <w:pPr>
              <w:pStyle w:val="ConsPlusNormal"/>
            </w:pPr>
            <w:proofErr w:type="gramStart"/>
            <w:r>
              <w:t>Иные способы обеспечения доступа граждан к правовой информации (</w:t>
            </w:r>
            <w:proofErr w:type="spellStart"/>
            <w:r>
              <w:t>инфомат</w:t>
            </w:r>
            <w:proofErr w:type="spellEnd"/>
            <w:r>
              <w:t>, информационный стенд, доведение до граждан правовой информации в ходе публичных выступлений должностных лиц органа исполнительной власти Ленинградской области (подведомственного учреждения), доведение до граждан правовой информации в ходе личного приема граждан должностными лицами органа исполнительной власти Ленинградской области (подведомственного учреждения и др.)</w:t>
            </w:r>
            <w:proofErr w:type="gramEnd"/>
          </w:p>
        </w:tc>
        <w:tc>
          <w:tcPr>
            <w:tcW w:w="1871" w:type="dxa"/>
          </w:tcPr>
          <w:p w:rsidR="00FB4D65" w:rsidRDefault="00FB4D65">
            <w:pPr>
              <w:pStyle w:val="ConsPlusNormal"/>
              <w:jc w:val="center"/>
            </w:pPr>
            <w:r>
              <w:t>(указать способы и их количество)</w:t>
            </w:r>
          </w:p>
        </w:tc>
        <w:tc>
          <w:tcPr>
            <w:tcW w:w="1984" w:type="dxa"/>
          </w:tcPr>
          <w:p w:rsidR="00FB4D65" w:rsidRDefault="00FB4D65">
            <w:pPr>
              <w:pStyle w:val="ConsPlusNormal"/>
              <w:jc w:val="center"/>
            </w:pPr>
            <w:r>
              <w:t>(указать способы и их количество)</w:t>
            </w:r>
          </w:p>
        </w:tc>
        <w:tc>
          <w:tcPr>
            <w:tcW w:w="794" w:type="dxa"/>
          </w:tcPr>
          <w:p w:rsidR="00FB4D65" w:rsidRDefault="00FB4D65">
            <w:pPr>
              <w:pStyle w:val="ConsPlusNormal"/>
            </w:pPr>
          </w:p>
        </w:tc>
      </w:tr>
    </w:tbl>
    <w:p w:rsidR="00FB4D65" w:rsidRDefault="00FB4D65">
      <w:pPr>
        <w:pStyle w:val="ConsPlusNormal"/>
        <w:ind w:firstLine="540"/>
        <w:jc w:val="both"/>
      </w:pPr>
    </w:p>
    <w:p w:rsidR="00FB4D65" w:rsidRDefault="00FB4D65">
      <w:pPr>
        <w:pStyle w:val="ConsPlusNonformat"/>
        <w:jc w:val="both"/>
      </w:pPr>
      <w:r>
        <w:t>___________________________________________________________________________</w:t>
      </w:r>
    </w:p>
    <w:p w:rsidR="00FB4D65" w:rsidRDefault="00FB4D65">
      <w:pPr>
        <w:pStyle w:val="ConsPlusNonformat"/>
        <w:jc w:val="both"/>
      </w:pPr>
      <w:r>
        <w:t xml:space="preserve">   (должность, ФИО и телефон лица, ответственного за составление отчета)</w:t>
      </w:r>
    </w:p>
    <w:p w:rsidR="00FB4D65" w:rsidRDefault="00FB4D65">
      <w:pPr>
        <w:pStyle w:val="ConsPlusNormal"/>
        <w:ind w:firstLine="540"/>
        <w:jc w:val="both"/>
      </w:pPr>
    </w:p>
    <w:p w:rsidR="00FB4D65" w:rsidRDefault="00FB4D65">
      <w:pPr>
        <w:pStyle w:val="ConsPlusNormal"/>
        <w:ind w:firstLine="540"/>
        <w:jc w:val="both"/>
      </w:pPr>
      <w:r>
        <w:t>--------------------------------</w:t>
      </w:r>
    </w:p>
    <w:p w:rsidR="00FB4D65" w:rsidRDefault="00FB4D65">
      <w:pPr>
        <w:pStyle w:val="ConsPlusNormal"/>
        <w:spacing w:before="220"/>
        <w:ind w:firstLine="540"/>
        <w:jc w:val="both"/>
      </w:pPr>
      <w:bookmarkStart w:id="4" w:name="P84"/>
      <w:bookmarkEnd w:id="4"/>
      <w:r>
        <w:t>&lt;*&gt; Отчет направляется на электронный адрес комитета по социальной защите населения Ленинградской области ktszn@lenreg.ru с электронного адреса соответствующего отраслевого или иного органа исполнительной власти Ленинградской области.</w:t>
      </w:r>
    </w:p>
    <w:p w:rsidR="00FB4D65" w:rsidRDefault="00FB4D65">
      <w:pPr>
        <w:pStyle w:val="ConsPlusNormal"/>
        <w:ind w:firstLine="540"/>
        <w:jc w:val="both"/>
      </w:pPr>
    </w:p>
    <w:p w:rsidR="00FB4D65" w:rsidRDefault="00FB4D65">
      <w:pPr>
        <w:pStyle w:val="ConsPlusNormal"/>
        <w:ind w:firstLine="540"/>
        <w:jc w:val="both"/>
      </w:pPr>
    </w:p>
    <w:p w:rsidR="00FB4D65" w:rsidRDefault="00FB4D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205E" w:rsidRDefault="00F7205E"/>
    <w:sectPr w:rsidR="00F7205E" w:rsidSect="00C05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65"/>
    <w:rsid w:val="000F1FDF"/>
    <w:rsid w:val="00F7205E"/>
    <w:rsid w:val="00FB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D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4D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4D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4D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D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4D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4D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4D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E1598C6005CFCE204848508AEDE8EF74AA5B7543EA4A81B1A8047772eAI2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E1598C6005CFCE204848508AEDE8EF74AA5B7543EA4A81B1A8047772A201D49A0BB28Ce2I9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E1598C6005CFCE204848508AEDE8EF74AB5F7E40ED4A81B1A8047772A201D49A0BB289298A2022eCIEK" TargetMode="External"/><Relationship Id="rId11" Type="http://schemas.openxmlformats.org/officeDocument/2006/relationships/hyperlink" Target="consultantplus://offline/ref=CCE1598C6005CFCE204848508AEDE8EF74A55B7545EE4A81B1A8047772A201D49A0BB289298A2023eCIAK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CCE1598C6005CFCE204848508AEDE8EF74AB5F7E40ED4A81B1A8047772A201D49A0BB289298A2022eCI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E1598C6005CFCE204848508AEDE8EF74AB55764BEF4A81B1A8047772eAI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Сычёва Елена Владимировна</dc:creator>
  <cp:lastModifiedBy>Чешева Алла Дмитриевна</cp:lastModifiedBy>
  <cp:revision>2</cp:revision>
  <dcterms:created xsi:type="dcterms:W3CDTF">2018-09-13T07:46:00Z</dcterms:created>
  <dcterms:modified xsi:type="dcterms:W3CDTF">2018-09-13T07:46:00Z</dcterms:modified>
</cp:coreProperties>
</file>